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F9E4B7" w14:textId="7C739675" w:rsidR="00A053D1" w:rsidRPr="00D37FA2" w:rsidRDefault="00827357">
      <w:pPr>
        <w:tabs>
          <w:tab w:val="left" w:pos="567"/>
        </w:tabs>
        <w:overflowPunct/>
        <w:autoSpaceDE/>
        <w:autoSpaceDN/>
        <w:snapToGrid w:val="0"/>
        <w:spacing w:after="0"/>
        <w:textAlignment w:val="auto"/>
        <w:rPr>
          <w:rFonts w:ascii="Arial" w:eastAsia="MS Mincho" w:hAnsi="Arial" w:cs="Arial"/>
          <w:b/>
          <w:sz w:val="28"/>
          <w:szCs w:val="28"/>
          <w:lang w:val="sv-SE"/>
        </w:rPr>
      </w:pPr>
      <w:r w:rsidRPr="00D37FA2">
        <w:rPr>
          <w:rFonts w:ascii="Arial" w:hAnsi="Arial" w:cs="Arial"/>
          <w:b/>
          <w:sz w:val="28"/>
          <w:szCs w:val="28"/>
          <w:lang w:val="sv-SE"/>
        </w:rPr>
        <w:t>3GPP TS</w:t>
      </w:r>
      <w:r w:rsidR="00E80B5C" w:rsidRPr="00D37FA2">
        <w:rPr>
          <w:rFonts w:ascii="Arial" w:hAnsi="Arial" w:cs="Arial"/>
          <w:b/>
          <w:sz w:val="28"/>
          <w:szCs w:val="28"/>
          <w:lang w:val="sv-SE"/>
        </w:rPr>
        <w:t>G-RAN</w:t>
      </w:r>
      <w:r w:rsidRPr="00D37FA2">
        <w:rPr>
          <w:rFonts w:ascii="Arial" w:hAnsi="Arial" w:cs="Arial"/>
          <w:b/>
          <w:sz w:val="28"/>
          <w:szCs w:val="28"/>
          <w:lang w:val="sv-SE"/>
        </w:rPr>
        <w:t xml:space="preserve"> RAN2 #12</w:t>
      </w:r>
      <w:r w:rsidR="004108C3" w:rsidRPr="00D37FA2">
        <w:rPr>
          <w:rFonts w:ascii="Arial" w:hAnsi="Arial" w:cs="Arial"/>
          <w:b/>
          <w:sz w:val="28"/>
          <w:szCs w:val="28"/>
          <w:lang w:val="sv-SE"/>
        </w:rPr>
        <w:t>1</w:t>
      </w:r>
      <w:r w:rsidRPr="00D37FA2">
        <w:rPr>
          <w:rFonts w:ascii="Arial" w:hAnsi="Arial" w:cs="Arial"/>
          <w:b/>
          <w:sz w:val="28"/>
          <w:szCs w:val="28"/>
          <w:lang w:val="sv-SE"/>
        </w:rPr>
        <w:tab/>
      </w:r>
      <w:r w:rsidRPr="00D37FA2">
        <w:rPr>
          <w:rFonts w:ascii="Arial" w:hAnsi="Arial" w:cs="Arial"/>
          <w:b/>
          <w:sz w:val="28"/>
          <w:szCs w:val="28"/>
          <w:lang w:val="sv-SE"/>
        </w:rPr>
        <w:tab/>
      </w:r>
      <w:r w:rsidRPr="00D37FA2">
        <w:rPr>
          <w:rFonts w:ascii="Arial" w:hAnsi="Arial" w:cs="Arial"/>
          <w:b/>
          <w:sz w:val="28"/>
          <w:szCs w:val="28"/>
          <w:lang w:val="sv-SE"/>
        </w:rPr>
        <w:tab/>
      </w:r>
      <w:r w:rsidRPr="00D37FA2">
        <w:rPr>
          <w:rFonts w:ascii="Arial" w:hAnsi="Arial" w:cs="Arial"/>
          <w:b/>
          <w:sz w:val="28"/>
          <w:szCs w:val="28"/>
          <w:lang w:val="sv-SE"/>
        </w:rPr>
        <w:tab/>
      </w:r>
      <w:r w:rsidRPr="00D37FA2">
        <w:rPr>
          <w:rFonts w:ascii="Arial" w:eastAsia="MS Mincho" w:hAnsi="Arial" w:cs="Arial"/>
          <w:b/>
          <w:sz w:val="28"/>
          <w:szCs w:val="28"/>
          <w:lang w:val="sv-SE"/>
        </w:rPr>
        <w:tab/>
      </w:r>
      <w:r w:rsidRPr="00D37FA2">
        <w:rPr>
          <w:rFonts w:ascii="Arial" w:eastAsia="MS Mincho" w:hAnsi="Arial" w:cs="Arial" w:hint="eastAsia"/>
          <w:b/>
          <w:sz w:val="28"/>
          <w:szCs w:val="28"/>
          <w:lang w:val="sv-SE"/>
        </w:rPr>
        <w:tab/>
      </w:r>
      <w:r w:rsidRPr="00D37FA2">
        <w:rPr>
          <w:rFonts w:ascii="Arial" w:eastAsia="MS Mincho" w:hAnsi="Arial" w:cs="Arial"/>
          <w:b/>
          <w:sz w:val="28"/>
          <w:szCs w:val="28"/>
          <w:lang w:val="sv-SE"/>
        </w:rPr>
        <w:tab/>
      </w:r>
      <w:r w:rsidRPr="00D37FA2">
        <w:rPr>
          <w:rFonts w:ascii="Arial" w:eastAsia="MS Mincho" w:hAnsi="Arial" w:cs="Arial"/>
          <w:b/>
          <w:sz w:val="28"/>
          <w:szCs w:val="28"/>
          <w:lang w:val="sv-SE"/>
        </w:rPr>
        <w:tab/>
      </w:r>
      <w:r w:rsidRPr="00D37FA2">
        <w:rPr>
          <w:rFonts w:ascii="Arial" w:hAnsi="Arial" w:cs="Arial"/>
          <w:b/>
          <w:sz w:val="28"/>
          <w:szCs w:val="28"/>
          <w:lang w:val="sv-SE"/>
        </w:rPr>
        <w:t>R2-2</w:t>
      </w:r>
      <w:r w:rsidR="004A305E" w:rsidRPr="00D37FA2">
        <w:rPr>
          <w:rFonts w:ascii="Arial" w:hAnsi="Arial" w:cs="Arial"/>
          <w:b/>
          <w:sz w:val="28"/>
          <w:szCs w:val="28"/>
          <w:lang w:val="sv-SE"/>
        </w:rPr>
        <w:t>3</w:t>
      </w:r>
      <w:r w:rsidR="00BD4850">
        <w:rPr>
          <w:rFonts w:ascii="Arial" w:hAnsi="Arial" w:cs="Arial"/>
          <w:b/>
          <w:sz w:val="28"/>
          <w:szCs w:val="28"/>
          <w:lang w:val="sv-SE"/>
        </w:rPr>
        <w:t>02268</w:t>
      </w:r>
    </w:p>
    <w:p w14:paraId="1FC815AD" w14:textId="3136A112" w:rsidR="00A053D1" w:rsidRDefault="004108C3">
      <w:pPr>
        <w:tabs>
          <w:tab w:val="left" w:pos="567"/>
        </w:tabs>
        <w:rPr>
          <w:rFonts w:ascii="Arial" w:hAnsi="Arial" w:cs="Arial"/>
          <w:b/>
          <w:sz w:val="28"/>
          <w:szCs w:val="28"/>
        </w:rPr>
      </w:pPr>
      <w:r>
        <w:rPr>
          <w:rFonts w:ascii="Arial" w:hAnsi="Arial" w:cs="Arial"/>
          <w:b/>
          <w:sz w:val="28"/>
          <w:szCs w:val="28"/>
        </w:rPr>
        <w:t>Athens, Greece, 27</w:t>
      </w:r>
      <w:r w:rsidRPr="004108C3">
        <w:rPr>
          <w:rFonts w:ascii="Arial" w:hAnsi="Arial" w:cs="Arial"/>
          <w:b/>
          <w:sz w:val="28"/>
          <w:szCs w:val="28"/>
          <w:vertAlign w:val="superscript"/>
        </w:rPr>
        <w:t>th</w:t>
      </w:r>
      <w:r>
        <w:rPr>
          <w:rFonts w:ascii="Arial" w:hAnsi="Arial" w:cs="Arial"/>
          <w:b/>
          <w:sz w:val="28"/>
          <w:szCs w:val="28"/>
        </w:rPr>
        <w:t xml:space="preserve"> Feb – 3</w:t>
      </w:r>
      <w:r w:rsidRPr="004108C3">
        <w:rPr>
          <w:rFonts w:ascii="Arial" w:hAnsi="Arial" w:cs="Arial"/>
          <w:b/>
          <w:sz w:val="28"/>
          <w:szCs w:val="28"/>
          <w:vertAlign w:val="superscript"/>
        </w:rPr>
        <w:t>rd</w:t>
      </w:r>
      <w:r>
        <w:rPr>
          <w:rFonts w:ascii="Arial" w:hAnsi="Arial" w:cs="Arial"/>
          <w:b/>
          <w:sz w:val="28"/>
          <w:szCs w:val="28"/>
        </w:rPr>
        <w:t xml:space="preserve"> Mar, 2023</w:t>
      </w:r>
    </w:p>
    <w:p w14:paraId="59F4557A" w14:textId="2AECF653" w:rsidR="00A053D1" w:rsidRDefault="00827357">
      <w:pPr>
        <w:tabs>
          <w:tab w:val="left" w:pos="567"/>
        </w:tabs>
        <w:rPr>
          <w:rFonts w:ascii="Arial" w:hAnsi="Arial"/>
          <w:b/>
          <w:sz w:val="24"/>
          <w:szCs w:val="24"/>
        </w:rPr>
      </w:pPr>
      <w:r>
        <w:rPr>
          <w:rFonts w:ascii="Arial" w:hAnsi="Arial"/>
          <w:b/>
          <w:sz w:val="24"/>
          <w:szCs w:val="24"/>
          <w:lang w:val="en-US"/>
        </w:rPr>
        <w:t>Agenda Item:</w:t>
      </w:r>
      <w:r>
        <w:rPr>
          <w:rFonts w:ascii="Arial" w:hAnsi="Arial"/>
          <w:sz w:val="24"/>
          <w:szCs w:val="24"/>
          <w:lang w:val="en-US"/>
        </w:rPr>
        <w:tab/>
      </w:r>
      <w:bookmarkStart w:id="0" w:name="Source"/>
      <w:bookmarkEnd w:id="0"/>
      <w:r>
        <w:rPr>
          <w:rFonts w:ascii="Arial" w:hAnsi="Arial"/>
          <w:b/>
          <w:sz w:val="24"/>
          <w:szCs w:val="24"/>
          <w:lang w:val="en-US"/>
        </w:rPr>
        <w:tab/>
      </w:r>
      <w:r w:rsidR="001265F9" w:rsidRPr="001265F9">
        <w:rPr>
          <w:rFonts w:ascii="Arial" w:hAnsi="Arial"/>
          <w:b/>
          <w:sz w:val="24"/>
          <w:szCs w:val="24"/>
          <w:lang w:val="en-US"/>
        </w:rPr>
        <w:t xml:space="preserve">8.16.2 </w:t>
      </w:r>
      <w:r w:rsidR="001265F9" w:rsidRPr="001265F9">
        <w:rPr>
          <w:rFonts w:ascii="Arial" w:hAnsi="Arial"/>
          <w:b/>
          <w:sz w:val="24"/>
          <w:szCs w:val="24"/>
          <w:lang w:val="en-US"/>
        </w:rPr>
        <w:tab/>
        <w:t>AIML methods</w:t>
      </w:r>
    </w:p>
    <w:p w14:paraId="0D801C0A" w14:textId="77777777" w:rsidR="00A053D1" w:rsidRDefault="00827357">
      <w:pPr>
        <w:tabs>
          <w:tab w:val="left" w:pos="567"/>
        </w:tabs>
        <w:rPr>
          <w:rFonts w:ascii="Arial" w:hAnsi="Arial"/>
          <w:sz w:val="24"/>
          <w:szCs w:val="24"/>
        </w:rPr>
      </w:pPr>
      <w:r>
        <w:rPr>
          <w:rFonts w:ascii="Arial" w:hAnsi="Arial"/>
          <w:b/>
          <w:sz w:val="24"/>
          <w:szCs w:val="24"/>
        </w:rPr>
        <w:t>Source:</w:t>
      </w:r>
      <w:r>
        <w:rPr>
          <w:rFonts w:ascii="Arial" w:hAnsi="Arial"/>
          <w:b/>
          <w:sz w:val="24"/>
          <w:szCs w:val="24"/>
        </w:rPr>
        <w:tab/>
      </w:r>
      <w:r>
        <w:rPr>
          <w:rFonts w:ascii="Arial" w:hAnsi="Arial"/>
          <w:b/>
          <w:sz w:val="24"/>
          <w:szCs w:val="24"/>
        </w:rPr>
        <w:tab/>
      </w:r>
      <w:r>
        <w:rPr>
          <w:rFonts w:ascii="Arial" w:hAnsi="Arial"/>
          <w:b/>
          <w:sz w:val="24"/>
          <w:szCs w:val="24"/>
        </w:rPr>
        <w:tab/>
        <w:t>Huawei (email rapporteur)</w:t>
      </w:r>
    </w:p>
    <w:p w14:paraId="06C062A2" w14:textId="5167597E" w:rsidR="00A053D1" w:rsidRDefault="00827357">
      <w:pPr>
        <w:tabs>
          <w:tab w:val="left" w:pos="567"/>
        </w:tabs>
        <w:rPr>
          <w:rFonts w:ascii="Arial" w:hAnsi="Arial"/>
          <w:sz w:val="24"/>
          <w:szCs w:val="24"/>
        </w:rPr>
      </w:pPr>
      <w:r>
        <w:rPr>
          <w:rFonts w:ascii="Arial" w:hAnsi="Arial"/>
          <w:b/>
          <w:sz w:val="24"/>
          <w:szCs w:val="24"/>
        </w:rPr>
        <w:t>Title:</w:t>
      </w:r>
      <w:r>
        <w:rPr>
          <w:rFonts w:ascii="Arial" w:hAnsi="Arial"/>
          <w:sz w:val="24"/>
          <w:szCs w:val="24"/>
        </w:rPr>
        <w:tab/>
      </w:r>
      <w:r>
        <w:rPr>
          <w:rFonts w:ascii="Arial" w:hAnsi="Arial"/>
          <w:sz w:val="24"/>
          <w:szCs w:val="24"/>
        </w:rPr>
        <w:tab/>
      </w:r>
      <w:r w:rsidR="005D30B9">
        <w:rPr>
          <w:rFonts w:ascii="Arial" w:hAnsi="Arial"/>
          <w:sz w:val="24"/>
          <w:szCs w:val="24"/>
        </w:rPr>
        <w:tab/>
      </w:r>
      <w:r w:rsidR="0046296E">
        <w:rPr>
          <w:rFonts w:ascii="Arial" w:hAnsi="Arial"/>
          <w:b/>
          <w:sz w:val="24"/>
          <w:szCs w:val="24"/>
        </w:rPr>
        <w:t>Report of Offline 027 model transfer delivery</w:t>
      </w:r>
      <w:bookmarkStart w:id="1" w:name="_GoBack"/>
      <w:bookmarkEnd w:id="1"/>
      <w:r w:rsidR="005D30B9">
        <w:rPr>
          <w:rFonts w:ascii="Arial" w:hAnsi="Arial"/>
          <w:b/>
          <w:sz w:val="24"/>
          <w:szCs w:val="24"/>
        </w:rPr>
        <w:t xml:space="preserve"> (Huawei)</w:t>
      </w:r>
    </w:p>
    <w:p w14:paraId="1D94A0C5" w14:textId="77777777" w:rsidR="00A053D1" w:rsidRDefault="00827357">
      <w:pPr>
        <w:tabs>
          <w:tab w:val="left" w:pos="567"/>
        </w:tabs>
        <w:rPr>
          <w:rFonts w:ascii="Arial" w:hAnsi="Arial"/>
          <w:sz w:val="24"/>
          <w:szCs w:val="24"/>
        </w:rPr>
      </w:pPr>
      <w:r>
        <w:rPr>
          <w:rFonts w:ascii="Arial" w:hAnsi="Arial"/>
          <w:b/>
          <w:sz w:val="24"/>
          <w:szCs w:val="24"/>
        </w:rPr>
        <w:t>Document for:</w:t>
      </w:r>
      <w:r>
        <w:rPr>
          <w:rFonts w:ascii="Arial" w:hAnsi="Arial"/>
          <w:b/>
          <w:sz w:val="24"/>
          <w:szCs w:val="24"/>
        </w:rPr>
        <w:tab/>
      </w:r>
      <w:r>
        <w:rPr>
          <w:rFonts w:ascii="Arial" w:hAnsi="Arial"/>
          <w:b/>
          <w:sz w:val="24"/>
          <w:szCs w:val="24"/>
        </w:rPr>
        <w:tab/>
        <w:t>Discussion and Decision</w:t>
      </w:r>
    </w:p>
    <w:p w14:paraId="69E856B8" w14:textId="77777777" w:rsidR="00A053D1" w:rsidRDefault="00827357">
      <w:pPr>
        <w:pStyle w:val="1"/>
      </w:pPr>
      <w:r>
        <w:t>1   Introduction</w:t>
      </w:r>
    </w:p>
    <w:p w14:paraId="12C5F4FF" w14:textId="70F817FE" w:rsidR="004E14DF" w:rsidRPr="00556281" w:rsidRDefault="00D46243" w:rsidP="00CD29DF">
      <w:pPr>
        <w:spacing w:after="0"/>
        <w:rPr>
          <w:rFonts w:eastAsiaTheme="minorEastAsia"/>
          <w:sz w:val="22"/>
          <w:szCs w:val="22"/>
          <w:lang w:eastAsia="zh-CN"/>
        </w:rPr>
      </w:pPr>
      <w:r w:rsidRPr="00556281">
        <w:rPr>
          <w:rFonts w:eastAsiaTheme="minorEastAsia" w:hint="eastAsia"/>
          <w:sz w:val="22"/>
          <w:szCs w:val="22"/>
          <w:lang w:eastAsia="zh-CN"/>
        </w:rPr>
        <w:t>T</w:t>
      </w:r>
      <w:r w:rsidRPr="00556281">
        <w:rPr>
          <w:rFonts w:eastAsiaTheme="minorEastAsia"/>
          <w:sz w:val="22"/>
          <w:szCs w:val="22"/>
          <w:lang w:eastAsia="zh-CN"/>
        </w:rPr>
        <w:t>his is the email report of [AT121][</w:t>
      </w:r>
      <w:r w:rsidR="0003016D" w:rsidRPr="00556281">
        <w:rPr>
          <w:rFonts w:eastAsiaTheme="minorEastAsia"/>
          <w:sz w:val="22"/>
          <w:szCs w:val="22"/>
          <w:lang w:eastAsia="zh-CN"/>
        </w:rPr>
        <w:t>02</w:t>
      </w:r>
      <w:r w:rsidR="003763F7">
        <w:rPr>
          <w:rFonts w:eastAsiaTheme="minorEastAsia"/>
          <w:sz w:val="22"/>
          <w:szCs w:val="22"/>
          <w:lang w:eastAsia="zh-CN"/>
        </w:rPr>
        <w:t>7</w:t>
      </w:r>
      <w:r w:rsidRPr="00556281">
        <w:rPr>
          <w:rFonts w:eastAsiaTheme="minorEastAsia"/>
          <w:sz w:val="22"/>
          <w:szCs w:val="22"/>
          <w:lang w:eastAsia="zh-CN"/>
        </w:rPr>
        <w:t>].</w:t>
      </w:r>
    </w:p>
    <w:p w14:paraId="7BECEF33" w14:textId="77777777" w:rsidR="004E14DF" w:rsidRPr="00556281" w:rsidRDefault="004E14DF" w:rsidP="0003016D">
      <w:pPr>
        <w:pStyle w:val="Doc-text2"/>
        <w:ind w:left="0" w:firstLine="0"/>
        <w:rPr>
          <w:rFonts w:eastAsiaTheme="minorEastAsia"/>
          <w:sz w:val="22"/>
          <w:szCs w:val="22"/>
        </w:rPr>
      </w:pPr>
    </w:p>
    <w:p w14:paraId="4C282BEF" w14:textId="4813CAB0" w:rsidR="001265F9" w:rsidRPr="00556281" w:rsidRDefault="001265F9" w:rsidP="001265F9">
      <w:pPr>
        <w:pStyle w:val="ComeBack"/>
        <w:rPr>
          <w:sz w:val="22"/>
          <w:szCs w:val="22"/>
          <w:lang w:eastAsia="zh-CN"/>
        </w:rPr>
      </w:pPr>
      <w:r w:rsidRPr="00556281">
        <w:rPr>
          <w:sz w:val="22"/>
          <w:szCs w:val="22"/>
          <w:lang w:eastAsia="zh-CN"/>
        </w:rPr>
        <w:t>Offline 02</w:t>
      </w:r>
      <w:r w:rsidR="00661602">
        <w:rPr>
          <w:sz w:val="22"/>
          <w:szCs w:val="22"/>
          <w:lang w:eastAsia="zh-CN"/>
        </w:rPr>
        <w:t>7</w:t>
      </w:r>
      <w:r w:rsidRPr="00556281">
        <w:rPr>
          <w:sz w:val="22"/>
          <w:szCs w:val="22"/>
          <w:lang w:eastAsia="zh-CN"/>
        </w:rPr>
        <w:t xml:space="preserve"> (Huawei) attempt a first round of capturing expected pros and cons of the listed </w:t>
      </w:r>
      <w:r w:rsidR="00C56479" w:rsidRPr="00556281">
        <w:rPr>
          <w:sz w:val="22"/>
          <w:szCs w:val="22"/>
          <w:lang w:eastAsia="zh-CN"/>
        </w:rPr>
        <w:t>solutions</w:t>
      </w:r>
      <w:r w:rsidRPr="00556281">
        <w:rPr>
          <w:sz w:val="22"/>
          <w:szCs w:val="22"/>
          <w:lang w:eastAsia="zh-CN"/>
        </w:rPr>
        <w:t xml:space="preserve">. </w:t>
      </w:r>
    </w:p>
    <w:p w14:paraId="5D0B789E" w14:textId="6EBA6EF9" w:rsidR="001265F9" w:rsidRPr="00556281" w:rsidRDefault="001265F9" w:rsidP="001265F9">
      <w:pPr>
        <w:pStyle w:val="Doc-text2"/>
        <w:rPr>
          <w:sz w:val="22"/>
          <w:szCs w:val="22"/>
          <w:vertAlign w:val="superscript"/>
        </w:rPr>
      </w:pPr>
      <w:r w:rsidRPr="00556281">
        <w:rPr>
          <w:sz w:val="22"/>
          <w:szCs w:val="22"/>
        </w:rPr>
        <w:tab/>
        <w:t xml:space="preserve">Deadline: </w:t>
      </w:r>
      <w:r w:rsidR="008B53AD" w:rsidRPr="00556281">
        <w:rPr>
          <w:sz w:val="22"/>
          <w:szCs w:val="22"/>
        </w:rPr>
        <w:t xml:space="preserve">22:00 </w:t>
      </w:r>
      <w:r w:rsidRPr="00556281">
        <w:rPr>
          <w:sz w:val="22"/>
          <w:szCs w:val="22"/>
        </w:rPr>
        <w:t>UTC, Thursday March 2</w:t>
      </w:r>
      <w:r w:rsidRPr="00556281">
        <w:rPr>
          <w:sz w:val="22"/>
          <w:szCs w:val="22"/>
          <w:vertAlign w:val="superscript"/>
        </w:rPr>
        <w:t>nd</w:t>
      </w:r>
    </w:p>
    <w:p w14:paraId="391128E2" w14:textId="3903ACDD" w:rsidR="001265F9" w:rsidRPr="00556281" w:rsidRDefault="001265F9" w:rsidP="00610A58">
      <w:pPr>
        <w:pStyle w:val="Doc-text2"/>
        <w:ind w:left="0" w:firstLine="0"/>
        <w:rPr>
          <w:rFonts w:eastAsiaTheme="minorEastAsia"/>
          <w:sz w:val="22"/>
          <w:szCs w:val="22"/>
          <w:u w:val="single"/>
        </w:rPr>
      </w:pPr>
    </w:p>
    <w:p w14:paraId="5B39FAD3" w14:textId="77777777" w:rsidR="00610A58" w:rsidRPr="00556281" w:rsidRDefault="00610A58" w:rsidP="00610A58">
      <w:pPr>
        <w:spacing w:after="0"/>
        <w:rPr>
          <w:rFonts w:eastAsiaTheme="minorEastAsia"/>
          <w:sz w:val="22"/>
          <w:szCs w:val="22"/>
          <w:lang w:eastAsia="zh-CN"/>
        </w:rPr>
      </w:pPr>
      <w:r w:rsidRPr="00556281">
        <w:rPr>
          <w:rFonts w:eastAsiaTheme="minorEastAsia"/>
          <w:sz w:val="22"/>
          <w:szCs w:val="22"/>
          <w:lang w:eastAsia="zh-CN"/>
        </w:rPr>
        <w:t>Companies providing input to this email discussion are requested to leave contact information below.</w:t>
      </w:r>
    </w:p>
    <w:tbl>
      <w:tblPr>
        <w:tblStyle w:val="af0"/>
        <w:tblW w:w="0" w:type="auto"/>
        <w:tblLook w:val="04A0" w:firstRow="1" w:lastRow="0" w:firstColumn="1" w:lastColumn="0" w:noHBand="0" w:noVBand="1"/>
      </w:tblPr>
      <w:tblGrid>
        <w:gridCol w:w="2263"/>
        <w:gridCol w:w="2552"/>
        <w:gridCol w:w="4814"/>
      </w:tblGrid>
      <w:tr w:rsidR="00610A58" w:rsidRPr="00556281" w14:paraId="131D942F" w14:textId="77777777" w:rsidTr="00B6648F">
        <w:tc>
          <w:tcPr>
            <w:tcW w:w="2263" w:type="dxa"/>
          </w:tcPr>
          <w:p w14:paraId="5A586461" w14:textId="77777777" w:rsidR="00610A58" w:rsidRPr="00556281" w:rsidRDefault="00610A58" w:rsidP="00B6648F">
            <w:pPr>
              <w:spacing w:after="0"/>
              <w:rPr>
                <w:rFonts w:eastAsiaTheme="minorEastAsia"/>
                <w:b/>
                <w:sz w:val="22"/>
                <w:szCs w:val="22"/>
                <w:lang w:eastAsia="zh-CN"/>
              </w:rPr>
            </w:pPr>
            <w:r w:rsidRPr="00556281">
              <w:rPr>
                <w:rFonts w:eastAsiaTheme="minorEastAsia"/>
                <w:b/>
                <w:sz w:val="22"/>
                <w:szCs w:val="22"/>
                <w:lang w:eastAsia="zh-CN"/>
              </w:rPr>
              <w:t>Company</w:t>
            </w:r>
          </w:p>
        </w:tc>
        <w:tc>
          <w:tcPr>
            <w:tcW w:w="2552" w:type="dxa"/>
          </w:tcPr>
          <w:p w14:paraId="0C0FC71E" w14:textId="77777777" w:rsidR="00610A58" w:rsidRPr="00556281" w:rsidRDefault="00610A58" w:rsidP="00B6648F">
            <w:pPr>
              <w:spacing w:after="0"/>
              <w:rPr>
                <w:rFonts w:eastAsiaTheme="minorEastAsia"/>
                <w:b/>
                <w:sz w:val="22"/>
                <w:szCs w:val="22"/>
                <w:lang w:eastAsia="zh-CN"/>
              </w:rPr>
            </w:pPr>
            <w:r w:rsidRPr="00556281">
              <w:rPr>
                <w:rFonts w:eastAsiaTheme="minorEastAsia"/>
                <w:b/>
                <w:sz w:val="22"/>
                <w:szCs w:val="22"/>
                <w:lang w:eastAsia="zh-CN"/>
              </w:rPr>
              <w:t>Name</w:t>
            </w:r>
          </w:p>
        </w:tc>
        <w:tc>
          <w:tcPr>
            <w:tcW w:w="4814" w:type="dxa"/>
          </w:tcPr>
          <w:p w14:paraId="54567043" w14:textId="77777777" w:rsidR="00610A58" w:rsidRPr="00556281" w:rsidRDefault="00610A58" w:rsidP="00B6648F">
            <w:pPr>
              <w:spacing w:after="0"/>
              <w:rPr>
                <w:rFonts w:eastAsiaTheme="minorEastAsia"/>
                <w:b/>
                <w:sz w:val="22"/>
                <w:szCs w:val="22"/>
                <w:lang w:eastAsia="zh-CN"/>
              </w:rPr>
            </w:pPr>
            <w:r w:rsidRPr="00556281">
              <w:rPr>
                <w:rFonts w:eastAsiaTheme="minorEastAsia"/>
                <w:b/>
                <w:sz w:val="22"/>
                <w:szCs w:val="22"/>
                <w:lang w:eastAsia="zh-CN"/>
              </w:rPr>
              <w:t>Email Address</w:t>
            </w:r>
          </w:p>
        </w:tc>
      </w:tr>
      <w:tr w:rsidR="00610A58" w:rsidRPr="00556281" w14:paraId="0EDBAA20" w14:textId="77777777" w:rsidTr="00B6648F">
        <w:tc>
          <w:tcPr>
            <w:tcW w:w="2263" w:type="dxa"/>
          </w:tcPr>
          <w:p w14:paraId="70CA7A61" w14:textId="5C3E21DC" w:rsidR="00610A58" w:rsidRPr="00556281" w:rsidRDefault="00F96F10" w:rsidP="00B6648F">
            <w:pPr>
              <w:spacing w:after="0"/>
              <w:rPr>
                <w:rFonts w:eastAsiaTheme="minorEastAsia"/>
                <w:sz w:val="22"/>
                <w:szCs w:val="22"/>
                <w:lang w:eastAsia="zh-CN"/>
              </w:rPr>
            </w:pPr>
            <w:r>
              <w:rPr>
                <w:rFonts w:eastAsiaTheme="minorEastAsia"/>
                <w:sz w:val="22"/>
                <w:szCs w:val="22"/>
                <w:lang w:eastAsia="zh-CN"/>
              </w:rPr>
              <w:t>Qualcomm</w:t>
            </w:r>
          </w:p>
        </w:tc>
        <w:tc>
          <w:tcPr>
            <w:tcW w:w="2552" w:type="dxa"/>
          </w:tcPr>
          <w:p w14:paraId="22C5DAFE" w14:textId="54898E0F" w:rsidR="00610A58" w:rsidRPr="00556281" w:rsidRDefault="00F96F10" w:rsidP="00B6648F">
            <w:pPr>
              <w:spacing w:after="0"/>
              <w:rPr>
                <w:rFonts w:eastAsiaTheme="minorEastAsia"/>
                <w:sz w:val="22"/>
                <w:szCs w:val="22"/>
                <w:lang w:eastAsia="zh-CN"/>
              </w:rPr>
            </w:pPr>
            <w:r>
              <w:rPr>
                <w:rFonts w:eastAsiaTheme="minorEastAsia"/>
                <w:sz w:val="22"/>
                <w:szCs w:val="22"/>
                <w:lang w:eastAsia="zh-CN"/>
              </w:rPr>
              <w:t>Rajeev Kumar</w:t>
            </w:r>
          </w:p>
        </w:tc>
        <w:tc>
          <w:tcPr>
            <w:tcW w:w="4814" w:type="dxa"/>
          </w:tcPr>
          <w:p w14:paraId="1B6F1093" w14:textId="38C2EB92" w:rsidR="00610A58" w:rsidRPr="00556281" w:rsidRDefault="00F96F10" w:rsidP="00B6648F">
            <w:pPr>
              <w:spacing w:after="0"/>
              <w:rPr>
                <w:rFonts w:eastAsiaTheme="minorEastAsia"/>
                <w:sz w:val="22"/>
                <w:szCs w:val="22"/>
                <w:lang w:eastAsia="zh-CN"/>
              </w:rPr>
            </w:pPr>
            <w:r>
              <w:rPr>
                <w:rFonts w:eastAsiaTheme="minorEastAsia"/>
                <w:sz w:val="22"/>
                <w:szCs w:val="22"/>
                <w:lang w:eastAsia="zh-CN"/>
              </w:rPr>
              <w:t>rkum@qti.qualcomm.com</w:t>
            </w:r>
          </w:p>
        </w:tc>
      </w:tr>
      <w:tr w:rsidR="00610A58" w:rsidRPr="00556281" w14:paraId="47100843" w14:textId="77777777" w:rsidTr="00B6648F">
        <w:tc>
          <w:tcPr>
            <w:tcW w:w="2263" w:type="dxa"/>
          </w:tcPr>
          <w:p w14:paraId="1C1A557C" w14:textId="2CC26E83" w:rsidR="00610A58" w:rsidRPr="00556281" w:rsidRDefault="00B52794" w:rsidP="00B6648F">
            <w:pPr>
              <w:spacing w:after="0"/>
              <w:rPr>
                <w:rFonts w:eastAsiaTheme="minorEastAsia"/>
                <w:sz w:val="22"/>
                <w:szCs w:val="22"/>
                <w:lang w:eastAsia="zh-CN"/>
              </w:rPr>
            </w:pPr>
            <w:r>
              <w:rPr>
                <w:rFonts w:eastAsiaTheme="minorEastAsia"/>
                <w:sz w:val="22"/>
                <w:szCs w:val="22"/>
                <w:lang w:eastAsia="zh-CN"/>
              </w:rPr>
              <w:t>Apple</w:t>
            </w:r>
          </w:p>
        </w:tc>
        <w:tc>
          <w:tcPr>
            <w:tcW w:w="2552" w:type="dxa"/>
          </w:tcPr>
          <w:p w14:paraId="394E30F1" w14:textId="1AC5D310" w:rsidR="00610A58" w:rsidRPr="00556281" w:rsidRDefault="00B52794" w:rsidP="00B6648F">
            <w:pPr>
              <w:spacing w:after="0"/>
              <w:rPr>
                <w:rFonts w:eastAsiaTheme="minorEastAsia"/>
                <w:sz w:val="22"/>
                <w:szCs w:val="22"/>
                <w:lang w:eastAsia="zh-CN"/>
              </w:rPr>
            </w:pPr>
            <w:r>
              <w:rPr>
                <w:rFonts w:eastAsiaTheme="minorEastAsia"/>
                <w:sz w:val="22"/>
                <w:szCs w:val="22"/>
                <w:lang w:eastAsia="zh-CN"/>
              </w:rPr>
              <w:t>Peng Cheng</w:t>
            </w:r>
          </w:p>
        </w:tc>
        <w:tc>
          <w:tcPr>
            <w:tcW w:w="4814" w:type="dxa"/>
          </w:tcPr>
          <w:p w14:paraId="07B85E8D" w14:textId="76B406F1" w:rsidR="00610A58" w:rsidRPr="00556281" w:rsidRDefault="00B52794" w:rsidP="00B6648F">
            <w:pPr>
              <w:spacing w:after="0"/>
              <w:rPr>
                <w:rFonts w:eastAsiaTheme="minorEastAsia"/>
                <w:sz w:val="22"/>
                <w:szCs w:val="22"/>
                <w:lang w:eastAsia="zh-CN"/>
              </w:rPr>
            </w:pPr>
            <w:r>
              <w:rPr>
                <w:rFonts w:eastAsiaTheme="minorEastAsia"/>
                <w:sz w:val="22"/>
                <w:szCs w:val="22"/>
                <w:lang w:eastAsia="zh-CN"/>
              </w:rPr>
              <w:t>pcheng24@apple.com</w:t>
            </w:r>
          </w:p>
        </w:tc>
      </w:tr>
      <w:tr w:rsidR="00610A58" w:rsidRPr="00556281" w14:paraId="39D645B3" w14:textId="77777777" w:rsidTr="00B6648F">
        <w:tc>
          <w:tcPr>
            <w:tcW w:w="2263" w:type="dxa"/>
          </w:tcPr>
          <w:p w14:paraId="4D19BF4A" w14:textId="7F82F0EB" w:rsidR="00610A58" w:rsidRPr="00556281" w:rsidRDefault="00E432DF" w:rsidP="00B6648F">
            <w:pPr>
              <w:spacing w:after="0"/>
              <w:rPr>
                <w:rFonts w:eastAsiaTheme="minorEastAsia"/>
                <w:sz w:val="22"/>
                <w:szCs w:val="22"/>
                <w:lang w:val="en-US" w:eastAsia="zh-CN"/>
              </w:rPr>
            </w:pPr>
            <w:r>
              <w:rPr>
                <w:rFonts w:eastAsiaTheme="minorEastAsia" w:hint="eastAsia"/>
                <w:sz w:val="22"/>
                <w:szCs w:val="22"/>
                <w:lang w:val="en-US" w:eastAsia="zh-CN"/>
              </w:rPr>
              <w:t>H</w:t>
            </w:r>
            <w:r>
              <w:rPr>
                <w:rFonts w:eastAsiaTheme="minorEastAsia"/>
                <w:sz w:val="22"/>
                <w:szCs w:val="22"/>
                <w:lang w:val="en-US" w:eastAsia="zh-CN"/>
              </w:rPr>
              <w:t>uawei, HiSilicon</w:t>
            </w:r>
          </w:p>
        </w:tc>
        <w:tc>
          <w:tcPr>
            <w:tcW w:w="2552" w:type="dxa"/>
          </w:tcPr>
          <w:p w14:paraId="6FCC68A0" w14:textId="25DA2D87" w:rsidR="00610A58" w:rsidRPr="00556281" w:rsidRDefault="00E432DF" w:rsidP="00B6648F">
            <w:pPr>
              <w:spacing w:after="0"/>
              <w:rPr>
                <w:rFonts w:eastAsiaTheme="minorEastAsia"/>
                <w:sz w:val="22"/>
                <w:szCs w:val="22"/>
                <w:lang w:val="en-US" w:eastAsia="zh-CN"/>
              </w:rPr>
            </w:pPr>
            <w:r>
              <w:rPr>
                <w:rFonts w:eastAsiaTheme="minorEastAsia" w:hint="eastAsia"/>
                <w:sz w:val="22"/>
                <w:szCs w:val="22"/>
                <w:lang w:val="en-US" w:eastAsia="zh-CN"/>
              </w:rPr>
              <w:t>J</w:t>
            </w:r>
            <w:r>
              <w:rPr>
                <w:rFonts w:eastAsiaTheme="minorEastAsia"/>
                <w:sz w:val="22"/>
                <w:szCs w:val="22"/>
                <w:lang w:val="en-US" w:eastAsia="zh-CN"/>
              </w:rPr>
              <w:t>un Chen</w:t>
            </w:r>
          </w:p>
        </w:tc>
        <w:tc>
          <w:tcPr>
            <w:tcW w:w="4814" w:type="dxa"/>
          </w:tcPr>
          <w:p w14:paraId="0FD6ADCD" w14:textId="7053EE50" w:rsidR="00610A58" w:rsidRPr="00556281" w:rsidRDefault="00E432DF" w:rsidP="00B6648F">
            <w:pPr>
              <w:spacing w:after="0"/>
              <w:rPr>
                <w:rFonts w:eastAsiaTheme="minorEastAsia"/>
                <w:sz w:val="22"/>
                <w:szCs w:val="22"/>
                <w:lang w:val="en-US" w:eastAsia="zh-CN"/>
              </w:rPr>
            </w:pPr>
            <w:r>
              <w:rPr>
                <w:rFonts w:eastAsiaTheme="minorEastAsia"/>
                <w:sz w:val="22"/>
                <w:szCs w:val="22"/>
                <w:lang w:val="en-US" w:eastAsia="zh-CN"/>
              </w:rPr>
              <w:t>jun.chen@huawei.com</w:t>
            </w:r>
          </w:p>
        </w:tc>
      </w:tr>
      <w:tr w:rsidR="003E3851" w:rsidRPr="00556281" w14:paraId="302BA7B9" w14:textId="77777777" w:rsidTr="00B6648F">
        <w:tc>
          <w:tcPr>
            <w:tcW w:w="2263" w:type="dxa"/>
          </w:tcPr>
          <w:p w14:paraId="6C3CAEA7" w14:textId="6112046D" w:rsidR="003E3851" w:rsidRPr="00556281" w:rsidRDefault="003E3851" w:rsidP="003E3851">
            <w:pPr>
              <w:spacing w:after="0"/>
              <w:rPr>
                <w:rFonts w:eastAsia="Malgun Gothic"/>
                <w:sz w:val="22"/>
                <w:szCs w:val="22"/>
                <w:lang w:eastAsia="ko-KR"/>
              </w:rPr>
            </w:pPr>
            <w:r>
              <w:rPr>
                <w:rFonts w:eastAsiaTheme="minorEastAsia" w:hint="eastAsia"/>
                <w:sz w:val="22"/>
                <w:szCs w:val="22"/>
                <w:lang w:eastAsia="zh-CN"/>
              </w:rPr>
              <w:t>O</w:t>
            </w:r>
            <w:r>
              <w:rPr>
                <w:rFonts w:eastAsiaTheme="minorEastAsia"/>
                <w:sz w:val="22"/>
                <w:szCs w:val="22"/>
                <w:lang w:eastAsia="zh-CN"/>
              </w:rPr>
              <w:t>PPO</w:t>
            </w:r>
          </w:p>
        </w:tc>
        <w:tc>
          <w:tcPr>
            <w:tcW w:w="2552" w:type="dxa"/>
          </w:tcPr>
          <w:p w14:paraId="6F053992" w14:textId="0B40C05D" w:rsidR="003E3851" w:rsidRPr="00556281" w:rsidRDefault="003E3851" w:rsidP="003E3851">
            <w:pPr>
              <w:spacing w:after="0"/>
              <w:rPr>
                <w:rFonts w:eastAsia="Malgun Gothic"/>
                <w:sz w:val="22"/>
                <w:szCs w:val="22"/>
                <w:lang w:eastAsia="ko-KR"/>
              </w:rPr>
            </w:pPr>
            <w:r>
              <w:rPr>
                <w:rFonts w:eastAsiaTheme="minorEastAsia" w:hint="eastAsia"/>
                <w:sz w:val="22"/>
                <w:szCs w:val="22"/>
                <w:lang w:eastAsia="zh-CN"/>
              </w:rPr>
              <w:t>J</w:t>
            </w:r>
            <w:r>
              <w:rPr>
                <w:rFonts w:eastAsiaTheme="minorEastAsia"/>
                <w:sz w:val="22"/>
                <w:szCs w:val="22"/>
                <w:lang w:eastAsia="zh-CN"/>
              </w:rPr>
              <w:t>iangsheng Fan</w:t>
            </w:r>
          </w:p>
        </w:tc>
        <w:tc>
          <w:tcPr>
            <w:tcW w:w="4814" w:type="dxa"/>
          </w:tcPr>
          <w:p w14:paraId="367E8E73" w14:textId="4E205F70" w:rsidR="003E3851" w:rsidRPr="00556281" w:rsidRDefault="003E3851" w:rsidP="003E3851">
            <w:pPr>
              <w:spacing w:after="0"/>
              <w:rPr>
                <w:rFonts w:eastAsia="Malgun Gothic"/>
                <w:sz w:val="22"/>
                <w:szCs w:val="22"/>
                <w:lang w:eastAsia="ko-KR"/>
              </w:rPr>
            </w:pPr>
            <w:r>
              <w:rPr>
                <w:rFonts w:eastAsiaTheme="minorEastAsia" w:hint="eastAsia"/>
                <w:sz w:val="22"/>
                <w:szCs w:val="22"/>
                <w:lang w:eastAsia="zh-CN"/>
              </w:rPr>
              <w:t>f</w:t>
            </w:r>
            <w:r>
              <w:rPr>
                <w:rFonts w:eastAsiaTheme="minorEastAsia"/>
                <w:sz w:val="22"/>
                <w:szCs w:val="22"/>
                <w:lang w:eastAsia="zh-CN"/>
              </w:rPr>
              <w:t>anjiangsheng@oppo.com</w:t>
            </w:r>
          </w:p>
        </w:tc>
      </w:tr>
      <w:tr w:rsidR="00610A58" w:rsidRPr="00556281" w14:paraId="401C3D81" w14:textId="77777777" w:rsidTr="00B6648F">
        <w:tc>
          <w:tcPr>
            <w:tcW w:w="2263" w:type="dxa"/>
          </w:tcPr>
          <w:p w14:paraId="15CE24CC" w14:textId="73F467CE" w:rsidR="00610A58" w:rsidRPr="00556281" w:rsidRDefault="00F22536" w:rsidP="00B6648F">
            <w:pPr>
              <w:spacing w:after="0"/>
              <w:rPr>
                <w:rFonts w:eastAsiaTheme="minorEastAsia"/>
                <w:sz w:val="22"/>
                <w:szCs w:val="22"/>
                <w:lang w:eastAsia="zh-CN"/>
              </w:rPr>
            </w:pPr>
            <w:r>
              <w:rPr>
                <w:rFonts w:eastAsiaTheme="minorEastAsia"/>
                <w:sz w:val="22"/>
                <w:szCs w:val="22"/>
                <w:lang w:eastAsia="zh-CN"/>
              </w:rPr>
              <w:t>Interdigital</w:t>
            </w:r>
          </w:p>
        </w:tc>
        <w:tc>
          <w:tcPr>
            <w:tcW w:w="2552" w:type="dxa"/>
          </w:tcPr>
          <w:p w14:paraId="20666F9E" w14:textId="12E0CE34" w:rsidR="00610A58" w:rsidRPr="00556281" w:rsidRDefault="00F22536" w:rsidP="00B6648F">
            <w:pPr>
              <w:spacing w:after="0"/>
              <w:rPr>
                <w:rFonts w:eastAsiaTheme="minorEastAsia"/>
                <w:sz w:val="22"/>
                <w:szCs w:val="22"/>
                <w:lang w:eastAsia="zh-CN"/>
              </w:rPr>
            </w:pPr>
            <w:r>
              <w:rPr>
                <w:rFonts w:eastAsiaTheme="minorEastAsia"/>
                <w:sz w:val="22"/>
                <w:szCs w:val="22"/>
                <w:lang w:eastAsia="zh-CN"/>
              </w:rPr>
              <w:t>Oumer Teyeb</w:t>
            </w:r>
          </w:p>
        </w:tc>
        <w:tc>
          <w:tcPr>
            <w:tcW w:w="4814" w:type="dxa"/>
          </w:tcPr>
          <w:p w14:paraId="14D4BB25" w14:textId="150FDB34" w:rsidR="00610A58" w:rsidRPr="00556281" w:rsidRDefault="0059004D" w:rsidP="00B6648F">
            <w:pPr>
              <w:spacing w:after="0"/>
              <w:rPr>
                <w:rFonts w:eastAsiaTheme="minorEastAsia"/>
                <w:sz w:val="22"/>
                <w:szCs w:val="22"/>
                <w:lang w:eastAsia="zh-CN"/>
              </w:rPr>
            </w:pPr>
            <w:hyperlink r:id="rId14" w:history="1">
              <w:r w:rsidR="00F22536" w:rsidRPr="00334F4F">
                <w:rPr>
                  <w:rStyle w:val="af4"/>
                  <w:rFonts w:eastAsiaTheme="minorEastAsia"/>
                  <w:sz w:val="22"/>
                  <w:szCs w:val="22"/>
                  <w:lang w:eastAsia="zh-CN"/>
                </w:rPr>
                <w:t>Oumer.teyeb@interdigital.com</w:t>
              </w:r>
            </w:hyperlink>
          </w:p>
        </w:tc>
      </w:tr>
      <w:tr w:rsidR="00610A58" w:rsidRPr="00556281" w14:paraId="6B5E554D" w14:textId="77777777" w:rsidTr="00B6648F">
        <w:tc>
          <w:tcPr>
            <w:tcW w:w="2263" w:type="dxa"/>
          </w:tcPr>
          <w:p w14:paraId="16704725" w14:textId="4812D7B5" w:rsidR="00610A58" w:rsidRPr="00556281" w:rsidRDefault="00340DF7" w:rsidP="00B6648F">
            <w:pPr>
              <w:spacing w:after="0"/>
              <w:rPr>
                <w:rFonts w:eastAsiaTheme="minorEastAsia"/>
                <w:sz w:val="22"/>
                <w:szCs w:val="22"/>
                <w:lang w:eastAsia="zh-CN"/>
              </w:rPr>
            </w:pPr>
            <w:r>
              <w:rPr>
                <w:rFonts w:eastAsiaTheme="minorEastAsia"/>
                <w:sz w:val="22"/>
                <w:szCs w:val="22"/>
                <w:lang w:eastAsia="zh-CN"/>
              </w:rPr>
              <w:t>Intel</w:t>
            </w:r>
          </w:p>
        </w:tc>
        <w:tc>
          <w:tcPr>
            <w:tcW w:w="2552" w:type="dxa"/>
          </w:tcPr>
          <w:p w14:paraId="6C6622A4" w14:textId="62FA2EF5" w:rsidR="00610A58" w:rsidRPr="00556281" w:rsidRDefault="00340DF7" w:rsidP="00B6648F">
            <w:pPr>
              <w:spacing w:after="0"/>
              <w:rPr>
                <w:rFonts w:eastAsiaTheme="minorEastAsia"/>
                <w:sz w:val="22"/>
                <w:szCs w:val="22"/>
                <w:lang w:eastAsia="zh-CN"/>
              </w:rPr>
            </w:pPr>
            <w:r>
              <w:rPr>
                <w:rFonts w:eastAsiaTheme="minorEastAsia"/>
                <w:sz w:val="22"/>
                <w:szCs w:val="22"/>
                <w:lang w:eastAsia="zh-CN"/>
              </w:rPr>
              <w:t>Ziyi Li</w:t>
            </w:r>
          </w:p>
        </w:tc>
        <w:tc>
          <w:tcPr>
            <w:tcW w:w="4814" w:type="dxa"/>
          </w:tcPr>
          <w:p w14:paraId="254BE35E" w14:textId="32382492" w:rsidR="00610A58" w:rsidRPr="00556281" w:rsidRDefault="00340DF7" w:rsidP="00B6648F">
            <w:pPr>
              <w:spacing w:after="0"/>
              <w:rPr>
                <w:rFonts w:eastAsiaTheme="minorEastAsia"/>
                <w:sz w:val="22"/>
                <w:szCs w:val="22"/>
                <w:lang w:eastAsia="zh-CN"/>
              </w:rPr>
            </w:pPr>
            <w:r>
              <w:rPr>
                <w:rFonts w:eastAsiaTheme="minorEastAsia"/>
                <w:sz w:val="22"/>
                <w:szCs w:val="22"/>
                <w:lang w:eastAsia="zh-CN"/>
              </w:rPr>
              <w:t>Ziyi.li@intel.com</w:t>
            </w:r>
          </w:p>
        </w:tc>
      </w:tr>
      <w:tr w:rsidR="00610A58" w:rsidRPr="00556281" w14:paraId="1A3C7719" w14:textId="77777777" w:rsidTr="00B6648F">
        <w:tc>
          <w:tcPr>
            <w:tcW w:w="2263" w:type="dxa"/>
          </w:tcPr>
          <w:p w14:paraId="1CFB681B" w14:textId="43D324CC" w:rsidR="00610A58" w:rsidRPr="0086772F" w:rsidRDefault="0086772F" w:rsidP="00B6648F">
            <w:pPr>
              <w:spacing w:after="0"/>
              <w:rPr>
                <w:rFonts w:eastAsia="Malgun Gothic"/>
                <w:sz w:val="22"/>
                <w:szCs w:val="22"/>
                <w:lang w:eastAsia="ko-KR"/>
              </w:rPr>
            </w:pPr>
            <w:r>
              <w:rPr>
                <w:rFonts w:eastAsia="Malgun Gothic"/>
                <w:sz w:val="22"/>
                <w:szCs w:val="22"/>
                <w:lang w:eastAsia="ko-KR"/>
              </w:rPr>
              <w:t>LGE</w:t>
            </w:r>
          </w:p>
        </w:tc>
        <w:tc>
          <w:tcPr>
            <w:tcW w:w="2552" w:type="dxa"/>
          </w:tcPr>
          <w:p w14:paraId="73D59478" w14:textId="643CD815" w:rsidR="00610A58" w:rsidRPr="0086772F" w:rsidRDefault="0086772F" w:rsidP="00B6648F">
            <w:pPr>
              <w:spacing w:after="0"/>
              <w:rPr>
                <w:rFonts w:eastAsia="Malgun Gothic"/>
                <w:sz w:val="22"/>
                <w:szCs w:val="22"/>
                <w:lang w:eastAsia="ko-KR"/>
              </w:rPr>
            </w:pPr>
            <w:r>
              <w:rPr>
                <w:rFonts w:eastAsia="Malgun Gothic" w:hint="eastAsia"/>
                <w:sz w:val="22"/>
                <w:szCs w:val="22"/>
                <w:lang w:eastAsia="ko-KR"/>
              </w:rPr>
              <w:t>S</w:t>
            </w:r>
            <w:r>
              <w:rPr>
                <w:rFonts w:eastAsia="Malgun Gothic"/>
                <w:sz w:val="22"/>
                <w:szCs w:val="22"/>
                <w:lang w:eastAsia="ko-KR"/>
              </w:rPr>
              <w:t>oo Kim</w:t>
            </w:r>
          </w:p>
        </w:tc>
        <w:tc>
          <w:tcPr>
            <w:tcW w:w="4814" w:type="dxa"/>
          </w:tcPr>
          <w:p w14:paraId="63ADB66E" w14:textId="597C606E" w:rsidR="00610A58" w:rsidRPr="0086772F" w:rsidRDefault="0086772F" w:rsidP="00B6648F">
            <w:pPr>
              <w:spacing w:after="0"/>
              <w:rPr>
                <w:rFonts w:eastAsia="Malgun Gothic"/>
                <w:sz w:val="22"/>
                <w:szCs w:val="22"/>
                <w:lang w:eastAsia="ko-KR"/>
              </w:rPr>
            </w:pPr>
            <w:r>
              <w:rPr>
                <w:rFonts w:eastAsia="Malgun Gothic"/>
                <w:sz w:val="22"/>
                <w:szCs w:val="22"/>
                <w:lang w:eastAsia="ko-KR"/>
              </w:rPr>
              <w:t>soo.kim@lge.com</w:t>
            </w:r>
          </w:p>
        </w:tc>
      </w:tr>
      <w:tr w:rsidR="005D79FC" w:rsidRPr="00556281" w14:paraId="1A0B584D" w14:textId="77777777" w:rsidTr="00B6648F">
        <w:tc>
          <w:tcPr>
            <w:tcW w:w="2263" w:type="dxa"/>
          </w:tcPr>
          <w:p w14:paraId="1CB1CB75" w14:textId="5391AA3B" w:rsidR="005D79FC" w:rsidRPr="00556281" w:rsidRDefault="005D79FC" w:rsidP="005D79FC">
            <w:pPr>
              <w:spacing w:after="0"/>
              <w:rPr>
                <w:rFonts w:eastAsiaTheme="minorEastAsia"/>
                <w:sz w:val="22"/>
                <w:szCs w:val="22"/>
                <w:lang w:eastAsia="zh-CN"/>
              </w:rPr>
            </w:pPr>
            <w:r>
              <w:rPr>
                <w:rFonts w:eastAsia="MS Mincho" w:hint="eastAsia"/>
                <w:sz w:val="22"/>
                <w:szCs w:val="22"/>
                <w:lang w:eastAsia="ja-JP"/>
              </w:rPr>
              <w:t>N</w:t>
            </w:r>
            <w:r>
              <w:rPr>
                <w:rFonts w:eastAsia="MS Mincho"/>
                <w:sz w:val="22"/>
                <w:szCs w:val="22"/>
                <w:lang w:eastAsia="ja-JP"/>
              </w:rPr>
              <w:t>TT DOCOMO</w:t>
            </w:r>
          </w:p>
        </w:tc>
        <w:tc>
          <w:tcPr>
            <w:tcW w:w="2552" w:type="dxa"/>
          </w:tcPr>
          <w:p w14:paraId="6BD70505" w14:textId="163C706E" w:rsidR="005D79FC" w:rsidRPr="00556281" w:rsidRDefault="005D79FC" w:rsidP="005D79FC">
            <w:pPr>
              <w:spacing w:after="0"/>
              <w:rPr>
                <w:rFonts w:eastAsiaTheme="minorEastAsia"/>
                <w:sz w:val="22"/>
                <w:szCs w:val="22"/>
                <w:lang w:eastAsia="zh-CN"/>
              </w:rPr>
            </w:pPr>
            <w:r>
              <w:rPr>
                <w:rFonts w:eastAsia="MS Mincho" w:hint="eastAsia"/>
                <w:sz w:val="22"/>
                <w:szCs w:val="22"/>
                <w:lang w:eastAsia="ja-JP"/>
              </w:rPr>
              <w:t>S</w:t>
            </w:r>
            <w:r>
              <w:rPr>
                <w:rFonts w:eastAsia="MS Mincho"/>
                <w:sz w:val="22"/>
                <w:szCs w:val="22"/>
                <w:lang w:eastAsia="ja-JP"/>
              </w:rPr>
              <w:t>ouki Watanabe</w:t>
            </w:r>
          </w:p>
        </w:tc>
        <w:tc>
          <w:tcPr>
            <w:tcW w:w="4814" w:type="dxa"/>
          </w:tcPr>
          <w:p w14:paraId="32E86F87" w14:textId="27B1DB05" w:rsidR="005D79FC" w:rsidRPr="00556281" w:rsidRDefault="005D79FC" w:rsidP="005D79FC">
            <w:pPr>
              <w:spacing w:after="0"/>
              <w:rPr>
                <w:rFonts w:eastAsiaTheme="minorEastAsia"/>
                <w:sz w:val="22"/>
                <w:szCs w:val="22"/>
                <w:lang w:eastAsia="zh-CN"/>
              </w:rPr>
            </w:pPr>
            <w:r>
              <w:rPr>
                <w:rFonts w:eastAsia="MS Mincho"/>
                <w:sz w:val="22"/>
                <w:szCs w:val="22"/>
                <w:lang w:eastAsia="ja-JP"/>
              </w:rPr>
              <w:t>souki.watanabe.gf@nttdocom.com</w:t>
            </w:r>
          </w:p>
        </w:tc>
      </w:tr>
      <w:tr w:rsidR="00D37FA2" w:rsidRPr="00556281" w14:paraId="75E4CFDB" w14:textId="77777777" w:rsidTr="00B6648F">
        <w:tc>
          <w:tcPr>
            <w:tcW w:w="2263" w:type="dxa"/>
          </w:tcPr>
          <w:p w14:paraId="662D9A5F" w14:textId="6A3175EB" w:rsidR="00D37FA2" w:rsidRPr="00556281" w:rsidRDefault="00D37FA2" w:rsidP="00D37FA2">
            <w:pPr>
              <w:spacing w:after="0"/>
              <w:rPr>
                <w:rFonts w:eastAsiaTheme="minorEastAsia"/>
                <w:sz w:val="22"/>
                <w:szCs w:val="22"/>
                <w:lang w:eastAsia="zh-CN"/>
              </w:rPr>
            </w:pPr>
            <w:r>
              <w:rPr>
                <w:rFonts w:eastAsiaTheme="minorEastAsia"/>
                <w:sz w:val="22"/>
                <w:szCs w:val="22"/>
                <w:lang w:eastAsia="zh-CN"/>
              </w:rPr>
              <w:t>NEC</w:t>
            </w:r>
          </w:p>
        </w:tc>
        <w:tc>
          <w:tcPr>
            <w:tcW w:w="2552" w:type="dxa"/>
          </w:tcPr>
          <w:p w14:paraId="7E8820D9" w14:textId="0685B56E" w:rsidR="00D37FA2" w:rsidRPr="00556281" w:rsidRDefault="00D37FA2" w:rsidP="00D37FA2">
            <w:pPr>
              <w:spacing w:after="0"/>
              <w:rPr>
                <w:rFonts w:eastAsiaTheme="minorEastAsia"/>
                <w:sz w:val="22"/>
                <w:szCs w:val="22"/>
                <w:lang w:eastAsia="zh-CN"/>
              </w:rPr>
            </w:pPr>
            <w:r>
              <w:rPr>
                <w:rFonts w:eastAsiaTheme="minorEastAsia"/>
                <w:sz w:val="22"/>
                <w:szCs w:val="22"/>
                <w:lang w:eastAsia="zh-CN"/>
              </w:rPr>
              <w:t>Xuelong Wang</w:t>
            </w:r>
          </w:p>
        </w:tc>
        <w:tc>
          <w:tcPr>
            <w:tcW w:w="4814" w:type="dxa"/>
          </w:tcPr>
          <w:p w14:paraId="47612C14" w14:textId="528DF681" w:rsidR="00D37FA2" w:rsidRPr="00556281" w:rsidRDefault="00D37FA2" w:rsidP="00D37FA2">
            <w:pPr>
              <w:spacing w:after="0"/>
              <w:rPr>
                <w:rFonts w:eastAsiaTheme="minorEastAsia"/>
                <w:sz w:val="22"/>
                <w:szCs w:val="22"/>
                <w:lang w:eastAsia="zh-CN"/>
              </w:rPr>
            </w:pPr>
            <w:r>
              <w:rPr>
                <w:rFonts w:eastAsiaTheme="minorEastAsia"/>
                <w:sz w:val="22"/>
                <w:szCs w:val="22"/>
                <w:lang w:eastAsia="zh-CN"/>
              </w:rPr>
              <w:t>xuelong.wang@emea.nec.com</w:t>
            </w:r>
          </w:p>
        </w:tc>
      </w:tr>
      <w:tr w:rsidR="00891DD9" w:rsidRPr="00556281" w14:paraId="6BF61EE4" w14:textId="77777777" w:rsidTr="00B6648F">
        <w:tc>
          <w:tcPr>
            <w:tcW w:w="2263" w:type="dxa"/>
          </w:tcPr>
          <w:p w14:paraId="5AC942E9" w14:textId="708BDDA1" w:rsidR="00891DD9" w:rsidRPr="00556281" w:rsidRDefault="00891DD9" w:rsidP="00891DD9">
            <w:pPr>
              <w:spacing w:after="0"/>
              <w:rPr>
                <w:rFonts w:eastAsiaTheme="minorEastAsia"/>
                <w:sz w:val="22"/>
                <w:szCs w:val="22"/>
                <w:lang w:eastAsia="zh-CN"/>
              </w:rPr>
            </w:pPr>
            <w:r>
              <w:rPr>
                <w:rFonts w:eastAsiaTheme="minorEastAsia"/>
                <w:sz w:val="22"/>
                <w:szCs w:val="22"/>
                <w:lang w:eastAsia="zh-CN"/>
              </w:rPr>
              <w:t>Nokia</w:t>
            </w:r>
          </w:p>
        </w:tc>
        <w:tc>
          <w:tcPr>
            <w:tcW w:w="2552" w:type="dxa"/>
          </w:tcPr>
          <w:p w14:paraId="7618C79F" w14:textId="40C2693E" w:rsidR="00891DD9" w:rsidRPr="00556281" w:rsidRDefault="00891DD9" w:rsidP="00891DD9">
            <w:pPr>
              <w:spacing w:after="0"/>
              <w:rPr>
                <w:rFonts w:eastAsiaTheme="minorEastAsia"/>
                <w:sz w:val="22"/>
                <w:szCs w:val="22"/>
                <w:lang w:eastAsia="zh-CN"/>
              </w:rPr>
            </w:pPr>
            <w:r>
              <w:rPr>
                <w:rFonts w:eastAsiaTheme="minorEastAsia"/>
                <w:sz w:val="22"/>
                <w:szCs w:val="22"/>
                <w:lang w:eastAsia="zh-CN"/>
              </w:rPr>
              <w:t>Jerediah Fevold</w:t>
            </w:r>
          </w:p>
        </w:tc>
        <w:tc>
          <w:tcPr>
            <w:tcW w:w="4814" w:type="dxa"/>
          </w:tcPr>
          <w:p w14:paraId="2FAF1CF1" w14:textId="7D4C3DD2" w:rsidR="00891DD9" w:rsidRPr="00556281" w:rsidRDefault="00891DD9" w:rsidP="00891DD9">
            <w:pPr>
              <w:spacing w:after="0"/>
              <w:rPr>
                <w:rFonts w:eastAsiaTheme="minorEastAsia"/>
                <w:sz w:val="22"/>
                <w:szCs w:val="22"/>
                <w:lang w:eastAsia="zh-CN"/>
              </w:rPr>
            </w:pPr>
            <w:r>
              <w:rPr>
                <w:rFonts w:eastAsiaTheme="minorEastAsia"/>
                <w:sz w:val="22"/>
                <w:szCs w:val="22"/>
                <w:lang w:eastAsia="zh-CN"/>
              </w:rPr>
              <w:t>jerediah.fevold@nokia.com</w:t>
            </w:r>
          </w:p>
        </w:tc>
      </w:tr>
      <w:tr w:rsidR="00B15E2D" w:rsidRPr="00556281" w14:paraId="7BADDF43" w14:textId="77777777" w:rsidTr="00B6648F">
        <w:tc>
          <w:tcPr>
            <w:tcW w:w="2263" w:type="dxa"/>
          </w:tcPr>
          <w:p w14:paraId="11A8A63E" w14:textId="77777777" w:rsidR="00B15E2D" w:rsidRPr="003260E3" w:rsidRDefault="00B15E2D" w:rsidP="00B6648F">
            <w:pPr>
              <w:spacing w:after="0"/>
              <w:rPr>
                <w:rFonts w:eastAsiaTheme="minorEastAsia"/>
                <w:sz w:val="22"/>
                <w:szCs w:val="22"/>
                <w:lang w:eastAsia="zh-CN"/>
              </w:rPr>
            </w:pPr>
            <w:r>
              <w:rPr>
                <w:rFonts w:eastAsiaTheme="minorEastAsia" w:hint="eastAsia"/>
                <w:sz w:val="22"/>
                <w:szCs w:val="22"/>
                <w:lang w:eastAsia="zh-CN"/>
              </w:rPr>
              <w:t>C</w:t>
            </w:r>
            <w:r>
              <w:rPr>
                <w:rFonts w:eastAsiaTheme="minorEastAsia"/>
                <w:sz w:val="22"/>
                <w:szCs w:val="22"/>
                <w:lang w:eastAsia="zh-CN"/>
              </w:rPr>
              <w:t>MCC</w:t>
            </w:r>
          </w:p>
        </w:tc>
        <w:tc>
          <w:tcPr>
            <w:tcW w:w="2552" w:type="dxa"/>
          </w:tcPr>
          <w:p w14:paraId="0DFE4E7A" w14:textId="77777777" w:rsidR="00B15E2D" w:rsidRPr="003260E3" w:rsidRDefault="00B15E2D" w:rsidP="00B6648F">
            <w:pPr>
              <w:spacing w:after="0"/>
              <w:rPr>
                <w:rFonts w:eastAsiaTheme="minorEastAsia"/>
                <w:sz w:val="22"/>
                <w:szCs w:val="22"/>
                <w:lang w:eastAsia="zh-CN"/>
              </w:rPr>
            </w:pPr>
            <w:r>
              <w:rPr>
                <w:rFonts w:eastAsiaTheme="minorEastAsia" w:hint="eastAsia"/>
                <w:sz w:val="22"/>
                <w:szCs w:val="22"/>
                <w:lang w:eastAsia="zh-CN"/>
              </w:rPr>
              <w:t>J</w:t>
            </w:r>
            <w:r>
              <w:rPr>
                <w:rFonts w:eastAsiaTheme="minorEastAsia"/>
                <w:sz w:val="22"/>
                <w:szCs w:val="22"/>
                <w:lang w:eastAsia="zh-CN"/>
              </w:rPr>
              <w:t>iayao Tan</w:t>
            </w:r>
          </w:p>
        </w:tc>
        <w:tc>
          <w:tcPr>
            <w:tcW w:w="4814" w:type="dxa"/>
          </w:tcPr>
          <w:p w14:paraId="70154967" w14:textId="77777777" w:rsidR="00B15E2D" w:rsidRPr="003260E3" w:rsidRDefault="00B15E2D" w:rsidP="00B6648F">
            <w:pPr>
              <w:spacing w:after="0"/>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anjiayao@chinamobile.com</w:t>
            </w:r>
          </w:p>
        </w:tc>
      </w:tr>
      <w:tr w:rsidR="00C06DE5" w:rsidRPr="00556281" w14:paraId="592CEF09" w14:textId="77777777" w:rsidTr="00B6648F">
        <w:tc>
          <w:tcPr>
            <w:tcW w:w="2263" w:type="dxa"/>
          </w:tcPr>
          <w:p w14:paraId="19DEC8FC" w14:textId="7FEFC5B5" w:rsidR="00C06DE5" w:rsidRPr="00B15E2D" w:rsidRDefault="00C06DE5" w:rsidP="00C06DE5">
            <w:pPr>
              <w:spacing w:after="0"/>
              <w:rPr>
                <w:rFonts w:eastAsiaTheme="minorEastAsia"/>
                <w:sz w:val="22"/>
                <w:szCs w:val="22"/>
                <w:lang w:eastAsia="zh-CN"/>
              </w:rPr>
            </w:pPr>
            <w:r>
              <w:rPr>
                <w:rFonts w:eastAsiaTheme="minorEastAsia"/>
                <w:sz w:val="22"/>
                <w:szCs w:val="22"/>
                <w:lang w:eastAsia="zh-CN"/>
              </w:rPr>
              <w:t xml:space="preserve">Samsung </w:t>
            </w:r>
          </w:p>
        </w:tc>
        <w:tc>
          <w:tcPr>
            <w:tcW w:w="2552" w:type="dxa"/>
          </w:tcPr>
          <w:p w14:paraId="12D11A9B" w14:textId="2C80A50B" w:rsidR="00C06DE5" w:rsidRPr="00556281" w:rsidRDefault="00C06DE5" w:rsidP="00C06DE5">
            <w:pPr>
              <w:spacing w:after="0"/>
              <w:rPr>
                <w:rFonts w:eastAsiaTheme="minorEastAsia"/>
                <w:sz w:val="22"/>
                <w:szCs w:val="22"/>
                <w:lang w:eastAsia="zh-CN"/>
              </w:rPr>
            </w:pPr>
            <w:r>
              <w:rPr>
                <w:rFonts w:eastAsiaTheme="minorEastAsia"/>
                <w:sz w:val="22"/>
                <w:szCs w:val="22"/>
                <w:lang w:eastAsia="zh-CN"/>
              </w:rPr>
              <w:t>Chadi Khirallah</w:t>
            </w:r>
          </w:p>
        </w:tc>
        <w:tc>
          <w:tcPr>
            <w:tcW w:w="4814" w:type="dxa"/>
          </w:tcPr>
          <w:p w14:paraId="7AF6627A" w14:textId="5E486D3D" w:rsidR="00C06DE5" w:rsidRPr="00556281" w:rsidRDefault="0059004D" w:rsidP="00C06DE5">
            <w:pPr>
              <w:spacing w:after="0"/>
              <w:rPr>
                <w:rFonts w:eastAsiaTheme="minorEastAsia"/>
                <w:sz w:val="22"/>
                <w:szCs w:val="22"/>
                <w:lang w:eastAsia="zh-CN"/>
              </w:rPr>
            </w:pPr>
            <w:hyperlink r:id="rId15" w:history="1">
              <w:r w:rsidR="00C06DE5" w:rsidRPr="009A73C8">
                <w:rPr>
                  <w:rStyle w:val="af4"/>
                  <w:rFonts w:eastAsiaTheme="minorEastAsia"/>
                  <w:sz w:val="22"/>
                  <w:szCs w:val="22"/>
                  <w:lang w:eastAsia="zh-CN"/>
                </w:rPr>
                <w:t>c.khirallah@samsung.com</w:t>
              </w:r>
            </w:hyperlink>
            <w:r w:rsidR="00C06DE5">
              <w:rPr>
                <w:rFonts w:eastAsiaTheme="minorEastAsia"/>
                <w:sz w:val="22"/>
                <w:szCs w:val="22"/>
                <w:lang w:eastAsia="zh-CN"/>
              </w:rPr>
              <w:t xml:space="preserve"> </w:t>
            </w:r>
          </w:p>
        </w:tc>
      </w:tr>
      <w:tr w:rsidR="00891DD9" w:rsidRPr="00556281" w14:paraId="2AEC4ABD" w14:textId="77777777" w:rsidTr="00B6648F">
        <w:tc>
          <w:tcPr>
            <w:tcW w:w="2263" w:type="dxa"/>
          </w:tcPr>
          <w:p w14:paraId="7A62471F" w14:textId="2BD53AD1" w:rsidR="00891DD9" w:rsidRPr="00556281" w:rsidRDefault="00B6648F" w:rsidP="00891DD9">
            <w:pPr>
              <w:spacing w:after="0"/>
              <w:rPr>
                <w:rFonts w:eastAsiaTheme="minorEastAsia"/>
                <w:sz w:val="22"/>
                <w:szCs w:val="22"/>
                <w:lang w:eastAsia="zh-CN"/>
              </w:rPr>
            </w:pPr>
            <w:r>
              <w:rPr>
                <w:rFonts w:eastAsiaTheme="minorEastAsia"/>
                <w:sz w:val="22"/>
                <w:szCs w:val="22"/>
                <w:lang w:eastAsia="zh-CN"/>
              </w:rPr>
              <w:t>vivo</w:t>
            </w:r>
          </w:p>
        </w:tc>
        <w:tc>
          <w:tcPr>
            <w:tcW w:w="2552" w:type="dxa"/>
          </w:tcPr>
          <w:p w14:paraId="274F672D" w14:textId="701F6D01" w:rsidR="00891DD9" w:rsidRPr="00556281" w:rsidRDefault="00B6648F" w:rsidP="00891DD9">
            <w:pPr>
              <w:spacing w:after="0"/>
              <w:rPr>
                <w:rFonts w:eastAsiaTheme="minorEastAsia"/>
                <w:sz w:val="22"/>
                <w:szCs w:val="22"/>
                <w:lang w:eastAsia="zh-CN"/>
              </w:rPr>
            </w:pPr>
            <w:r>
              <w:rPr>
                <w:rFonts w:eastAsiaTheme="minorEastAsia"/>
                <w:sz w:val="22"/>
                <w:szCs w:val="22"/>
                <w:lang w:eastAsia="zh-CN"/>
              </w:rPr>
              <w:t>Boubacar Boubacar</w:t>
            </w:r>
          </w:p>
        </w:tc>
        <w:tc>
          <w:tcPr>
            <w:tcW w:w="4814" w:type="dxa"/>
          </w:tcPr>
          <w:p w14:paraId="2C35E704" w14:textId="0206451F" w:rsidR="00891DD9" w:rsidRPr="00556281" w:rsidRDefault="00B6648F" w:rsidP="00891DD9">
            <w:pPr>
              <w:spacing w:after="0"/>
              <w:rPr>
                <w:rFonts w:eastAsiaTheme="minorEastAsia"/>
                <w:sz w:val="22"/>
                <w:szCs w:val="22"/>
                <w:lang w:eastAsia="zh-CN"/>
              </w:rPr>
            </w:pPr>
            <w:r>
              <w:rPr>
                <w:rFonts w:eastAsiaTheme="minorEastAsia"/>
                <w:sz w:val="22"/>
                <w:szCs w:val="22"/>
                <w:lang w:eastAsia="zh-CN"/>
              </w:rPr>
              <w:t>kimba@vivo.com</w:t>
            </w:r>
          </w:p>
        </w:tc>
      </w:tr>
      <w:tr w:rsidR="003A57F0" w:rsidRPr="00556281" w14:paraId="7543D192" w14:textId="77777777" w:rsidTr="00B6648F">
        <w:tc>
          <w:tcPr>
            <w:tcW w:w="2263" w:type="dxa"/>
          </w:tcPr>
          <w:p w14:paraId="7A21E3B1" w14:textId="32B579BF" w:rsidR="003A57F0" w:rsidRPr="00556281" w:rsidRDefault="003A57F0" w:rsidP="003A57F0">
            <w:pPr>
              <w:spacing w:after="0"/>
              <w:rPr>
                <w:rFonts w:eastAsiaTheme="minorEastAsia"/>
                <w:sz w:val="22"/>
                <w:szCs w:val="22"/>
                <w:lang w:eastAsia="zh-CN"/>
              </w:rPr>
            </w:pPr>
            <w:r>
              <w:rPr>
                <w:rFonts w:eastAsiaTheme="minorEastAsia"/>
                <w:sz w:val="22"/>
                <w:szCs w:val="22"/>
                <w:lang w:eastAsia="zh-CN"/>
              </w:rPr>
              <w:t>Lenovo</w:t>
            </w:r>
          </w:p>
        </w:tc>
        <w:tc>
          <w:tcPr>
            <w:tcW w:w="2552" w:type="dxa"/>
          </w:tcPr>
          <w:p w14:paraId="0128FDBB" w14:textId="770C63BC" w:rsidR="003A57F0" w:rsidRPr="00556281" w:rsidRDefault="003A57F0" w:rsidP="003A57F0">
            <w:pPr>
              <w:spacing w:after="0"/>
              <w:rPr>
                <w:rFonts w:eastAsiaTheme="minorEastAsia"/>
                <w:sz w:val="22"/>
                <w:szCs w:val="22"/>
                <w:lang w:eastAsia="zh-CN"/>
              </w:rPr>
            </w:pPr>
            <w:r>
              <w:rPr>
                <w:rFonts w:eastAsiaTheme="minorEastAsia"/>
                <w:sz w:val="22"/>
                <w:szCs w:val="22"/>
                <w:lang w:eastAsia="zh-CN"/>
              </w:rPr>
              <w:t>Congchi Zhang</w:t>
            </w:r>
          </w:p>
        </w:tc>
        <w:tc>
          <w:tcPr>
            <w:tcW w:w="4814" w:type="dxa"/>
          </w:tcPr>
          <w:p w14:paraId="1C9AAF4D" w14:textId="53D37DDA" w:rsidR="003A57F0" w:rsidRPr="00556281" w:rsidRDefault="003A57F0" w:rsidP="003A57F0">
            <w:pPr>
              <w:spacing w:after="0"/>
              <w:rPr>
                <w:rFonts w:eastAsiaTheme="minorEastAsia"/>
                <w:sz w:val="22"/>
                <w:szCs w:val="22"/>
                <w:lang w:eastAsia="zh-CN"/>
              </w:rPr>
            </w:pPr>
            <w:r>
              <w:rPr>
                <w:rFonts w:eastAsiaTheme="minorEastAsia"/>
                <w:sz w:val="22"/>
                <w:szCs w:val="22"/>
                <w:lang w:eastAsia="zh-CN"/>
              </w:rPr>
              <w:t>zhangcc16@lenovo.com</w:t>
            </w:r>
          </w:p>
        </w:tc>
      </w:tr>
      <w:tr w:rsidR="003727D9" w:rsidRPr="00556281" w14:paraId="29CF417F" w14:textId="77777777" w:rsidTr="00B6648F">
        <w:tc>
          <w:tcPr>
            <w:tcW w:w="2263" w:type="dxa"/>
          </w:tcPr>
          <w:p w14:paraId="78881614" w14:textId="0490A7A6" w:rsidR="003727D9" w:rsidRPr="00556281" w:rsidRDefault="003727D9" w:rsidP="003727D9">
            <w:pPr>
              <w:spacing w:after="0"/>
              <w:rPr>
                <w:rFonts w:eastAsiaTheme="minorEastAsia"/>
                <w:sz w:val="22"/>
                <w:szCs w:val="22"/>
                <w:lang w:eastAsia="zh-CN"/>
              </w:rPr>
            </w:pPr>
            <w:r>
              <w:rPr>
                <w:rFonts w:eastAsiaTheme="minorEastAsia" w:hint="eastAsia"/>
                <w:sz w:val="22"/>
                <w:szCs w:val="22"/>
                <w:lang w:eastAsia="zh-CN"/>
              </w:rPr>
              <w:t>S</w:t>
            </w:r>
            <w:r>
              <w:rPr>
                <w:rFonts w:eastAsiaTheme="minorEastAsia"/>
                <w:sz w:val="22"/>
                <w:szCs w:val="22"/>
                <w:lang w:eastAsia="zh-CN"/>
              </w:rPr>
              <w:t>preadtrum</w:t>
            </w:r>
          </w:p>
        </w:tc>
        <w:tc>
          <w:tcPr>
            <w:tcW w:w="2552" w:type="dxa"/>
          </w:tcPr>
          <w:p w14:paraId="17C3EA84" w14:textId="3C7C3A49" w:rsidR="003727D9" w:rsidRPr="00556281" w:rsidRDefault="003727D9" w:rsidP="003727D9">
            <w:pPr>
              <w:spacing w:after="0"/>
              <w:rPr>
                <w:rFonts w:eastAsiaTheme="minorEastAsia"/>
                <w:sz w:val="22"/>
                <w:szCs w:val="22"/>
                <w:lang w:eastAsia="zh-CN"/>
              </w:rPr>
            </w:pPr>
            <w:r>
              <w:rPr>
                <w:rFonts w:eastAsiaTheme="minorEastAsia" w:hint="eastAsia"/>
                <w:sz w:val="22"/>
                <w:szCs w:val="22"/>
                <w:lang w:eastAsia="zh-CN"/>
              </w:rPr>
              <w:t>Xiaoyu Chen</w:t>
            </w:r>
          </w:p>
        </w:tc>
        <w:tc>
          <w:tcPr>
            <w:tcW w:w="4814" w:type="dxa"/>
          </w:tcPr>
          <w:p w14:paraId="52087722" w14:textId="04D4D817" w:rsidR="003727D9" w:rsidRPr="00556281" w:rsidRDefault="003727D9" w:rsidP="003727D9">
            <w:pPr>
              <w:spacing w:after="0"/>
              <w:rPr>
                <w:rFonts w:eastAsiaTheme="minorEastAsia"/>
                <w:sz w:val="22"/>
                <w:szCs w:val="22"/>
                <w:lang w:eastAsia="zh-CN"/>
              </w:rPr>
            </w:pPr>
            <w:r>
              <w:rPr>
                <w:rFonts w:eastAsiaTheme="minorEastAsia"/>
                <w:sz w:val="22"/>
                <w:szCs w:val="22"/>
                <w:lang w:eastAsia="zh-CN"/>
              </w:rPr>
              <w:t>xiaoyu.chen@unisoc.com</w:t>
            </w:r>
          </w:p>
        </w:tc>
      </w:tr>
      <w:tr w:rsidR="003727D9" w:rsidRPr="00556281" w14:paraId="1DFBEF76" w14:textId="77777777" w:rsidTr="00B6648F">
        <w:tc>
          <w:tcPr>
            <w:tcW w:w="2263" w:type="dxa"/>
          </w:tcPr>
          <w:p w14:paraId="788AE7B2" w14:textId="48CE5320" w:rsidR="003727D9" w:rsidRPr="00556281" w:rsidRDefault="005F3366" w:rsidP="003727D9">
            <w:pPr>
              <w:spacing w:after="0"/>
              <w:rPr>
                <w:rFonts w:eastAsiaTheme="minorEastAsia"/>
                <w:sz w:val="22"/>
                <w:szCs w:val="22"/>
                <w:lang w:eastAsia="zh-CN"/>
              </w:rPr>
            </w:pPr>
            <w:r>
              <w:rPr>
                <w:rFonts w:eastAsiaTheme="minorEastAsia" w:hint="eastAsia"/>
                <w:sz w:val="22"/>
                <w:szCs w:val="22"/>
                <w:lang w:eastAsia="zh-CN"/>
              </w:rPr>
              <w:t>Z</w:t>
            </w:r>
            <w:r>
              <w:rPr>
                <w:rFonts w:eastAsiaTheme="minorEastAsia"/>
                <w:sz w:val="22"/>
                <w:szCs w:val="22"/>
                <w:lang w:eastAsia="zh-CN"/>
              </w:rPr>
              <w:t>TE</w:t>
            </w:r>
          </w:p>
        </w:tc>
        <w:tc>
          <w:tcPr>
            <w:tcW w:w="2552" w:type="dxa"/>
          </w:tcPr>
          <w:p w14:paraId="03E79B04" w14:textId="1B59B4F1" w:rsidR="003727D9" w:rsidRPr="00556281" w:rsidRDefault="005F3366" w:rsidP="003727D9">
            <w:pPr>
              <w:spacing w:after="0"/>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ei Dong</w:t>
            </w:r>
          </w:p>
        </w:tc>
        <w:tc>
          <w:tcPr>
            <w:tcW w:w="4814" w:type="dxa"/>
          </w:tcPr>
          <w:p w14:paraId="6732ABF6" w14:textId="1CBFFED2" w:rsidR="003727D9" w:rsidRPr="00556281" w:rsidRDefault="005F3366" w:rsidP="003727D9">
            <w:pPr>
              <w:spacing w:after="0"/>
              <w:rPr>
                <w:rFonts w:eastAsiaTheme="minorEastAsia"/>
                <w:sz w:val="22"/>
                <w:szCs w:val="22"/>
                <w:lang w:eastAsia="zh-CN"/>
              </w:rPr>
            </w:pPr>
            <w:r>
              <w:rPr>
                <w:rFonts w:eastAsiaTheme="minorEastAsia"/>
                <w:sz w:val="22"/>
                <w:szCs w:val="22"/>
                <w:lang w:eastAsia="zh-CN"/>
              </w:rPr>
              <w:t>Dong.fei@zte.com.cn</w:t>
            </w:r>
          </w:p>
        </w:tc>
      </w:tr>
      <w:tr w:rsidR="003727D9" w:rsidRPr="00556281" w14:paraId="6DD5C960" w14:textId="77777777" w:rsidTr="00B6648F">
        <w:tc>
          <w:tcPr>
            <w:tcW w:w="2263" w:type="dxa"/>
          </w:tcPr>
          <w:p w14:paraId="00F90653" w14:textId="4C512BB1" w:rsidR="003727D9" w:rsidRPr="00556281" w:rsidRDefault="004C2A62" w:rsidP="003727D9">
            <w:pPr>
              <w:spacing w:after="0"/>
              <w:rPr>
                <w:rFonts w:eastAsiaTheme="minorEastAsia"/>
                <w:sz w:val="22"/>
                <w:szCs w:val="22"/>
                <w:lang w:eastAsia="zh-CN"/>
              </w:rPr>
            </w:pPr>
            <w:r>
              <w:rPr>
                <w:rFonts w:eastAsiaTheme="minorEastAsia"/>
                <w:sz w:val="22"/>
                <w:szCs w:val="22"/>
                <w:lang w:eastAsia="zh-CN"/>
              </w:rPr>
              <w:t>Ericsson</w:t>
            </w:r>
          </w:p>
        </w:tc>
        <w:tc>
          <w:tcPr>
            <w:tcW w:w="2552" w:type="dxa"/>
          </w:tcPr>
          <w:p w14:paraId="6C74438A" w14:textId="1599DABE" w:rsidR="003727D9" w:rsidRPr="00556281" w:rsidRDefault="004C2A62" w:rsidP="003727D9">
            <w:pPr>
              <w:spacing w:after="0"/>
              <w:rPr>
                <w:rFonts w:eastAsiaTheme="minorEastAsia"/>
                <w:sz w:val="22"/>
                <w:szCs w:val="22"/>
                <w:lang w:eastAsia="zh-CN"/>
              </w:rPr>
            </w:pPr>
            <w:r w:rsidRPr="004C2A62">
              <w:rPr>
                <w:rFonts w:eastAsiaTheme="minorEastAsia"/>
                <w:sz w:val="22"/>
                <w:szCs w:val="22"/>
                <w:lang w:eastAsia="zh-CN"/>
              </w:rPr>
              <w:t>Felipe Arraño Scharager</w:t>
            </w:r>
          </w:p>
        </w:tc>
        <w:tc>
          <w:tcPr>
            <w:tcW w:w="4814" w:type="dxa"/>
          </w:tcPr>
          <w:p w14:paraId="434FF77A" w14:textId="0AC3774F" w:rsidR="003727D9" w:rsidRPr="00556281" w:rsidRDefault="004C2A62" w:rsidP="003727D9">
            <w:pPr>
              <w:spacing w:after="0"/>
              <w:rPr>
                <w:rFonts w:eastAsiaTheme="minorEastAsia"/>
                <w:sz w:val="22"/>
                <w:szCs w:val="22"/>
                <w:lang w:eastAsia="zh-CN"/>
              </w:rPr>
            </w:pPr>
            <w:r>
              <w:rPr>
                <w:rFonts w:eastAsiaTheme="minorEastAsia"/>
                <w:sz w:val="22"/>
                <w:szCs w:val="22"/>
                <w:lang w:eastAsia="zh-CN"/>
              </w:rPr>
              <w:t>felipe.arrano.scharager@ericsson.com</w:t>
            </w:r>
          </w:p>
        </w:tc>
      </w:tr>
      <w:tr w:rsidR="00677428" w:rsidRPr="00556281" w14:paraId="78CCF044" w14:textId="77777777" w:rsidTr="00B6648F">
        <w:tc>
          <w:tcPr>
            <w:tcW w:w="2263" w:type="dxa"/>
          </w:tcPr>
          <w:p w14:paraId="1261D0BE" w14:textId="02575C1D" w:rsidR="00677428" w:rsidRDefault="00677428" w:rsidP="003727D9">
            <w:pPr>
              <w:spacing w:after="0"/>
              <w:rPr>
                <w:rFonts w:eastAsiaTheme="minorEastAsia"/>
                <w:sz w:val="22"/>
                <w:szCs w:val="22"/>
                <w:lang w:eastAsia="zh-CN"/>
              </w:rPr>
            </w:pPr>
            <w:r>
              <w:rPr>
                <w:rFonts w:eastAsiaTheme="minorEastAsia" w:hint="eastAsia"/>
                <w:sz w:val="22"/>
                <w:szCs w:val="22"/>
                <w:lang w:eastAsia="zh-CN"/>
              </w:rPr>
              <w:t>CATT</w:t>
            </w:r>
          </w:p>
        </w:tc>
        <w:tc>
          <w:tcPr>
            <w:tcW w:w="2552" w:type="dxa"/>
          </w:tcPr>
          <w:p w14:paraId="4D91C15E" w14:textId="6C758126" w:rsidR="00677428" w:rsidRPr="004C2A62" w:rsidRDefault="00677428" w:rsidP="003727D9">
            <w:pPr>
              <w:spacing w:after="0"/>
              <w:rPr>
                <w:rFonts w:eastAsiaTheme="minorEastAsia"/>
                <w:sz w:val="22"/>
                <w:szCs w:val="22"/>
                <w:lang w:eastAsia="zh-CN"/>
              </w:rPr>
            </w:pPr>
            <w:r>
              <w:rPr>
                <w:rFonts w:eastAsiaTheme="minorEastAsia" w:hint="eastAsia"/>
                <w:sz w:val="22"/>
                <w:szCs w:val="22"/>
                <w:lang w:eastAsia="zh-CN"/>
              </w:rPr>
              <w:t>Erlin Zeng</w:t>
            </w:r>
          </w:p>
        </w:tc>
        <w:tc>
          <w:tcPr>
            <w:tcW w:w="4814" w:type="dxa"/>
          </w:tcPr>
          <w:p w14:paraId="6BB423C3" w14:textId="32389394" w:rsidR="00677428" w:rsidRDefault="00677428" w:rsidP="003727D9">
            <w:pPr>
              <w:spacing w:after="0"/>
              <w:rPr>
                <w:rFonts w:eastAsiaTheme="minorEastAsia"/>
                <w:sz w:val="22"/>
                <w:szCs w:val="22"/>
                <w:lang w:eastAsia="zh-CN"/>
              </w:rPr>
            </w:pPr>
            <w:r w:rsidRPr="00442B8B">
              <w:rPr>
                <w:rFonts w:eastAsiaTheme="minorEastAsia"/>
                <w:sz w:val="22"/>
                <w:szCs w:val="22"/>
                <w:lang w:eastAsia="zh-CN"/>
              </w:rPr>
              <w:t>erlin.zeng@CATT.CN</w:t>
            </w:r>
          </w:p>
        </w:tc>
      </w:tr>
    </w:tbl>
    <w:p w14:paraId="5B9DC200" w14:textId="4E28690B" w:rsidR="00D46243" w:rsidRPr="00556281" w:rsidRDefault="00D46243">
      <w:pPr>
        <w:spacing w:after="0"/>
        <w:rPr>
          <w:sz w:val="22"/>
          <w:szCs w:val="22"/>
        </w:rPr>
      </w:pPr>
    </w:p>
    <w:p w14:paraId="7F52AC2D" w14:textId="77777777" w:rsidR="00D46243" w:rsidRPr="00556281" w:rsidRDefault="00D46243">
      <w:pPr>
        <w:spacing w:after="0"/>
        <w:rPr>
          <w:sz w:val="22"/>
          <w:szCs w:val="22"/>
        </w:rPr>
      </w:pPr>
    </w:p>
    <w:p w14:paraId="68420DAE" w14:textId="77777777" w:rsidR="00A053D1" w:rsidRDefault="00827357">
      <w:pPr>
        <w:pStyle w:val="1"/>
      </w:pPr>
      <w:r>
        <w:t>2   Discussion</w:t>
      </w:r>
    </w:p>
    <w:p w14:paraId="171A6221" w14:textId="47A6055E" w:rsidR="00DD3F7A" w:rsidRDefault="008B53AD">
      <w:pPr>
        <w:spacing w:after="0"/>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n the report [</w:t>
      </w:r>
      <w:r w:rsidR="00AB0B07">
        <w:rPr>
          <w:rFonts w:eastAsiaTheme="minorEastAsia"/>
          <w:sz w:val="22"/>
          <w:szCs w:val="22"/>
          <w:lang w:eastAsia="zh-CN"/>
        </w:rPr>
        <w:t>2</w:t>
      </w:r>
      <w:r>
        <w:rPr>
          <w:rFonts w:eastAsiaTheme="minorEastAsia"/>
          <w:sz w:val="22"/>
          <w:szCs w:val="22"/>
          <w:lang w:eastAsia="zh-CN"/>
        </w:rPr>
        <w:t xml:space="preserve">], the pros/cons of the listed solutions have been summarized in relevent sections, so it is suggested to </w:t>
      </w:r>
      <w:r w:rsidR="002320F7">
        <w:rPr>
          <w:rFonts w:eastAsiaTheme="minorEastAsia"/>
          <w:sz w:val="22"/>
          <w:szCs w:val="22"/>
          <w:lang w:eastAsia="zh-CN"/>
        </w:rPr>
        <w:t xml:space="preserve">directly </w:t>
      </w:r>
      <w:r>
        <w:rPr>
          <w:rFonts w:eastAsiaTheme="minorEastAsia"/>
          <w:sz w:val="22"/>
          <w:szCs w:val="22"/>
          <w:lang w:eastAsia="zh-CN"/>
        </w:rPr>
        <w:t>use them for this email discussion.</w:t>
      </w:r>
    </w:p>
    <w:p w14:paraId="307670EE" w14:textId="4AD721B8" w:rsidR="00AB0B07" w:rsidRDefault="00AB0B07">
      <w:pPr>
        <w:spacing w:after="0"/>
        <w:rPr>
          <w:rFonts w:eastAsiaTheme="minorEastAsia"/>
          <w:sz w:val="22"/>
          <w:szCs w:val="22"/>
          <w:lang w:eastAsia="zh-CN"/>
        </w:rPr>
      </w:pPr>
    </w:p>
    <w:p w14:paraId="43E33646" w14:textId="46D40722" w:rsidR="00AB0B07" w:rsidRDefault="00C56479" w:rsidP="00AB0B07">
      <w:pPr>
        <w:spacing w:after="0"/>
        <w:rPr>
          <w:rFonts w:eastAsiaTheme="minorEastAsia"/>
          <w:sz w:val="22"/>
          <w:szCs w:val="22"/>
          <w:lang w:eastAsia="zh-CN"/>
        </w:rPr>
      </w:pPr>
      <w:r>
        <w:rPr>
          <w:rFonts w:eastAsiaTheme="minorEastAsia"/>
          <w:sz w:val="22"/>
          <w:szCs w:val="22"/>
          <w:lang w:eastAsia="zh-CN"/>
        </w:rPr>
        <w:t>According</w:t>
      </w:r>
      <w:r w:rsidR="00AB0B07">
        <w:rPr>
          <w:rFonts w:eastAsiaTheme="minorEastAsia"/>
          <w:sz w:val="22"/>
          <w:szCs w:val="22"/>
          <w:lang w:eastAsia="zh-CN"/>
        </w:rPr>
        <w:t xml:space="preserve"> to the chair notes, the following solutions are listed:</w:t>
      </w:r>
    </w:p>
    <w:p w14:paraId="7EA5FE1B" w14:textId="77777777" w:rsidR="00AB0B07" w:rsidRPr="00B312C1" w:rsidRDefault="00AB0B07" w:rsidP="00AB0B07">
      <w:pPr>
        <w:pStyle w:val="Agreement"/>
        <w:numPr>
          <w:ilvl w:val="0"/>
          <w:numId w:val="0"/>
        </w:numPr>
        <w:ind w:left="1619"/>
        <w:rPr>
          <w:lang w:eastAsia="zh-CN"/>
        </w:rPr>
      </w:pPr>
      <w:r>
        <w:rPr>
          <w:lang w:eastAsia="zh-CN"/>
        </w:rPr>
        <w:t>Aim to at least</w:t>
      </w:r>
      <w:r w:rsidRPr="002E123A">
        <w:rPr>
          <w:lang w:eastAsia="zh-CN"/>
        </w:rPr>
        <w:t xml:space="preserve"> analyze the feasibility and benefits of model/transfer solutions based on the following</w:t>
      </w:r>
      <w:r w:rsidRPr="00B312C1">
        <w:rPr>
          <w:lang w:eastAsia="zh-CN"/>
        </w:rPr>
        <w:t>:</w:t>
      </w:r>
    </w:p>
    <w:p w14:paraId="41125A7A" w14:textId="77777777" w:rsidR="00AB0B07" w:rsidRPr="00B312C1" w:rsidRDefault="00AB0B07" w:rsidP="00AB0B07">
      <w:pPr>
        <w:pStyle w:val="Agreement"/>
        <w:numPr>
          <w:ilvl w:val="0"/>
          <w:numId w:val="0"/>
        </w:numPr>
        <w:ind w:left="1619"/>
        <w:rPr>
          <w:lang w:eastAsia="zh-CN"/>
        </w:rPr>
      </w:pPr>
      <w:r w:rsidRPr="00B312C1">
        <w:rPr>
          <w:lang w:eastAsia="zh-CN"/>
        </w:rPr>
        <w:t>Solution 1a</w:t>
      </w:r>
      <w:r>
        <w:rPr>
          <w:lang w:eastAsia="zh-CN"/>
        </w:rPr>
        <w:t xml:space="preserve">: </w:t>
      </w:r>
      <w:r w:rsidRPr="00B312C1">
        <w:rPr>
          <w:lang w:eastAsia="zh-CN"/>
        </w:rPr>
        <w:t>gNB can transfer/deliver AI/ML model(s) to UE via RRC signalling.</w:t>
      </w:r>
    </w:p>
    <w:p w14:paraId="7825E025" w14:textId="77777777" w:rsidR="00AB0B07" w:rsidRPr="00B312C1" w:rsidRDefault="00AB0B07" w:rsidP="00AB0B07">
      <w:pPr>
        <w:pStyle w:val="Agreement"/>
        <w:numPr>
          <w:ilvl w:val="0"/>
          <w:numId w:val="0"/>
        </w:numPr>
        <w:ind w:left="1619"/>
        <w:rPr>
          <w:lang w:eastAsia="zh-CN"/>
        </w:rPr>
      </w:pPr>
      <w:r w:rsidRPr="00B312C1">
        <w:rPr>
          <w:lang w:eastAsia="zh-CN"/>
        </w:rPr>
        <w:t>Solution 2a</w:t>
      </w:r>
      <w:r>
        <w:rPr>
          <w:lang w:eastAsia="zh-CN"/>
        </w:rPr>
        <w:t xml:space="preserve">: </w:t>
      </w:r>
      <w:r w:rsidRPr="00B312C1">
        <w:rPr>
          <w:lang w:eastAsia="zh-CN"/>
        </w:rPr>
        <w:t>CN (except LMF) can transfer/deliver AI/ML model(s) to UE via NAS signalling.</w:t>
      </w:r>
    </w:p>
    <w:p w14:paraId="6014E5DF" w14:textId="77777777" w:rsidR="00AB0B07" w:rsidRPr="00B312C1" w:rsidRDefault="00AB0B07" w:rsidP="00AB0B07">
      <w:pPr>
        <w:pStyle w:val="Agreement"/>
        <w:numPr>
          <w:ilvl w:val="0"/>
          <w:numId w:val="0"/>
        </w:numPr>
        <w:ind w:left="1619"/>
        <w:rPr>
          <w:lang w:eastAsia="zh-CN"/>
        </w:rPr>
      </w:pPr>
      <w:r w:rsidRPr="00B312C1">
        <w:rPr>
          <w:lang w:eastAsia="zh-CN"/>
        </w:rPr>
        <w:t>Solution 3a</w:t>
      </w:r>
      <w:r>
        <w:rPr>
          <w:lang w:eastAsia="zh-CN"/>
        </w:rPr>
        <w:t>:</w:t>
      </w:r>
      <w:r w:rsidRPr="00B312C1">
        <w:rPr>
          <w:lang w:eastAsia="zh-CN"/>
        </w:rPr>
        <w:t xml:space="preserve"> LMF can transfer/deliver AI/ML model(s) to UE via LPP signalling.</w:t>
      </w:r>
    </w:p>
    <w:p w14:paraId="1CC394B9" w14:textId="77777777" w:rsidR="00AB0B07" w:rsidRPr="00B312C1" w:rsidRDefault="00AB0B07" w:rsidP="00AB0B07">
      <w:pPr>
        <w:pStyle w:val="Agreement"/>
        <w:numPr>
          <w:ilvl w:val="0"/>
          <w:numId w:val="0"/>
        </w:numPr>
        <w:ind w:left="1619"/>
        <w:rPr>
          <w:lang w:eastAsia="zh-CN"/>
        </w:rPr>
      </w:pPr>
      <w:r w:rsidRPr="00B312C1">
        <w:rPr>
          <w:lang w:eastAsia="zh-CN"/>
        </w:rPr>
        <w:lastRenderedPageBreak/>
        <w:t>Solu</w:t>
      </w:r>
      <w:r w:rsidRPr="00CB02A5">
        <w:rPr>
          <w:lang w:eastAsia="zh-CN"/>
        </w:rPr>
        <w:t>tion 1b</w:t>
      </w:r>
      <w:r>
        <w:rPr>
          <w:lang w:eastAsia="zh-CN"/>
        </w:rPr>
        <w:t>:</w:t>
      </w:r>
      <w:r w:rsidRPr="00CB02A5">
        <w:rPr>
          <w:lang w:eastAsia="zh-CN"/>
        </w:rPr>
        <w:t xml:space="preserve"> gNB can transfer/deliver AI/ML model(s) to UE via UP data.</w:t>
      </w:r>
    </w:p>
    <w:p w14:paraId="162D4896" w14:textId="77777777" w:rsidR="00AB0B07" w:rsidRPr="00B312C1" w:rsidRDefault="00AB0B07" w:rsidP="00AB0B07">
      <w:pPr>
        <w:pStyle w:val="Agreement"/>
        <w:numPr>
          <w:ilvl w:val="0"/>
          <w:numId w:val="0"/>
        </w:numPr>
        <w:ind w:left="1619"/>
        <w:rPr>
          <w:lang w:eastAsia="zh-CN"/>
        </w:rPr>
      </w:pPr>
      <w:r w:rsidRPr="00B312C1">
        <w:rPr>
          <w:lang w:eastAsia="zh-CN"/>
        </w:rPr>
        <w:t>Solution 2b</w:t>
      </w:r>
      <w:r>
        <w:rPr>
          <w:lang w:eastAsia="zh-CN"/>
        </w:rPr>
        <w:t>:</w:t>
      </w:r>
      <w:r w:rsidRPr="00B312C1">
        <w:rPr>
          <w:lang w:eastAsia="zh-CN"/>
        </w:rPr>
        <w:t xml:space="preserve"> CN (except LMF) can transfer/deliver AI/ML model(s) to UE via UP data</w:t>
      </w:r>
      <w:r w:rsidRPr="00B312C1">
        <w:rPr>
          <w:rFonts w:hint="eastAsia"/>
          <w:lang w:eastAsia="zh-CN"/>
        </w:rPr>
        <w:t>.</w:t>
      </w:r>
    </w:p>
    <w:p w14:paraId="624671FD" w14:textId="77777777" w:rsidR="00AB0B07" w:rsidRPr="00B312C1" w:rsidRDefault="00AB0B07" w:rsidP="00AB0B07">
      <w:pPr>
        <w:pStyle w:val="Agreement"/>
        <w:numPr>
          <w:ilvl w:val="0"/>
          <w:numId w:val="0"/>
        </w:numPr>
        <w:ind w:left="1619"/>
        <w:rPr>
          <w:lang w:eastAsia="zh-CN"/>
        </w:rPr>
      </w:pPr>
      <w:r w:rsidRPr="00B312C1">
        <w:rPr>
          <w:lang w:eastAsia="zh-CN"/>
        </w:rPr>
        <w:t>Solution 3b</w:t>
      </w:r>
      <w:r>
        <w:rPr>
          <w:lang w:eastAsia="zh-CN"/>
        </w:rPr>
        <w:t>:</w:t>
      </w:r>
      <w:r w:rsidRPr="00B312C1">
        <w:rPr>
          <w:lang w:eastAsia="zh-CN"/>
        </w:rPr>
        <w:t xml:space="preserve"> LMF can transfer/deliver AI/ML model(s) to UE via UP data</w:t>
      </w:r>
      <w:r w:rsidRPr="00B312C1">
        <w:rPr>
          <w:rFonts w:hint="eastAsia"/>
          <w:lang w:eastAsia="zh-CN"/>
        </w:rPr>
        <w:t>.</w:t>
      </w:r>
    </w:p>
    <w:p w14:paraId="438FEC66" w14:textId="77777777" w:rsidR="00AB0B07" w:rsidRPr="00B312C1" w:rsidRDefault="00AB0B07" w:rsidP="00AB0B07">
      <w:pPr>
        <w:pStyle w:val="Agreement"/>
        <w:numPr>
          <w:ilvl w:val="0"/>
          <w:numId w:val="0"/>
        </w:numPr>
        <w:ind w:left="1619"/>
        <w:rPr>
          <w:lang w:eastAsia="zh-CN"/>
        </w:rPr>
      </w:pPr>
      <w:r w:rsidRPr="00B312C1">
        <w:rPr>
          <w:lang w:eastAsia="zh-CN"/>
        </w:rPr>
        <w:t>Solution 4</w:t>
      </w:r>
      <w:r>
        <w:rPr>
          <w:lang w:eastAsia="zh-CN"/>
        </w:rPr>
        <w:t>:</w:t>
      </w:r>
      <w:r w:rsidRPr="00B312C1">
        <w:rPr>
          <w:lang w:eastAsia="zh-CN"/>
        </w:rPr>
        <w:t xml:space="preserve"> Server</w:t>
      </w:r>
      <w:r>
        <w:rPr>
          <w:lang w:eastAsia="zh-CN"/>
        </w:rPr>
        <w:t xml:space="preserve"> (e.g. OAM, OTT)</w:t>
      </w:r>
      <w:r w:rsidRPr="00B312C1">
        <w:rPr>
          <w:lang w:eastAsia="zh-CN"/>
        </w:rPr>
        <w:t xml:space="preserve"> can transfer/delivery AI/ML model(s) to UE (</w:t>
      </w:r>
      <w:r>
        <w:rPr>
          <w:lang w:eastAsia="zh-CN"/>
        </w:rPr>
        <w:t xml:space="preserve">e.g. </w:t>
      </w:r>
      <w:r w:rsidRPr="00B312C1">
        <w:rPr>
          <w:lang w:eastAsia="zh-CN"/>
        </w:rPr>
        <w:t>transparent to 3GPP).</w:t>
      </w:r>
    </w:p>
    <w:p w14:paraId="66E3E5EB" w14:textId="4FF84A4D" w:rsidR="008B53AD" w:rsidRDefault="008B53AD">
      <w:pPr>
        <w:spacing w:after="0"/>
        <w:rPr>
          <w:rFonts w:eastAsiaTheme="minorEastAsia"/>
          <w:sz w:val="22"/>
          <w:szCs w:val="22"/>
          <w:lang w:eastAsia="zh-CN"/>
        </w:rPr>
      </w:pPr>
    </w:p>
    <w:p w14:paraId="45785FF6" w14:textId="6DFA3DAD" w:rsidR="007C511B" w:rsidRDefault="00E9003B">
      <w:pPr>
        <w:spacing w:after="0"/>
        <w:rPr>
          <w:rFonts w:eastAsiaTheme="minorEastAsia"/>
          <w:sz w:val="22"/>
          <w:szCs w:val="22"/>
          <w:lang w:eastAsia="zh-CN"/>
        </w:rPr>
      </w:pPr>
      <w:r>
        <w:rPr>
          <w:rFonts w:eastAsiaTheme="minorEastAsia"/>
          <w:sz w:val="22"/>
          <w:szCs w:val="22"/>
          <w:lang w:eastAsia="zh-CN"/>
        </w:rPr>
        <w:t xml:space="preserve">Since the email scope is </w:t>
      </w:r>
      <w:r w:rsidR="009411FD">
        <w:rPr>
          <w:rFonts w:eastAsiaTheme="minorEastAsia"/>
          <w:sz w:val="22"/>
          <w:szCs w:val="22"/>
          <w:lang w:eastAsia="zh-CN"/>
        </w:rPr>
        <w:t xml:space="preserve">to attempt a first round of capturing pros/cons, the email rapporteur has the </w:t>
      </w:r>
      <w:r w:rsidR="00451DEA">
        <w:rPr>
          <w:rFonts w:eastAsiaTheme="minorEastAsia"/>
          <w:sz w:val="22"/>
          <w:szCs w:val="22"/>
          <w:lang w:eastAsia="zh-CN"/>
        </w:rPr>
        <w:t xml:space="preserve">following </w:t>
      </w:r>
      <w:r w:rsidR="007C511B">
        <w:rPr>
          <w:rFonts w:eastAsiaTheme="minorEastAsia"/>
          <w:sz w:val="22"/>
          <w:szCs w:val="22"/>
          <w:lang w:eastAsia="zh-CN"/>
        </w:rPr>
        <w:t>suggestions:</w:t>
      </w:r>
    </w:p>
    <w:p w14:paraId="1CD56637" w14:textId="446D351F" w:rsidR="007C511B" w:rsidRDefault="00A23B9C" w:rsidP="00891DD9">
      <w:pPr>
        <w:pStyle w:val="af7"/>
        <w:numPr>
          <w:ilvl w:val="0"/>
          <w:numId w:val="5"/>
        </w:numPr>
        <w:spacing w:after="0"/>
        <w:ind w:firstLineChars="0"/>
        <w:rPr>
          <w:rFonts w:eastAsiaTheme="minorEastAsia"/>
          <w:sz w:val="22"/>
          <w:szCs w:val="22"/>
          <w:lang w:eastAsia="zh-CN"/>
        </w:rPr>
      </w:pPr>
      <w:r>
        <w:rPr>
          <w:rFonts w:eastAsiaTheme="minorEastAsia"/>
          <w:sz w:val="22"/>
          <w:szCs w:val="22"/>
          <w:lang w:eastAsia="zh-CN"/>
        </w:rPr>
        <w:t>For each bullet for pros/cons, it will be good to see companies’ preferences, e.g. yes/no. More comments are also welcome</w:t>
      </w:r>
    </w:p>
    <w:p w14:paraId="1278EEC8" w14:textId="7B5F65CB" w:rsidR="00A23B9C" w:rsidRDefault="006739E3" w:rsidP="00891DD9">
      <w:pPr>
        <w:pStyle w:val="af7"/>
        <w:numPr>
          <w:ilvl w:val="0"/>
          <w:numId w:val="5"/>
        </w:numPr>
        <w:spacing w:after="0"/>
        <w:ind w:firstLineChars="0"/>
        <w:rPr>
          <w:rFonts w:eastAsiaTheme="minorEastAsia"/>
          <w:sz w:val="22"/>
          <w:szCs w:val="22"/>
          <w:lang w:eastAsia="zh-CN"/>
        </w:rPr>
      </w:pPr>
      <w:r>
        <w:rPr>
          <w:rFonts w:eastAsiaTheme="minorEastAsia"/>
          <w:sz w:val="22"/>
          <w:szCs w:val="22"/>
          <w:lang w:eastAsia="zh-CN"/>
        </w:rPr>
        <w:t xml:space="preserve">Based on the companies’ views, there will be a decision for each bullet, i.e. </w:t>
      </w:r>
      <w:r w:rsidR="00BC34B0">
        <w:rPr>
          <w:rFonts w:eastAsiaTheme="minorEastAsia"/>
          <w:sz w:val="22"/>
          <w:szCs w:val="22"/>
          <w:lang w:eastAsia="zh-CN"/>
        </w:rPr>
        <w:t>agreeable, FFS</w:t>
      </w:r>
    </w:p>
    <w:p w14:paraId="15D12186" w14:textId="7A1547DD" w:rsidR="00903D00" w:rsidRPr="007C511B" w:rsidRDefault="00903D00" w:rsidP="00891DD9">
      <w:pPr>
        <w:pStyle w:val="af7"/>
        <w:numPr>
          <w:ilvl w:val="0"/>
          <w:numId w:val="5"/>
        </w:numPr>
        <w:spacing w:after="0"/>
        <w:ind w:firstLineChars="0"/>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 xml:space="preserve">n the end of this email </w:t>
      </w:r>
      <w:r w:rsidR="00C56479">
        <w:rPr>
          <w:rFonts w:eastAsiaTheme="minorEastAsia"/>
          <w:sz w:val="22"/>
          <w:szCs w:val="22"/>
          <w:lang w:eastAsia="zh-CN"/>
        </w:rPr>
        <w:t>discussion</w:t>
      </w:r>
      <w:r>
        <w:rPr>
          <w:rFonts w:eastAsiaTheme="minorEastAsia"/>
          <w:sz w:val="22"/>
          <w:szCs w:val="22"/>
          <w:lang w:eastAsia="zh-CN"/>
        </w:rPr>
        <w:t xml:space="preserve">, the expected outcome </w:t>
      </w:r>
      <w:r w:rsidR="004C2C84">
        <w:rPr>
          <w:rFonts w:eastAsiaTheme="minorEastAsia"/>
          <w:sz w:val="22"/>
          <w:szCs w:val="22"/>
          <w:lang w:eastAsia="zh-CN"/>
        </w:rPr>
        <w:t xml:space="preserve">is that </w:t>
      </w:r>
      <w:r w:rsidR="00631A28">
        <w:rPr>
          <w:rFonts w:eastAsiaTheme="minorEastAsia"/>
          <w:sz w:val="22"/>
          <w:szCs w:val="22"/>
          <w:lang w:eastAsia="zh-CN"/>
        </w:rPr>
        <w:t>we will have a full list, and some bullets for pros/cons are agreeable, and some bullets are FFS</w:t>
      </w:r>
      <w:r w:rsidR="00CB4F06">
        <w:rPr>
          <w:rFonts w:eastAsiaTheme="minorEastAsia"/>
          <w:sz w:val="22"/>
          <w:szCs w:val="22"/>
          <w:lang w:eastAsia="zh-CN"/>
        </w:rPr>
        <w:t xml:space="preserve"> (based on the majority views)</w:t>
      </w:r>
      <w:r w:rsidR="00D45570">
        <w:rPr>
          <w:rFonts w:eastAsiaTheme="minorEastAsia"/>
          <w:sz w:val="22"/>
          <w:szCs w:val="22"/>
          <w:lang w:eastAsia="zh-CN"/>
        </w:rPr>
        <w:t>. The next step may be that RAN2 can address FFS and have more technical discussions on how to solve them</w:t>
      </w:r>
    </w:p>
    <w:p w14:paraId="24113513" w14:textId="77777777" w:rsidR="00AB0B07" w:rsidRPr="00AE3E26" w:rsidRDefault="00AB0B07">
      <w:pPr>
        <w:spacing w:after="0"/>
        <w:rPr>
          <w:rFonts w:eastAsiaTheme="minorEastAsia"/>
          <w:sz w:val="22"/>
          <w:szCs w:val="22"/>
          <w:lang w:eastAsia="zh-CN"/>
        </w:rPr>
      </w:pPr>
    </w:p>
    <w:p w14:paraId="70DE56A4" w14:textId="6BDE231B" w:rsidR="0041747F" w:rsidRDefault="0041747F" w:rsidP="0041747F">
      <w:pPr>
        <w:pStyle w:val="2"/>
      </w:pPr>
      <w:r>
        <w:t>2.</w:t>
      </w:r>
      <w:r w:rsidR="00C8502D">
        <w:t>1</w:t>
      </w:r>
      <w:r>
        <w:t xml:space="preserve">   </w:t>
      </w:r>
      <w:r w:rsidR="00DB403D">
        <w:t xml:space="preserve">Discussion on </w:t>
      </w:r>
      <w:r w:rsidR="00072CAD">
        <w:t>pros/cons of Solution 1a</w:t>
      </w:r>
    </w:p>
    <w:p w14:paraId="52C54AD8" w14:textId="3C711A77" w:rsidR="00B209BE" w:rsidRPr="00BE5462" w:rsidRDefault="00B209BE" w:rsidP="00B209BE">
      <w:pPr>
        <w:rPr>
          <w:rFonts w:eastAsiaTheme="minorEastAsia"/>
          <w:sz w:val="22"/>
          <w:szCs w:val="22"/>
          <w:lang w:eastAsia="zh-CN"/>
        </w:rPr>
      </w:pPr>
      <w:r w:rsidRPr="00BE5462">
        <w:rPr>
          <w:rFonts w:eastAsiaTheme="minorEastAsia"/>
          <w:sz w:val="22"/>
          <w:szCs w:val="22"/>
          <w:lang w:eastAsia="zh-CN"/>
        </w:rPr>
        <w:t xml:space="preserve">The pros/cons of Solution 1a </w:t>
      </w:r>
      <w:r w:rsidR="00567EEA" w:rsidRPr="00BE5462">
        <w:rPr>
          <w:rFonts w:eastAsiaTheme="minorEastAsia"/>
          <w:sz w:val="22"/>
          <w:szCs w:val="22"/>
          <w:lang w:eastAsia="zh-CN"/>
        </w:rPr>
        <w:t>are</w:t>
      </w:r>
      <w:r w:rsidRPr="00BE5462">
        <w:rPr>
          <w:rFonts w:eastAsiaTheme="minorEastAsia"/>
          <w:sz w:val="22"/>
          <w:szCs w:val="22"/>
          <w:lang w:eastAsia="zh-CN"/>
        </w:rPr>
        <w:t xml:space="preserve"> listed in the table below and they are exactly the same as</w:t>
      </w:r>
      <w:r w:rsidR="00CF3C16" w:rsidRPr="00BE5462">
        <w:rPr>
          <w:rFonts w:eastAsiaTheme="minorEastAsia"/>
          <w:sz w:val="22"/>
          <w:szCs w:val="22"/>
          <w:lang w:eastAsia="zh-CN"/>
        </w:rPr>
        <w:t xml:space="preserve"> pros/cons</w:t>
      </w:r>
      <w:r w:rsidRPr="00BE5462">
        <w:rPr>
          <w:rFonts w:eastAsiaTheme="minorEastAsia"/>
          <w:sz w:val="22"/>
          <w:szCs w:val="22"/>
          <w:lang w:eastAsia="zh-CN"/>
        </w:rPr>
        <w:t xml:space="preserve"> listed in [2]. The numbering is put.</w:t>
      </w:r>
    </w:p>
    <w:tbl>
      <w:tblPr>
        <w:tblStyle w:val="af0"/>
        <w:tblW w:w="0" w:type="auto"/>
        <w:tblLook w:val="04A0" w:firstRow="1" w:lastRow="0" w:firstColumn="1" w:lastColumn="0" w:noHBand="0" w:noVBand="1"/>
      </w:tblPr>
      <w:tblGrid>
        <w:gridCol w:w="1555"/>
        <w:gridCol w:w="8074"/>
      </w:tblGrid>
      <w:tr w:rsidR="004F5562" w:rsidRPr="00BE5462" w14:paraId="47343433" w14:textId="77777777" w:rsidTr="00B209BE">
        <w:tc>
          <w:tcPr>
            <w:tcW w:w="1555" w:type="dxa"/>
          </w:tcPr>
          <w:p w14:paraId="75F2CEC2" w14:textId="37EA3CAA" w:rsidR="004F5562" w:rsidRPr="00BE5462" w:rsidRDefault="004F5562">
            <w:pPr>
              <w:spacing w:after="0"/>
              <w:rPr>
                <w:rFonts w:eastAsiaTheme="minorEastAsia"/>
                <w:b/>
                <w:sz w:val="22"/>
                <w:szCs w:val="22"/>
                <w:lang w:eastAsia="zh-CN"/>
              </w:rPr>
            </w:pPr>
            <w:r w:rsidRPr="00BE5462">
              <w:rPr>
                <w:rFonts w:eastAsiaTheme="minorEastAsia" w:hint="eastAsia"/>
                <w:b/>
                <w:sz w:val="22"/>
                <w:szCs w:val="22"/>
                <w:lang w:eastAsia="zh-CN"/>
              </w:rPr>
              <w:t>S</w:t>
            </w:r>
            <w:r w:rsidRPr="00BE5462">
              <w:rPr>
                <w:rFonts w:eastAsiaTheme="minorEastAsia"/>
                <w:b/>
                <w:sz w:val="22"/>
                <w:szCs w:val="22"/>
                <w:lang w:eastAsia="zh-CN"/>
              </w:rPr>
              <w:t>olution 1a</w:t>
            </w:r>
          </w:p>
        </w:tc>
        <w:tc>
          <w:tcPr>
            <w:tcW w:w="8074" w:type="dxa"/>
          </w:tcPr>
          <w:p w14:paraId="7EF2E47B" w14:textId="726C7AE2" w:rsidR="004F5562" w:rsidRPr="00BE5462" w:rsidRDefault="00B209BE">
            <w:pPr>
              <w:spacing w:after="0"/>
              <w:rPr>
                <w:rFonts w:eastAsiaTheme="minorEastAsia"/>
                <w:sz w:val="22"/>
                <w:szCs w:val="22"/>
                <w:lang w:eastAsia="zh-CN"/>
              </w:rPr>
            </w:pPr>
            <w:r w:rsidRPr="00BE5462">
              <w:rPr>
                <w:sz w:val="22"/>
                <w:szCs w:val="22"/>
                <w:lang w:eastAsia="zh-CN"/>
              </w:rPr>
              <w:t>gNB can transfer/deliver AI/ML model(s) to UE via RRC signalling</w:t>
            </w:r>
          </w:p>
        </w:tc>
      </w:tr>
      <w:tr w:rsidR="004F5562" w:rsidRPr="00BE5462" w14:paraId="3B65E42F" w14:textId="77777777" w:rsidTr="00B209BE">
        <w:tc>
          <w:tcPr>
            <w:tcW w:w="1555" w:type="dxa"/>
          </w:tcPr>
          <w:p w14:paraId="38C3698F" w14:textId="1A1183C5" w:rsidR="004F5562" w:rsidRPr="00BE5462" w:rsidRDefault="000B6AC9">
            <w:pPr>
              <w:spacing w:after="0"/>
              <w:rPr>
                <w:rFonts w:eastAsiaTheme="minorEastAsia"/>
                <w:b/>
                <w:sz w:val="22"/>
                <w:szCs w:val="22"/>
                <w:lang w:eastAsia="zh-CN"/>
              </w:rPr>
            </w:pPr>
            <w:r w:rsidRPr="00BE5462">
              <w:rPr>
                <w:rFonts w:eastAsiaTheme="minorEastAsia" w:hint="eastAsia"/>
                <w:b/>
                <w:sz w:val="22"/>
                <w:szCs w:val="22"/>
                <w:lang w:eastAsia="zh-CN"/>
              </w:rPr>
              <w:t>P</w:t>
            </w:r>
            <w:r w:rsidRPr="00BE5462">
              <w:rPr>
                <w:rFonts w:eastAsiaTheme="minorEastAsia"/>
                <w:b/>
                <w:sz w:val="22"/>
                <w:szCs w:val="22"/>
                <w:lang w:eastAsia="zh-CN"/>
              </w:rPr>
              <w:t>ros</w:t>
            </w:r>
          </w:p>
        </w:tc>
        <w:tc>
          <w:tcPr>
            <w:tcW w:w="8074" w:type="dxa"/>
          </w:tcPr>
          <w:p w14:paraId="48BBC569" w14:textId="77777777" w:rsidR="00B209BE" w:rsidRPr="00460523" w:rsidRDefault="00B209BE" w:rsidP="00891DD9">
            <w:pPr>
              <w:pStyle w:val="af7"/>
              <w:numPr>
                <w:ilvl w:val="0"/>
                <w:numId w:val="6"/>
              </w:numPr>
              <w:spacing w:after="0"/>
              <w:ind w:firstLineChars="0"/>
              <w:rPr>
                <w:rFonts w:eastAsiaTheme="minorEastAsia"/>
                <w:sz w:val="22"/>
                <w:szCs w:val="22"/>
                <w:highlight w:val="yellow"/>
                <w:lang w:eastAsia="zh-CN"/>
              </w:rPr>
            </w:pPr>
            <w:r w:rsidRPr="00460523">
              <w:rPr>
                <w:rFonts w:eastAsiaTheme="minorEastAsia" w:hint="eastAsia"/>
                <w:sz w:val="22"/>
                <w:szCs w:val="22"/>
                <w:highlight w:val="yellow"/>
                <w:lang w:eastAsia="zh-CN"/>
              </w:rPr>
              <w:t>N</w:t>
            </w:r>
            <w:r w:rsidRPr="00460523">
              <w:rPr>
                <w:rFonts w:eastAsiaTheme="minorEastAsia"/>
                <w:sz w:val="22"/>
                <w:szCs w:val="22"/>
                <w:highlight w:val="yellow"/>
                <w:lang w:eastAsia="zh-CN"/>
              </w:rPr>
              <w:t>o inter-operability issues</w:t>
            </w:r>
          </w:p>
          <w:p w14:paraId="66912A5A" w14:textId="77777777" w:rsidR="00B209BE" w:rsidRPr="00460523" w:rsidRDefault="00B209BE" w:rsidP="00891DD9">
            <w:pPr>
              <w:pStyle w:val="af7"/>
              <w:numPr>
                <w:ilvl w:val="0"/>
                <w:numId w:val="6"/>
              </w:numPr>
              <w:spacing w:after="0"/>
              <w:ind w:firstLineChars="0"/>
              <w:rPr>
                <w:rFonts w:eastAsiaTheme="minorEastAsia"/>
                <w:sz w:val="22"/>
                <w:szCs w:val="22"/>
                <w:highlight w:val="yellow"/>
                <w:lang w:eastAsia="zh-CN"/>
              </w:rPr>
            </w:pPr>
            <w:r w:rsidRPr="00B46761">
              <w:rPr>
                <w:rFonts w:eastAsiaTheme="minorEastAsia"/>
                <w:sz w:val="22"/>
                <w:szCs w:val="22"/>
                <w:highlight w:val="yellow"/>
                <w:lang w:eastAsia="zh-CN"/>
              </w:rPr>
              <w:t>The gNB can transfer/delivery the models to UE with limited latency.</w:t>
            </w:r>
            <w:r w:rsidRPr="00460523">
              <w:rPr>
                <w:rFonts w:eastAsiaTheme="minorEastAsia"/>
                <w:sz w:val="22"/>
                <w:szCs w:val="22"/>
                <w:highlight w:val="yellow"/>
                <w:lang w:eastAsia="zh-CN"/>
              </w:rPr>
              <w:t xml:space="preserve"> </w:t>
            </w:r>
            <w:r w:rsidRPr="00B46761">
              <w:rPr>
                <w:rFonts w:eastAsiaTheme="minorEastAsia"/>
                <w:strike/>
                <w:sz w:val="22"/>
                <w:szCs w:val="22"/>
                <w:highlight w:val="yellow"/>
                <w:lang w:eastAsia="zh-CN"/>
              </w:rPr>
              <w:t>Can be less latency compared with other solutions. Some companies think Solution 1a can be flexible, as different SRBs can meet different transmission requirements</w:t>
            </w:r>
          </w:p>
          <w:p w14:paraId="6A12BD66" w14:textId="77777777" w:rsidR="00B209BE" w:rsidRPr="00460523" w:rsidRDefault="00B209BE" w:rsidP="00891DD9">
            <w:pPr>
              <w:pStyle w:val="af7"/>
              <w:numPr>
                <w:ilvl w:val="0"/>
                <w:numId w:val="6"/>
              </w:numPr>
              <w:spacing w:after="0"/>
              <w:ind w:firstLineChars="0"/>
              <w:rPr>
                <w:rFonts w:eastAsiaTheme="minorEastAsia"/>
                <w:sz w:val="22"/>
                <w:szCs w:val="22"/>
                <w:highlight w:val="yellow"/>
                <w:lang w:eastAsia="zh-CN"/>
              </w:rPr>
            </w:pPr>
            <w:r w:rsidRPr="00460523">
              <w:rPr>
                <w:rFonts w:eastAsiaTheme="minorEastAsia" w:hint="eastAsia"/>
                <w:sz w:val="22"/>
                <w:szCs w:val="22"/>
                <w:highlight w:val="yellow"/>
                <w:lang w:eastAsia="zh-CN"/>
              </w:rPr>
              <w:t>C</w:t>
            </w:r>
            <w:r w:rsidRPr="00460523">
              <w:rPr>
                <w:rFonts w:eastAsiaTheme="minorEastAsia"/>
                <w:sz w:val="22"/>
                <w:szCs w:val="22"/>
                <w:highlight w:val="yellow"/>
                <w:lang w:eastAsia="zh-CN"/>
              </w:rPr>
              <w:t>an be higher priority compared with model transfer/delivery via UP/DRB</w:t>
            </w:r>
          </w:p>
          <w:p w14:paraId="6BF8D1D0" w14:textId="1098973F" w:rsidR="00B209BE" w:rsidRPr="00BE5462" w:rsidRDefault="00B209BE" w:rsidP="00891DD9">
            <w:pPr>
              <w:pStyle w:val="af7"/>
              <w:numPr>
                <w:ilvl w:val="0"/>
                <w:numId w:val="6"/>
              </w:numPr>
              <w:spacing w:after="0"/>
              <w:ind w:firstLineChars="0"/>
              <w:rPr>
                <w:rFonts w:eastAsiaTheme="minorEastAsia"/>
                <w:sz w:val="22"/>
                <w:szCs w:val="22"/>
                <w:lang w:eastAsia="zh-CN"/>
              </w:rPr>
            </w:pPr>
            <w:r w:rsidRPr="00BE2AF6">
              <w:rPr>
                <w:rFonts w:eastAsiaTheme="minorEastAsia" w:hint="eastAsia"/>
                <w:strike/>
                <w:sz w:val="22"/>
                <w:szCs w:val="22"/>
                <w:lang w:eastAsia="zh-CN"/>
              </w:rPr>
              <w:t>I</w:t>
            </w:r>
            <w:r w:rsidRPr="00BE2AF6">
              <w:rPr>
                <w:rFonts w:eastAsiaTheme="minorEastAsia"/>
                <w:strike/>
                <w:sz w:val="22"/>
                <w:szCs w:val="22"/>
                <w:lang w:eastAsia="zh-CN"/>
              </w:rPr>
              <w:t>f the model is visible to the RRC layer, delta configuration can be used to reduce the signalling overhead</w:t>
            </w:r>
            <w:r w:rsidR="00460523">
              <w:rPr>
                <w:rFonts w:eastAsiaTheme="minorEastAsia"/>
                <w:sz w:val="22"/>
                <w:szCs w:val="22"/>
                <w:lang w:eastAsia="zh-CN"/>
              </w:rPr>
              <w:t xml:space="preserve"> </w:t>
            </w:r>
            <w:r w:rsidR="00460523" w:rsidRPr="00460523">
              <w:rPr>
                <w:rFonts w:eastAsiaTheme="minorEastAsia"/>
                <w:color w:val="FF0000"/>
                <w:sz w:val="22"/>
                <w:szCs w:val="22"/>
                <w:lang w:eastAsia="zh-CN"/>
              </w:rPr>
              <w:t>(merged to 6)</w:t>
            </w:r>
          </w:p>
          <w:p w14:paraId="4395F7A6" w14:textId="77777777" w:rsidR="00B209BE" w:rsidRPr="00460523" w:rsidRDefault="00B209BE" w:rsidP="00891DD9">
            <w:pPr>
              <w:pStyle w:val="af7"/>
              <w:numPr>
                <w:ilvl w:val="0"/>
                <w:numId w:val="6"/>
              </w:numPr>
              <w:spacing w:after="0"/>
              <w:ind w:firstLineChars="0"/>
              <w:rPr>
                <w:rFonts w:eastAsiaTheme="minorEastAsia"/>
                <w:sz w:val="22"/>
                <w:szCs w:val="22"/>
                <w:highlight w:val="yellow"/>
                <w:lang w:eastAsia="zh-CN"/>
              </w:rPr>
            </w:pPr>
            <w:r w:rsidRPr="00460523">
              <w:rPr>
                <w:color w:val="000000"/>
                <w:sz w:val="22"/>
                <w:szCs w:val="22"/>
                <w:highlight w:val="yellow"/>
                <w:lang w:eastAsia="zh-CN"/>
              </w:rPr>
              <w:t>Allows existing UE context transfer from source to target to be applicable for mobility</w:t>
            </w:r>
          </w:p>
          <w:p w14:paraId="6B4A621C" w14:textId="77777777" w:rsidR="00B209BE" w:rsidRPr="00BE5462" w:rsidRDefault="00B209BE" w:rsidP="00891DD9">
            <w:pPr>
              <w:pStyle w:val="af7"/>
              <w:numPr>
                <w:ilvl w:val="0"/>
                <w:numId w:val="6"/>
              </w:numPr>
              <w:spacing w:after="0"/>
              <w:ind w:firstLineChars="0"/>
              <w:rPr>
                <w:rFonts w:eastAsiaTheme="minorEastAsia"/>
                <w:sz w:val="22"/>
                <w:szCs w:val="22"/>
                <w:lang w:eastAsia="zh-CN"/>
              </w:rPr>
            </w:pPr>
            <w:r w:rsidRPr="00BE5462">
              <w:rPr>
                <w:rFonts w:eastAsiaTheme="minorEastAsia"/>
                <w:sz w:val="22"/>
                <w:szCs w:val="22"/>
                <w:lang w:eastAsia="zh-CN"/>
              </w:rPr>
              <w:t>The existing RRC signaling solutions can be reused as baseline, at least including delta signaling and segementation</w:t>
            </w:r>
          </w:p>
          <w:p w14:paraId="1FA2BEF7" w14:textId="77777777" w:rsidR="00B209BE" w:rsidRPr="00460523" w:rsidRDefault="00B209BE" w:rsidP="00891DD9">
            <w:pPr>
              <w:pStyle w:val="af7"/>
              <w:numPr>
                <w:ilvl w:val="0"/>
                <w:numId w:val="6"/>
              </w:numPr>
              <w:spacing w:after="0"/>
              <w:ind w:firstLineChars="0"/>
              <w:rPr>
                <w:rFonts w:eastAsiaTheme="minorEastAsia"/>
                <w:sz w:val="22"/>
                <w:szCs w:val="22"/>
                <w:highlight w:val="yellow"/>
                <w:lang w:eastAsia="zh-CN"/>
              </w:rPr>
            </w:pPr>
            <w:r w:rsidRPr="00460523">
              <w:rPr>
                <w:rFonts w:eastAsiaTheme="minorEastAsia"/>
                <w:sz w:val="22"/>
                <w:szCs w:val="22"/>
                <w:highlight w:val="yellow"/>
                <w:lang w:eastAsia="zh-CN"/>
              </w:rPr>
              <w:t>SRB transmission is generally more robust than DRB (assuming gNB is not aware of AI/ML model transfer in one DRB as in legacy)</w:t>
            </w:r>
          </w:p>
          <w:p w14:paraId="4184C7B2" w14:textId="77777777" w:rsidR="00B209BE" w:rsidRPr="00460523" w:rsidRDefault="00B209BE" w:rsidP="00891DD9">
            <w:pPr>
              <w:pStyle w:val="af7"/>
              <w:numPr>
                <w:ilvl w:val="0"/>
                <w:numId w:val="6"/>
              </w:numPr>
              <w:spacing w:after="0"/>
              <w:ind w:firstLineChars="0"/>
              <w:rPr>
                <w:rFonts w:eastAsiaTheme="minorEastAsia"/>
                <w:sz w:val="22"/>
                <w:szCs w:val="22"/>
                <w:highlight w:val="yellow"/>
                <w:lang w:eastAsia="zh-CN"/>
              </w:rPr>
            </w:pPr>
            <w:r w:rsidRPr="00460523">
              <w:rPr>
                <w:rFonts w:eastAsiaTheme="minorEastAsia"/>
                <w:sz w:val="22"/>
                <w:szCs w:val="22"/>
                <w:highlight w:val="yellow"/>
                <w:lang w:eastAsia="zh-CN"/>
              </w:rPr>
              <w:t>Limited specification impact for supporting transfer/delivery of a model with a few KB in size</w:t>
            </w:r>
          </w:p>
          <w:p w14:paraId="1DEDD9D3" w14:textId="77777777" w:rsidR="00B209BE" w:rsidRPr="00460523" w:rsidRDefault="00B209BE" w:rsidP="00891DD9">
            <w:pPr>
              <w:pStyle w:val="af7"/>
              <w:numPr>
                <w:ilvl w:val="0"/>
                <w:numId w:val="6"/>
              </w:numPr>
              <w:spacing w:after="0"/>
              <w:ind w:firstLineChars="0"/>
              <w:rPr>
                <w:rFonts w:eastAsiaTheme="minorEastAsia"/>
                <w:sz w:val="22"/>
                <w:szCs w:val="22"/>
                <w:lang w:eastAsia="zh-CN"/>
              </w:rPr>
            </w:pPr>
            <w:r w:rsidRPr="00460523">
              <w:rPr>
                <w:rFonts w:eastAsiaTheme="minorEastAsia"/>
                <w:sz w:val="22"/>
                <w:szCs w:val="22"/>
                <w:lang w:eastAsia="zh-CN"/>
              </w:rPr>
              <w:t>Additional security and verification may not be necessary as the UE already established security before the transfer is initiated</w:t>
            </w:r>
          </w:p>
          <w:p w14:paraId="48CA252E" w14:textId="77777777" w:rsidR="00B209BE" w:rsidRPr="00460523" w:rsidRDefault="00B209BE" w:rsidP="00891DD9">
            <w:pPr>
              <w:pStyle w:val="af7"/>
              <w:numPr>
                <w:ilvl w:val="0"/>
                <w:numId w:val="6"/>
              </w:numPr>
              <w:spacing w:after="0"/>
              <w:ind w:firstLineChars="0"/>
              <w:rPr>
                <w:rFonts w:eastAsiaTheme="minorEastAsia"/>
                <w:sz w:val="22"/>
                <w:szCs w:val="22"/>
                <w:highlight w:val="yellow"/>
                <w:lang w:eastAsia="zh-CN"/>
              </w:rPr>
            </w:pPr>
            <w:r w:rsidRPr="00460523">
              <w:rPr>
                <w:rFonts w:eastAsiaTheme="minorEastAsia"/>
                <w:sz w:val="22"/>
                <w:szCs w:val="22"/>
                <w:highlight w:val="yellow"/>
                <w:lang w:eastAsia="zh-CN"/>
              </w:rPr>
              <w:t>Attached metadata to the transfer/delivery process is synchronized with the transfer/delivery process</w:t>
            </w:r>
          </w:p>
          <w:p w14:paraId="0E013207" w14:textId="77777777" w:rsidR="00B209BE" w:rsidRPr="00460523" w:rsidRDefault="00B209BE" w:rsidP="00891DD9">
            <w:pPr>
              <w:pStyle w:val="af7"/>
              <w:numPr>
                <w:ilvl w:val="0"/>
                <w:numId w:val="6"/>
              </w:numPr>
              <w:spacing w:after="0"/>
              <w:ind w:firstLineChars="0"/>
              <w:rPr>
                <w:rFonts w:eastAsiaTheme="minorEastAsia"/>
                <w:sz w:val="22"/>
                <w:szCs w:val="22"/>
                <w:lang w:eastAsia="zh-CN"/>
              </w:rPr>
            </w:pPr>
            <w:r w:rsidRPr="00460523">
              <w:rPr>
                <w:rFonts w:eastAsiaTheme="minorEastAsia"/>
                <w:sz w:val="22"/>
                <w:szCs w:val="22"/>
                <w:lang w:eastAsia="zh-CN"/>
              </w:rPr>
              <w:t>gNB can take the control of the AIML model transfer itself, which can not be achieved by traditional UP based solution</w:t>
            </w:r>
          </w:p>
          <w:p w14:paraId="3BB57568" w14:textId="77777777" w:rsidR="004F5562" w:rsidRPr="00BE5462" w:rsidRDefault="004F5562">
            <w:pPr>
              <w:spacing w:after="0"/>
              <w:rPr>
                <w:rFonts w:eastAsiaTheme="minorEastAsia"/>
                <w:sz w:val="22"/>
                <w:szCs w:val="22"/>
                <w:lang w:eastAsia="zh-CN"/>
              </w:rPr>
            </w:pPr>
          </w:p>
        </w:tc>
      </w:tr>
      <w:tr w:rsidR="000B6AC9" w:rsidRPr="00BE5462" w14:paraId="2E60746C" w14:textId="77777777" w:rsidTr="00B209BE">
        <w:tc>
          <w:tcPr>
            <w:tcW w:w="1555" w:type="dxa"/>
          </w:tcPr>
          <w:p w14:paraId="7923C5AA" w14:textId="58DF391A" w:rsidR="000B6AC9" w:rsidRPr="00BE5462" w:rsidRDefault="000B6AC9">
            <w:pPr>
              <w:spacing w:after="0"/>
              <w:rPr>
                <w:rFonts w:eastAsiaTheme="minorEastAsia"/>
                <w:b/>
                <w:sz w:val="22"/>
                <w:szCs w:val="22"/>
                <w:lang w:eastAsia="zh-CN"/>
              </w:rPr>
            </w:pPr>
            <w:r w:rsidRPr="00BE5462">
              <w:rPr>
                <w:rFonts w:eastAsiaTheme="minorEastAsia" w:hint="eastAsia"/>
                <w:b/>
                <w:sz w:val="22"/>
                <w:szCs w:val="22"/>
                <w:lang w:eastAsia="zh-CN"/>
              </w:rPr>
              <w:t>C</w:t>
            </w:r>
            <w:r w:rsidRPr="00BE5462">
              <w:rPr>
                <w:rFonts w:eastAsiaTheme="minorEastAsia"/>
                <w:b/>
                <w:sz w:val="22"/>
                <w:szCs w:val="22"/>
                <w:lang w:eastAsia="zh-CN"/>
              </w:rPr>
              <w:t>ons</w:t>
            </w:r>
          </w:p>
        </w:tc>
        <w:tc>
          <w:tcPr>
            <w:tcW w:w="8074" w:type="dxa"/>
          </w:tcPr>
          <w:p w14:paraId="7BE74380" w14:textId="4B919A61" w:rsidR="00B209BE" w:rsidRPr="00460523" w:rsidRDefault="00B209BE" w:rsidP="00891DD9">
            <w:pPr>
              <w:pStyle w:val="af7"/>
              <w:numPr>
                <w:ilvl w:val="0"/>
                <w:numId w:val="7"/>
              </w:numPr>
              <w:spacing w:after="0"/>
              <w:ind w:firstLineChars="0"/>
              <w:rPr>
                <w:rFonts w:eastAsiaTheme="minorEastAsia"/>
                <w:sz w:val="22"/>
                <w:szCs w:val="22"/>
                <w:lang w:eastAsia="zh-CN"/>
              </w:rPr>
            </w:pPr>
            <w:r w:rsidRPr="00460523">
              <w:rPr>
                <w:rFonts w:eastAsiaTheme="minorEastAsia"/>
                <w:sz w:val="22"/>
                <w:szCs w:val="22"/>
                <w:lang w:eastAsia="zh-CN"/>
              </w:rPr>
              <w:t>Face challenges to convey large size</w:t>
            </w:r>
            <w:r w:rsidR="00A505A0" w:rsidRPr="00A505A0">
              <w:rPr>
                <w:rFonts w:eastAsiaTheme="minorEastAsia"/>
                <w:color w:val="FF0000"/>
                <w:sz w:val="22"/>
                <w:szCs w:val="22"/>
                <w:lang w:eastAsia="zh-CN"/>
              </w:rPr>
              <w:t xml:space="preserve"> or “no upper limit size”</w:t>
            </w:r>
            <w:r w:rsidRPr="00460523">
              <w:rPr>
                <w:rFonts w:eastAsiaTheme="minorEastAsia"/>
                <w:sz w:val="22"/>
                <w:szCs w:val="22"/>
                <w:lang w:eastAsia="zh-CN"/>
              </w:rPr>
              <w:t xml:space="preserve"> AI model by RRC message (e.g. &gt;45kBytes)</w:t>
            </w:r>
          </w:p>
          <w:p w14:paraId="72158014" w14:textId="77777777" w:rsidR="00B209BE" w:rsidRPr="00460523" w:rsidRDefault="00B209BE" w:rsidP="00891DD9">
            <w:pPr>
              <w:pStyle w:val="af7"/>
              <w:numPr>
                <w:ilvl w:val="0"/>
                <w:numId w:val="7"/>
              </w:numPr>
              <w:spacing w:after="0"/>
              <w:ind w:firstLineChars="0"/>
              <w:rPr>
                <w:rFonts w:eastAsiaTheme="minorEastAsia"/>
                <w:sz w:val="22"/>
                <w:szCs w:val="22"/>
                <w:lang w:eastAsia="zh-CN"/>
              </w:rPr>
            </w:pPr>
            <w:r w:rsidRPr="00460523">
              <w:rPr>
                <w:rFonts w:eastAsiaTheme="minorEastAsia" w:hint="eastAsia"/>
                <w:sz w:val="22"/>
                <w:szCs w:val="22"/>
                <w:lang w:eastAsia="zh-CN"/>
              </w:rPr>
              <w:t>M</w:t>
            </w:r>
            <w:r w:rsidRPr="00460523">
              <w:rPr>
                <w:rFonts w:eastAsiaTheme="minorEastAsia"/>
                <w:sz w:val="22"/>
                <w:szCs w:val="22"/>
                <w:lang w:eastAsia="zh-CN"/>
              </w:rPr>
              <w:t xml:space="preserve">aybe high control plane overhead, as </w:t>
            </w:r>
            <w:r w:rsidRPr="00460523">
              <w:rPr>
                <w:color w:val="000000"/>
                <w:sz w:val="22"/>
                <w:szCs w:val="22"/>
                <w:lang w:eastAsia="zh-CN"/>
              </w:rPr>
              <w:t>a large model size may need segmentation/transmission/acknowledgment. This consumes critical configuration time for model transfer/delivery</w:t>
            </w:r>
          </w:p>
          <w:p w14:paraId="3DDF85C3" w14:textId="77777777" w:rsidR="00B209BE" w:rsidRPr="00460523" w:rsidRDefault="00B209BE" w:rsidP="00891DD9">
            <w:pPr>
              <w:pStyle w:val="af7"/>
              <w:numPr>
                <w:ilvl w:val="0"/>
                <w:numId w:val="7"/>
              </w:numPr>
              <w:spacing w:after="0"/>
              <w:ind w:firstLineChars="0"/>
              <w:rPr>
                <w:rFonts w:eastAsiaTheme="minorEastAsia"/>
                <w:sz w:val="22"/>
                <w:szCs w:val="22"/>
                <w:lang w:eastAsia="zh-CN"/>
              </w:rPr>
            </w:pPr>
            <w:r w:rsidRPr="00460523">
              <w:rPr>
                <w:sz w:val="22"/>
                <w:szCs w:val="22"/>
                <w:lang w:eastAsia="zh-CN"/>
              </w:rPr>
              <w:t xml:space="preserve">An incomplete control plane model transfer has to be restarted upon mobility, as there are no current procedures to resume transmission across gNBs. Some companies wonder whether it is critical or not as it </w:t>
            </w:r>
            <w:r w:rsidRPr="00460523">
              <w:rPr>
                <w:rFonts w:eastAsiaTheme="minorEastAsia"/>
                <w:bCs/>
                <w:sz w:val="22"/>
                <w:szCs w:val="22"/>
                <w:lang w:eastAsia="zh-CN"/>
              </w:rPr>
              <w:t>depends on how frequent the gNB to send new/updated AI/ML to the UE</w:t>
            </w:r>
          </w:p>
          <w:p w14:paraId="431B657A" w14:textId="77777777" w:rsidR="00B209BE" w:rsidRPr="00460523" w:rsidRDefault="00B209BE" w:rsidP="00891DD9">
            <w:pPr>
              <w:pStyle w:val="af7"/>
              <w:numPr>
                <w:ilvl w:val="0"/>
                <w:numId w:val="7"/>
              </w:numPr>
              <w:spacing w:after="0"/>
              <w:ind w:firstLineChars="0"/>
              <w:rPr>
                <w:rFonts w:eastAsiaTheme="minorEastAsia"/>
                <w:sz w:val="22"/>
                <w:szCs w:val="22"/>
                <w:highlight w:val="yellow"/>
                <w:lang w:eastAsia="zh-CN"/>
              </w:rPr>
            </w:pPr>
            <w:r w:rsidRPr="00460523">
              <w:rPr>
                <w:sz w:val="22"/>
                <w:szCs w:val="22"/>
                <w:highlight w:val="yellow"/>
                <w:lang w:eastAsia="zh-CN"/>
              </w:rPr>
              <w:t xml:space="preserve">Some companies think that </w:t>
            </w:r>
            <w:r w:rsidRPr="00460523">
              <w:rPr>
                <w:rFonts w:eastAsiaTheme="minorEastAsia"/>
                <w:sz w:val="22"/>
                <w:szCs w:val="22"/>
                <w:highlight w:val="yellow"/>
                <w:lang w:eastAsia="zh-CN"/>
              </w:rPr>
              <w:t>it worths to clarify whether the model is generated by NG-RAN or not. If the model is generated by upper layer and transmit to NG-RAN within network, some of the drawbacks listed by companies above does not exist, e.g. service continuity, etc</w:t>
            </w:r>
          </w:p>
          <w:p w14:paraId="0D10D8C8" w14:textId="77777777" w:rsidR="00B209BE" w:rsidRPr="00B46761" w:rsidRDefault="00B209BE" w:rsidP="00891DD9">
            <w:pPr>
              <w:pStyle w:val="af7"/>
              <w:numPr>
                <w:ilvl w:val="0"/>
                <w:numId w:val="7"/>
              </w:numPr>
              <w:spacing w:after="0"/>
              <w:ind w:firstLineChars="0"/>
              <w:rPr>
                <w:rFonts w:eastAsiaTheme="minorEastAsia"/>
                <w:sz w:val="22"/>
                <w:szCs w:val="22"/>
                <w:highlight w:val="yellow"/>
                <w:lang w:eastAsia="zh-CN"/>
              </w:rPr>
            </w:pPr>
            <w:r w:rsidRPr="00B46761">
              <w:rPr>
                <w:color w:val="000000"/>
                <w:sz w:val="22"/>
                <w:szCs w:val="22"/>
                <w:highlight w:val="yellow"/>
                <w:lang w:eastAsia="zh-CN"/>
              </w:rPr>
              <w:lastRenderedPageBreak/>
              <w:t>gNB would have to store all the models for delivery</w:t>
            </w:r>
          </w:p>
          <w:p w14:paraId="5A5933DE" w14:textId="77777777" w:rsidR="00B209BE" w:rsidRPr="00B46761" w:rsidRDefault="00B209BE" w:rsidP="00891DD9">
            <w:pPr>
              <w:pStyle w:val="af7"/>
              <w:numPr>
                <w:ilvl w:val="0"/>
                <w:numId w:val="7"/>
              </w:numPr>
              <w:spacing w:after="0"/>
              <w:ind w:firstLineChars="0"/>
              <w:rPr>
                <w:rFonts w:eastAsiaTheme="minorEastAsia"/>
                <w:sz w:val="22"/>
                <w:szCs w:val="22"/>
                <w:highlight w:val="yellow"/>
                <w:lang w:eastAsia="zh-CN"/>
              </w:rPr>
            </w:pPr>
            <w:r w:rsidRPr="00B46761">
              <w:rPr>
                <w:rFonts w:eastAsiaTheme="minorEastAsia" w:hint="eastAsia"/>
                <w:sz w:val="22"/>
                <w:szCs w:val="22"/>
                <w:highlight w:val="yellow"/>
                <w:lang w:eastAsia="zh-CN"/>
              </w:rPr>
              <w:t>M</w:t>
            </w:r>
            <w:r w:rsidRPr="00B46761">
              <w:rPr>
                <w:rFonts w:eastAsiaTheme="minorEastAsia"/>
                <w:sz w:val="22"/>
                <w:szCs w:val="22"/>
                <w:highlight w:val="yellow"/>
                <w:lang w:eastAsia="zh-CN"/>
              </w:rPr>
              <w:t xml:space="preserve">ay </w:t>
            </w:r>
            <w:r w:rsidRPr="00B46761">
              <w:rPr>
                <w:sz w:val="22"/>
                <w:szCs w:val="22"/>
                <w:highlight w:val="yellow"/>
                <w:lang w:eastAsia="zh-CN"/>
              </w:rPr>
              <w:t>require massive update of existing gNBs to support ML functionalities</w:t>
            </w:r>
          </w:p>
          <w:p w14:paraId="2B27A2DE" w14:textId="3D8E5D91" w:rsidR="00B209BE" w:rsidRPr="00460523" w:rsidRDefault="00B209BE" w:rsidP="00891DD9">
            <w:pPr>
              <w:pStyle w:val="af7"/>
              <w:numPr>
                <w:ilvl w:val="0"/>
                <w:numId w:val="7"/>
              </w:numPr>
              <w:spacing w:after="0"/>
              <w:ind w:firstLineChars="0"/>
              <w:rPr>
                <w:rFonts w:eastAsiaTheme="minorEastAsia"/>
                <w:sz w:val="22"/>
                <w:szCs w:val="22"/>
                <w:highlight w:val="yellow"/>
                <w:lang w:eastAsia="zh-CN"/>
              </w:rPr>
            </w:pPr>
            <w:r w:rsidRPr="008D4FC2">
              <w:rPr>
                <w:rFonts w:eastAsiaTheme="minorEastAsia" w:hint="eastAsia"/>
                <w:strike/>
                <w:sz w:val="22"/>
                <w:szCs w:val="22"/>
                <w:highlight w:val="yellow"/>
                <w:lang w:eastAsia="zh-CN"/>
              </w:rPr>
              <w:t>F</w:t>
            </w:r>
            <w:r w:rsidRPr="008D4FC2">
              <w:rPr>
                <w:rFonts w:eastAsiaTheme="minorEastAsia"/>
                <w:strike/>
                <w:sz w:val="22"/>
                <w:szCs w:val="22"/>
                <w:highlight w:val="yellow"/>
                <w:lang w:eastAsia="zh-CN"/>
              </w:rPr>
              <w:t>or overhead, at RRC layer, if there are some RRC segments, it may introduce some overhead. For the overhead below RRC, there are not much differences between CP-based and UP-based solutions</w:t>
            </w:r>
            <w:r w:rsidR="00B46761" w:rsidRPr="00B46761">
              <w:rPr>
                <w:rFonts w:eastAsiaTheme="minorEastAsia"/>
                <w:color w:val="FF0000"/>
                <w:sz w:val="22"/>
                <w:szCs w:val="22"/>
                <w:highlight w:val="yellow"/>
                <w:lang w:eastAsia="zh-CN"/>
              </w:rPr>
              <w:t xml:space="preserve"> (merged to Bullet 1/2)</w:t>
            </w:r>
          </w:p>
          <w:p w14:paraId="2833D88C" w14:textId="77777777" w:rsidR="000B6AC9" w:rsidRDefault="000B6AC9">
            <w:pPr>
              <w:spacing w:after="0"/>
              <w:rPr>
                <w:rFonts w:eastAsiaTheme="minorEastAsia"/>
                <w:sz w:val="22"/>
                <w:szCs w:val="22"/>
                <w:lang w:eastAsia="zh-CN"/>
              </w:rPr>
            </w:pPr>
          </w:p>
          <w:p w14:paraId="7AD9E369" w14:textId="7617A3A7" w:rsidR="00460523" w:rsidRPr="00460523" w:rsidRDefault="00460523">
            <w:pPr>
              <w:spacing w:after="0"/>
              <w:rPr>
                <w:rFonts w:eastAsiaTheme="minorEastAsia"/>
                <w:color w:val="FF0000"/>
                <w:sz w:val="22"/>
                <w:szCs w:val="22"/>
                <w:lang w:eastAsia="zh-CN"/>
              </w:rPr>
            </w:pPr>
            <w:r w:rsidRPr="00460523">
              <w:rPr>
                <w:rFonts w:eastAsiaTheme="minorEastAsia"/>
                <w:color w:val="FF0000"/>
                <w:sz w:val="22"/>
                <w:szCs w:val="22"/>
                <w:lang w:eastAsia="zh-CN"/>
              </w:rPr>
              <w:t>New</w:t>
            </w:r>
            <w:r w:rsidR="008D4FC2">
              <w:rPr>
                <w:rFonts w:eastAsiaTheme="minorEastAsia"/>
                <w:color w:val="FF0000"/>
                <w:sz w:val="22"/>
                <w:szCs w:val="22"/>
                <w:lang w:eastAsia="zh-CN"/>
              </w:rPr>
              <w:t xml:space="preserve"> bullet</w:t>
            </w:r>
            <w:r w:rsidRPr="00460523">
              <w:rPr>
                <w:rFonts w:eastAsiaTheme="minorEastAsia"/>
                <w:color w:val="FF0000"/>
                <w:sz w:val="22"/>
                <w:szCs w:val="22"/>
                <w:lang w:eastAsia="zh-CN"/>
              </w:rPr>
              <w:t>:</w:t>
            </w:r>
          </w:p>
          <w:p w14:paraId="0B224A3F" w14:textId="3D871BDE" w:rsidR="00460523" w:rsidRDefault="00460523">
            <w:pPr>
              <w:spacing w:after="0"/>
              <w:rPr>
                <w:rFonts w:eastAsiaTheme="minorEastAsia"/>
                <w:sz w:val="22"/>
                <w:szCs w:val="22"/>
                <w:lang w:eastAsia="zh-CN"/>
              </w:rPr>
            </w:pPr>
            <w:r w:rsidRPr="00F73BED">
              <w:rPr>
                <w:rFonts w:eastAsiaTheme="minorEastAsia"/>
                <w:sz w:val="22"/>
                <w:szCs w:val="22"/>
                <w:highlight w:val="yellow"/>
                <w:lang w:eastAsia="zh-CN"/>
              </w:rPr>
              <w:t xml:space="preserve">If </w:t>
            </w:r>
            <w:r w:rsidRPr="00F73BED">
              <w:rPr>
                <w:rFonts w:eastAsiaTheme="minorEastAsia"/>
                <w:i/>
                <w:sz w:val="22"/>
                <w:szCs w:val="22"/>
                <w:highlight w:val="yellow"/>
                <w:lang w:eastAsia="zh-CN"/>
              </w:rPr>
              <w:t>RRCReconfiguration</w:t>
            </w:r>
            <w:r w:rsidRPr="00F73BED">
              <w:rPr>
                <w:rFonts w:eastAsiaTheme="minorEastAsia"/>
                <w:sz w:val="22"/>
                <w:szCs w:val="22"/>
                <w:highlight w:val="yellow"/>
                <w:lang w:eastAsia="zh-CN"/>
              </w:rPr>
              <w:t xml:space="preserve"> message is reused to deliver AI model, the transmission of legacy radio configuration may be delayed due to large AI model delivery.</w:t>
            </w:r>
          </w:p>
          <w:p w14:paraId="6C630916" w14:textId="68074B1F" w:rsidR="00460523" w:rsidRPr="00BE5462" w:rsidRDefault="00460523">
            <w:pPr>
              <w:spacing w:after="0"/>
              <w:rPr>
                <w:rFonts w:eastAsiaTheme="minorEastAsia"/>
                <w:sz w:val="22"/>
                <w:szCs w:val="22"/>
                <w:lang w:eastAsia="zh-CN"/>
              </w:rPr>
            </w:pPr>
          </w:p>
        </w:tc>
      </w:tr>
    </w:tbl>
    <w:p w14:paraId="0B5AB52E" w14:textId="200B0A78" w:rsidR="00F15C8B" w:rsidRPr="00BE5462" w:rsidRDefault="00F15C8B">
      <w:pPr>
        <w:spacing w:after="0"/>
        <w:rPr>
          <w:rFonts w:eastAsiaTheme="minorEastAsia"/>
          <w:sz w:val="22"/>
          <w:szCs w:val="22"/>
          <w:lang w:eastAsia="zh-CN"/>
        </w:rPr>
      </w:pPr>
    </w:p>
    <w:p w14:paraId="629D6706" w14:textId="5417013B" w:rsidR="00882015" w:rsidRPr="00BE5462" w:rsidRDefault="003339D8">
      <w:pPr>
        <w:spacing w:after="0"/>
        <w:rPr>
          <w:rFonts w:eastAsiaTheme="minorEastAsia"/>
          <w:sz w:val="22"/>
          <w:szCs w:val="22"/>
          <w:lang w:eastAsia="zh-CN"/>
        </w:rPr>
      </w:pPr>
      <w:r w:rsidRPr="00BE5462">
        <w:rPr>
          <w:rFonts w:eastAsiaTheme="minorEastAsia" w:hint="eastAsia"/>
          <w:sz w:val="22"/>
          <w:szCs w:val="22"/>
          <w:lang w:eastAsia="zh-CN"/>
        </w:rPr>
        <w:t>T</w:t>
      </w:r>
      <w:r w:rsidRPr="00BE5462">
        <w:rPr>
          <w:rFonts w:eastAsiaTheme="minorEastAsia"/>
          <w:sz w:val="22"/>
          <w:szCs w:val="22"/>
          <w:lang w:eastAsia="zh-CN"/>
        </w:rPr>
        <w:t>he email rapporteur suggests to collect companies</w:t>
      </w:r>
      <w:r w:rsidR="0062085F" w:rsidRPr="00BE5462">
        <w:rPr>
          <w:rFonts w:eastAsiaTheme="minorEastAsia"/>
          <w:sz w:val="22"/>
          <w:szCs w:val="22"/>
          <w:lang w:eastAsia="zh-CN"/>
        </w:rPr>
        <w:t>’</w:t>
      </w:r>
      <w:r w:rsidRPr="00BE5462">
        <w:rPr>
          <w:rFonts w:eastAsiaTheme="minorEastAsia"/>
          <w:sz w:val="22"/>
          <w:szCs w:val="22"/>
          <w:lang w:eastAsia="zh-CN"/>
        </w:rPr>
        <w:t xml:space="preserve"> views/preferences on the above bullets, e.g.:</w:t>
      </w:r>
    </w:p>
    <w:p w14:paraId="730C4F4B" w14:textId="718AE082" w:rsidR="003339D8" w:rsidRPr="00BE5462" w:rsidRDefault="003339D8" w:rsidP="00891DD9">
      <w:pPr>
        <w:pStyle w:val="af7"/>
        <w:numPr>
          <w:ilvl w:val="0"/>
          <w:numId w:val="5"/>
        </w:numPr>
        <w:spacing w:after="0"/>
        <w:ind w:firstLineChars="0"/>
        <w:rPr>
          <w:rFonts w:eastAsiaTheme="minorEastAsia"/>
          <w:sz w:val="22"/>
          <w:szCs w:val="22"/>
          <w:lang w:eastAsia="zh-CN"/>
        </w:rPr>
      </w:pPr>
      <w:r w:rsidRPr="00BE5462">
        <w:rPr>
          <w:rFonts w:eastAsiaTheme="minorEastAsia" w:hint="eastAsia"/>
          <w:sz w:val="22"/>
          <w:szCs w:val="22"/>
          <w:lang w:eastAsia="zh-CN"/>
        </w:rPr>
        <w:t>F</w:t>
      </w:r>
      <w:r w:rsidRPr="00BE5462">
        <w:rPr>
          <w:rFonts w:eastAsiaTheme="minorEastAsia"/>
          <w:sz w:val="22"/>
          <w:szCs w:val="22"/>
          <w:lang w:eastAsia="zh-CN"/>
        </w:rPr>
        <w:t xml:space="preserve">or </w:t>
      </w:r>
      <w:r w:rsidR="000B7FDE" w:rsidRPr="00BE5462">
        <w:rPr>
          <w:rFonts w:eastAsiaTheme="minorEastAsia"/>
          <w:sz w:val="22"/>
          <w:szCs w:val="22"/>
          <w:lang w:eastAsia="zh-CN"/>
        </w:rPr>
        <w:t>P</w:t>
      </w:r>
      <w:r w:rsidRPr="00BE5462">
        <w:rPr>
          <w:rFonts w:eastAsiaTheme="minorEastAsia"/>
          <w:sz w:val="22"/>
          <w:szCs w:val="22"/>
          <w:lang w:eastAsia="zh-CN"/>
        </w:rPr>
        <w:t>ros,</w:t>
      </w:r>
      <w:r w:rsidR="0062085F" w:rsidRPr="00BE5462">
        <w:rPr>
          <w:rFonts w:eastAsiaTheme="minorEastAsia"/>
          <w:sz w:val="22"/>
          <w:szCs w:val="22"/>
          <w:lang w:eastAsia="zh-CN"/>
        </w:rPr>
        <w:t xml:space="preserve"> Yes to all bullets or bullet 1, 2, 3, …; No to all bullets or bullet 1, 2, 3, …</w:t>
      </w:r>
    </w:p>
    <w:p w14:paraId="6CA6AD2E" w14:textId="141D4D94" w:rsidR="005E3BE6" w:rsidRPr="00BE5462" w:rsidRDefault="005E3BE6" w:rsidP="00891DD9">
      <w:pPr>
        <w:pStyle w:val="af7"/>
        <w:numPr>
          <w:ilvl w:val="0"/>
          <w:numId w:val="5"/>
        </w:numPr>
        <w:spacing w:after="0"/>
        <w:ind w:firstLineChars="0"/>
        <w:rPr>
          <w:rFonts w:eastAsiaTheme="minorEastAsia"/>
          <w:sz w:val="22"/>
          <w:szCs w:val="22"/>
          <w:lang w:eastAsia="zh-CN"/>
        </w:rPr>
      </w:pPr>
      <w:r w:rsidRPr="00BE5462">
        <w:rPr>
          <w:rFonts w:eastAsiaTheme="minorEastAsia" w:hint="eastAsia"/>
          <w:sz w:val="22"/>
          <w:szCs w:val="22"/>
          <w:lang w:eastAsia="zh-CN"/>
        </w:rPr>
        <w:t>F</w:t>
      </w:r>
      <w:r w:rsidRPr="00BE5462">
        <w:rPr>
          <w:rFonts w:eastAsiaTheme="minorEastAsia"/>
          <w:sz w:val="22"/>
          <w:szCs w:val="22"/>
          <w:lang w:eastAsia="zh-CN"/>
        </w:rPr>
        <w:t xml:space="preserve">or </w:t>
      </w:r>
      <w:r w:rsidR="000B7FDE" w:rsidRPr="00BE5462">
        <w:rPr>
          <w:rFonts w:eastAsiaTheme="minorEastAsia"/>
          <w:sz w:val="22"/>
          <w:szCs w:val="22"/>
          <w:lang w:eastAsia="zh-CN"/>
        </w:rPr>
        <w:t>C</w:t>
      </w:r>
      <w:r w:rsidRPr="00BE5462">
        <w:rPr>
          <w:rFonts w:eastAsiaTheme="minorEastAsia"/>
          <w:sz w:val="22"/>
          <w:szCs w:val="22"/>
          <w:lang w:eastAsia="zh-CN"/>
        </w:rPr>
        <w:t>ons, Yes to all bullets or bullet 1, 2, 3, …; No to all bullets or bullet 1, 2, 3, …</w:t>
      </w:r>
    </w:p>
    <w:p w14:paraId="1D9F1922" w14:textId="766AAB0A" w:rsidR="00B152AE" w:rsidRPr="00BE5462" w:rsidRDefault="00B152AE" w:rsidP="00891DD9">
      <w:pPr>
        <w:pStyle w:val="af7"/>
        <w:numPr>
          <w:ilvl w:val="0"/>
          <w:numId w:val="5"/>
        </w:numPr>
        <w:spacing w:after="0"/>
        <w:ind w:firstLineChars="0"/>
        <w:rPr>
          <w:rFonts w:eastAsiaTheme="minorEastAsia"/>
          <w:sz w:val="22"/>
          <w:szCs w:val="22"/>
          <w:lang w:eastAsia="zh-CN"/>
        </w:rPr>
      </w:pPr>
      <w:r w:rsidRPr="00BE5462">
        <w:rPr>
          <w:rFonts w:eastAsiaTheme="minorEastAsia" w:hint="eastAsia"/>
          <w:sz w:val="22"/>
          <w:szCs w:val="22"/>
          <w:lang w:eastAsia="zh-CN"/>
        </w:rPr>
        <w:t>C</w:t>
      </w:r>
      <w:r w:rsidRPr="00BE5462">
        <w:rPr>
          <w:rFonts w:eastAsiaTheme="minorEastAsia"/>
          <w:sz w:val="22"/>
          <w:szCs w:val="22"/>
          <w:lang w:eastAsia="zh-CN"/>
        </w:rPr>
        <w:t>ompanies can also</w:t>
      </w:r>
      <w:r w:rsidR="00080AFE" w:rsidRPr="00BE5462">
        <w:rPr>
          <w:rFonts w:eastAsiaTheme="minorEastAsia"/>
          <w:sz w:val="22"/>
          <w:szCs w:val="22"/>
          <w:lang w:eastAsia="zh-CN"/>
        </w:rPr>
        <w:t xml:space="preserve"> provide more comments, e.g. merge some bullets, </w:t>
      </w:r>
      <w:r w:rsidRPr="00BE5462">
        <w:rPr>
          <w:rFonts w:eastAsiaTheme="minorEastAsia"/>
          <w:sz w:val="22"/>
          <w:szCs w:val="22"/>
          <w:lang w:eastAsia="zh-CN"/>
        </w:rPr>
        <w:t>add more bullets</w:t>
      </w:r>
      <w:r w:rsidR="005007F1" w:rsidRPr="00BE5462">
        <w:rPr>
          <w:rFonts w:eastAsiaTheme="minorEastAsia"/>
          <w:sz w:val="22"/>
          <w:szCs w:val="22"/>
          <w:lang w:eastAsia="zh-CN"/>
        </w:rPr>
        <w:t xml:space="preserve">, </w:t>
      </w:r>
      <w:r w:rsidRPr="00BE5462">
        <w:rPr>
          <w:rFonts w:eastAsiaTheme="minorEastAsia"/>
          <w:sz w:val="22"/>
          <w:szCs w:val="22"/>
          <w:lang w:eastAsia="zh-CN"/>
        </w:rPr>
        <w:t>improve the existing wording, pro</w:t>
      </w:r>
      <w:r w:rsidR="00080AFE" w:rsidRPr="00BE5462">
        <w:rPr>
          <w:rFonts w:eastAsiaTheme="minorEastAsia"/>
          <w:sz w:val="22"/>
          <w:szCs w:val="22"/>
          <w:lang w:eastAsia="zh-CN"/>
        </w:rPr>
        <w:t>vide</w:t>
      </w:r>
      <w:r w:rsidRPr="00BE5462">
        <w:rPr>
          <w:rFonts w:eastAsiaTheme="minorEastAsia"/>
          <w:sz w:val="22"/>
          <w:szCs w:val="22"/>
          <w:lang w:eastAsia="zh-CN"/>
        </w:rPr>
        <w:t xml:space="preserve"> more technical comments</w:t>
      </w:r>
    </w:p>
    <w:p w14:paraId="7538AFF8" w14:textId="77777777" w:rsidR="00882015" w:rsidRPr="00BE5462" w:rsidRDefault="00882015">
      <w:pPr>
        <w:spacing w:after="0"/>
        <w:rPr>
          <w:rFonts w:eastAsiaTheme="minorEastAsia"/>
          <w:sz w:val="22"/>
          <w:szCs w:val="22"/>
          <w:lang w:eastAsia="zh-CN"/>
        </w:rPr>
      </w:pPr>
    </w:p>
    <w:p w14:paraId="4DF87022" w14:textId="016EC52F" w:rsidR="00F15C8B" w:rsidRPr="00BE5462" w:rsidRDefault="00F15C8B" w:rsidP="00B506F9">
      <w:pPr>
        <w:spacing w:beforeLines="50" w:before="120" w:afterLines="50" w:after="120"/>
        <w:rPr>
          <w:rFonts w:eastAsiaTheme="minorEastAsia"/>
          <w:b/>
          <w:sz w:val="22"/>
          <w:szCs w:val="22"/>
          <w:lang w:eastAsia="zh-CN"/>
        </w:rPr>
      </w:pPr>
      <w:r w:rsidRPr="00BE5462">
        <w:rPr>
          <w:rFonts w:eastAsiaTheme="minorEastAsia"/>
          <w:b/>
          <w:sz w:val="22"/>
          <w:szCs w:val="22"/>
          <w:lang w:eastAsia="zh-CN"/>
        </w:rPr>
        <w:t>Q1:</w:t>
      </w:r>
      <w:r w:rsidR="00FB14A8" w:rsidRPr="00BE5462">
        <w:rPr>
          <w:rFonts w:eastAsiaTheme="minorEastAsia"/>
          <w:b/>
          <w:sz w:val="22"/>
          <w:szCs w:val="22"/>
          <w:lang w:eastAsia="zh-CN"/>
        </w:rPr>
        <w:t xml:space="preserve"> </w:t>
      </w:r>
      <w:r w:rsidR="00C717BC" w:rsidRPr="00BE5462">
        <w:rPr>
          <w:rFonts w:eastAsiaTheme="minorEastAsia"/>
          <w:b/>
          <w:sz w:val="22"/>
          <w:szCs w:val="22"/>
          <w:lang w:eastAsia="zh-CN"/>
        </w:rPr>
        <w:t xml:space="preserve">What are the </w:t>
      </w:r>
      <w:r w:rsidR="007D1620" w:rsidRPr="00BE5462">
        <w:rPr>
          <w:rFonts w:eastAsiaTheme="minorEastAsia"/>
          <w:b/>
          <w:sz w:val="22"/>
          <w:szCs w:val="22"/>
          <w:lang w:eastAsia="zh-CN"/>
        </w:rPr>
        <w:t>comments</w:t>
      </w:r>
      <w:r w:rsidR="00C717BC" w:rsidRPr="00BE5462">
        <w:rPr>
          <w:rFonts w:eastAsiaTheme="minorEastAsia"/>
          <w:b/>
          <w:sz w:val="22"/>
          <w:szCs w:val="22"/>
          <w:lang w:eastAsia="zh-CN"/>
        </w:rPr>
        <w:t xml:space="preserve"> on pros/cons of Solution 1a?</w:t>
      </w:r>
    </w:p>
    <w:tbl>
      <w:tblPr>
        <w:tblStyle w:val="af0"/>
        <w:tblW w:w="9634" w:type="dxa"/>
        <w:tblLook w:val="04A0" w:firstRow="1" w:lastRow="0" w:firstColumn="1" w:lastColumn="0" w:noHBand="0" w:noVBand="1"/>
      </w:tblPr>
      <w:tblGrid>
        <w:gridCol w:w="1671"/>
        <w:gridCol w:w="3711"/>
        <w:gridCol w:w="4252"/>
      </w:tblGrid>
      <w:tr w:rsidR="00000D94" w:rsidRPr="00BE5462" w14:paraId="618A666D" w14:textId="7887A2BC" w:rsidTr="00000D94">
        <w:tc>
          <w:tcPr>
            <w:tcW w:w="1671" w:type="dxa"/>
          </w:tcPr>
          <w:p w14:paraId="4EF29946" w14:textId="77777777" w:rsidR="00000D94" w:rsidRPr="00BE5462" w:rsidRDefault="00000D94" w:rsidP="00B6648F">
            <w:pPr>
              <w:spacing w:after="0"/>
              <w:rPr>
                <w:rFonts w:eastAsiaTheme="minorEastAsia"/>
                <w:b/>
                <w:sz w:val="22"/>
                <w:szCs w:val="22"/>
                <w:lang w:eastAsia="zh-CN"/>
              </w:rPr>
            </w:pPr>
            <w:r w:rsidRPr="00BE5462">
              <w:rPr>
                <w:rFonts w:eastAsiaTheme="minorEastAsia"/>
                <w:b/>
                <w:sz w:val="22"/>
                <w:szCs w:val="22"/>
                <w:lang w:eastAsia="zh-CN"/>
              </w:rPr>
              <w:t>Company</w:t>
            </w:r>
          </w:p>
        </w:tc>
        <w:tc>
          <w:tcPr>
            <w:tcW w:w="3711" w:type="dxa"/>
          </w:tcPr>
          <w:p w14:paraId="4BEEF2DD" w14:textId="28A68032" w:rsidR="00000D94" w:rsidRPr="00BE5462" w:rsidRDefault="00000D94" w:rsidP="00000D94">
            <w:pPr>
              <w:spacing w:after="0"/>
              <w:rPr>
                <w:rFonts w:eastAsiaTheme="minorEastAsia"/>
                <w:b/>
                <w:sz w:val="22"/>
                <w:szCs w:val="22"/>
                <w:lang w:eastAsia="zh-CN"/>
              </w:rPr>
            </w:pPr>
            <w:r w:rsidRPr="00BE5462">
              <w:rPr>
                <w:rFonts w:eastAsiaTheme="minorEastAsia" w:hint="eastAsia"/>
                <w:b/>
                <w:sz w:val="22"/>
                <w:szCs w:val="22"/>
                <w:lang w:eastAsia="zh-CN"/>
              </w:rPr>
              <w:t>C</w:t>
            </w:r>
            <w:r w:rsidRPr="00BE5462">
              <w:rPr>
                <w:rFonts w:eastAsiaTheme="minorEastAsia"/>
                <w:b/>
                <w:sz w:val="22"/>
                <w:szCs w:val="22"/>
                <w:lang w:eastAsia="zh-CN"/>
              </w:rPr>
              <w:t xml:space="preserve">omments on </w:t>
            </w:r>
            <w:r w:rsidR="005D1283" w:rsidRPr="00BE5462">
              <w:rPr>
                <w:rFonts w:eastAsiaTheme="minorEastAsia"/>
                <w:b/>
                <w:sz w:val="22"/>
                <w:szCs w:val="22"/>
                <w:lang w:eastAsia="zh-CN"/>
              </w:rPr>
              <w:t>P</w:t>
            </w:r>
            <w:r w:rsidRPr="00BE5462">
              <w:rPr>
                <w:rFonts w:eastAsiaTheme="minorEastAsia"/>
                <w:b/>
                <w:sz w:val="22"/>
                <w:szCs w:val="22"/>
                <w:lang w:eastAsia="zh-CN"/>
              </w:rPr>
              <w:t>ros</w:t>
            </w:r>
          </w:p>
        </w:tc>
        <w:tc>
          <w:tcPr>
            <w:tcW w:w="4252" w:type="dxa"/>
          </w:tcPr>
          <w:p w14:paraId="28E7D95C" w14:textId="0C0B9760" w:rsidR="00000D94" w:rsidRPr="00BE5462" w:rsidRDefault="00000D94" w:rsidP="00B6648F">
            <w:pPr>
              <w:spacing w:after="0"/>
              <w:rPr>
                <w:rFonts w:eastAsiaTheme="minorEastAsia"/>
                <w:b/>
                <w:sz w:val="22"/>
                <w:szCs w:val="22"/>
                <w:lang w:eastAsia="zh-CN"/>
              </w:rPr>
            </w:pPr>
            <w:r w:rsidRPr="00BE5462">
              <w:rPr>
                <w:rFonts w:eastAsiaTheme="minorEastAsia"/>
                <w:b/>
                <w:sz w:val="22"/>
                <w:szCs w:val="22"/>
                <w:lang w:eastAsia="zh-CN"/>
              </w:rPr>
              <w:t>Comments on Cons</w:t>
            </w:r>
          </w:p>
        </w:tc>
      </w:tr>
      <w:tr w:rsidR="00000D94" w:rsidRPr="00BE5462" w14:paraId="411B3894" w14:textId="370041E8" w:rsidTr="00000D94">
        <w:tc>
          <w:tcPr>
            <w:tcW w:w="1671" w:type="dxa"/>
          </w:tcPr>
          <w:p w14:paraId="158852CB" w14:textId="763B794F" w:rsidR="00000D94" w:rsidRPr="00BE5462" w:rsidRDefault="00F96F10" w:rsidP="00B6648F">
            <w:pPr>
              <w:spacing w:after="0"/>
              <w:rPr>
                <w:rFonts w:eastAsiaTheme="minorEastAsia"/>
                <w:sz w:val="22"/>
                <w:szCs w:val="22"/>
                <w:lang w:eastAsia="zh-CN"/>
              </w:rPr>
            </w:pPr>
            <w:r>
              <w:rPr>
                <w:rFonts w:eastAsiaTheme="minorEastAsia"/>
                <w:sz w:val="22"/>
                <w:szCs w:val="22"/>
                <w:lang w:eastAsia="zh-CN"/>
              </w:rPr>
              <w:t>Qualcomm</w:t>
            </w:r>
          </w:p>
        </w:tc>
        <w:tc>
          <w:tcPr>
            <w:tcW w:w="3711" w:type="dxa"/>
          </w:tcPr>
          <w:p w14:paraId="2C1A0D72" w14:textId="3507649D" w:rsidR="00641F5C" w:rsidRPr="000870B4" w:rsidRDefault="000870B4" w:rsidP="000870B4">
            <w:pPr>
              <w:overflowPunct/>
              <w:autoSpaceDE/>
              <w:autoSpaceDN/>
              <w:adjustRightInd/>
              <w:spacing w:after="0"/>
              <w:textAlignment w:val="auto"/>
              <w:rPr>
                <w:sz w:val="22"/>
                <w:szCs w:val="22"/>
              </w:rPr>
            </w:pPr>
            <w:r w:rsidRPr="000870B4">
              <w:rPr>
                <w:sz w:val="22"/>
                <w:szCs w:val="22"/>
              </w:rPr>
              <w:t>No –</w:t>
            </w:r>
          </w:p>
          <w:p w14:paraId="082412CE" w14:textId="77777777" w:rsidR="00641F5C" w:rsidRDefault="00641F5C" w:rsidP="00891DD9">
            <w:pPr>
              <w:pStyle w:val="af7"/>
              <w:numPr>
                <w:ilvl w:val="0"/>
                <w:numId w:val="18"/>
              </w:numPr>
              <w:overflowPunct/>
              <w:autoSpaceDE/>
              <w:autoSpaceDN/>
              <w:adjustRightInd/>
              <w:spacing w:after="0"/>
              <w:ind w:firstLineChars="0"/>
              <w:textAlignment w:val="auto"/>
              <w:rPr>
                <w:sz w:val="22"/>
                <w:szCs w:val="22"/>
              </w:rPr>
            </w:pPr>
            <w:r>
              <w:rPr>
                <w:sz w:val="22"/>
                <w:szCs w:val="22"/>
              </w:rPr>
              <w:t xml:space="preserve"> </w:t>
            </w:r>
            <w:r w:rsidRPr="00641F5C">
              <w:rPr>
                <w:sz w:val="22"/>
                <w:szCs w:val="22"/>
              </w:rPr>
              <w:t xml:space="preserve"> we do not think the interoperability issue is associated with whether CP or UP-based method is used. It has more to do with who trains the model. If the model is developed by the UE, the gNB needs to know where the model is applicable irrespective of whether CP/UP is used.</w:t>
            </w:r>
            <w:r w:rsidR="000870B4" w:rsidRPr="00641F5C">
              <w:rPr>
                <w:sz w:val="22"/>
                <w:szCs w:val="22"/>
              </w:rPr>
              <w:t xml:space="preserve">  </w:t>
            </w:r>
          </w:p>
          <w:p w14:paraId="457737D4" w14:textId="45097B0D" w:rsidR="000870B4" w:rsidRDefault="000870B4" w:rsidP="00891DD9">
            <w:pPr>
              <w:pStyle w:val="af7"/>
              <w:numPr>
                <w:ilvl w:val="0"/>
                <w:numId w:val="18"/>
              </w:numPr>
              <w:overflowPunct/>
              <w:autoSpaceDE/>
              <w:autoSpaceDN/>
              <w:adjustRightInd/>
              <w:spacing w:after="0"/>
              <w:ind w:firstLineChars="0"/>
              <w:textAlignment w:val="auto"/>
              <w:rPr>
                <w:sz w:val="22"/>
                <w:szCs w:val="22"/>
              </w:rPr>
            </w:pPr>
            <w:r w:rsidRPr="00641F5C">
              <w:rPr>
                <w:sz w:val="22"/>
                <w:szCs w:val="22"/>
              </w:rPr>
              <w:t>we do not agree with “Can be less latency compared with other solutions.” Other solutions like 1b can achieve similar latency. Also, for 1a, there is additional RRC processing latency.</w:t>
            </w:r>
          </w:p>
          <w:p w14:paraId="17C2702D" w14:textId="76F81420" w:rsidR="009A6D31" w:rsidRDefault="009A6D31" w:rsidP="00891DD9">
            <w:pPr>
              <w:pStyle w:val="af7"/>
              <w:numPr>
                <w:ilvl w:val="0"/>
                <w:numId w:val="18"/>
              </w:numPr>
              <w:overflowPunct/>
              <w:autoSpaceDE/>
              <w:autoSpaceDN/>
              <w:adjustRightInd/>
              <w:spacing w:after="0"/>
              <w:ind w:firstLineChars="0"/>
              <w:textAlignment w:val="auto"/>
              <w:rPr>
                <w:sz w:val="22"/>
                <w:szCs w:val="22"/>
              </w:rPr>
            </w:pPr>
            <w:r>
              <w:rPr>
                <w:sz w:val="22"/>
                <w:szCs w:val="22"/>
              </w:rPr>
              <w:t>We have DRB supporting delay-critical applications. So not sure if this is true.</w:t>
            </w:r>
          </w:p>
          <w:p w14:paraId="26290497" w14:textId="345D628A" w:rsidR="009A6D31" w:rsidRDefault="009A6D31" w:rsidP="00891DD9">
            <w:pPr>
              <w:pStyle w:val="af7"/>
              <w:numPr>
                <w:ilvl w:val="0"/>
                <w:numId w:val="18"/>
              </w:numPr>
              <w:overflowPunct/>
              <w:autoSpaceDE/>
              <w:autoSpaceDN/>
              <w:adjustRightInd/>
              <w:spacing w:after="0"/>
              <w:ind w:firstLineChars="0"/>
              <w:textAlignment w:val="auto"/>
              <w:rPr>
                <w:sz w:val="22"/>
                <w:szCs w:val="22"/>
              </w:rPr>
            </w:pPr>
            <w:r>
              <w:rPr>
                <w:sz w:val="22"/>
                <w:szCs w:val="22"/>
              </w:rPr>
              <w:t>Model visibility at the RRC is not the requirement for supporting delta configuration.</w:t>
            </w:r>
          </w:p>
          <w:p w14:paraId="7D9A227E" w14:textId="7F6DE4E0" w:rsidR="009A6D31" w:rsidRDefault="009A6D31" w:rsidP="00891DD9">
            <w:pPr>
              <w:pStyle w:val="af7"/>
              <w:numPr>
                <w:ilvl w:val="0"/>
                <w:numId w:val="18"/>
              </w:numPr>
              <w:overflowPunct/>
              <w:autoSpaceDE/>
              <w:autoSpaceDN/>
              <w:adjustRightInd/>
              <w:spacing w:after="0"/>
              <w:ind w:firstLineChars="0"/>
              <w:textAlignment w:val="auto"/>
              <w:rPr>
                <w:sz w:val="22"/>
                <w:szCs w:val="22"/>
              </w:rPr>
            </w:pPr>
            <w:r>
              <w:rPr>
                <w:sz w:val="22"/>
                <w:szCs w:val="22"/>
              </w:rPr>
              <w:t>Existing UE transfer is used for coordination of configuration between gNB. SRB is reset during the mobility. This is the new use case, therefore not sure if this statement is true</w:t>
            </w:r>
          </w:p>
          <w:p w14:paraId="5837F4E6" w14:textId="77777777" w:rsidR="009A6D31" w:rsidRDefault="009A6D31" w:rsidP="009A6D31">
            <w:pPr>
              <w:overflowPunct/>
              <w:autoSpaceDE/>
              <w:autoSpaceDN/>
              <w:adjustRightInd/>
              <w:spacing w:after="0"/>
              <w:textAlignment w:val="auto"/>
              <w:rPr>
                <w:sz w:val="22"/>
                <w:szCs w:val="22"/>
              </w:rPr>
            </w:pPr>
            <w:r>
              <w:rPr>
                <w:sz w:val="22"/>
                <w:szCs w:val="22"/>
              </w:rPr>
              <w:t>9- Additional security and verification is required for ensuring that model is made available to the right UEs.</w:t>
            </w:r>
          </w:p>
          <w:p w14:paraId="09A5949D" w14:textId="3140701A" w:rsidR="000870B4" w:rsidRPr="000870B4" w:rsidRDefault="009A6D31" w:rsidP="000870B4">
            <w:pPr>
              <w:overflowPunct/>
              <w:autoSpaceDE/>
              <w:autoSpaceDN/>
              <w:adjustRightInd/>
              <w:spacing w:after="0"/>
              <w:textAlignment w:val="auto"/>
              <w:rPr>
                <w:sz w:val="22"/>
                <w:szCs w:val="22"/>
              </w:rPr>
            </w:pPr>
            <w:r>
              <w:rPr>
                <w:sz w:val="22"/>
                <w:szCs w:val="22"/>
              </w:rPr>
              <w:t xml:space="preserve">10- What is meta data, is the meta info? If yes, then meta info is for control and management of the model, not required </w:t>
            </w:r>
            <w:r>
              <w:rPr>
                <w:sz w:val="22"/>
                <w:szCs w:val="22"/>
              </w:rPr>
              <w:lastRenderedPageBreak/>
              <w:t xml:space="preserve">for model delivery.  </w:t>
            </w:r>
          </w:p>
          <w:p w14:paraId="23679F62" w14:textId="77777777" w:rsidR="000870B4" w:rsidRDefault="000870B4" w:rsidP="000870B4">
            <w:pPr>
              <w:overflowPunct/>
              <w:autoSpaceDE/>
              <w:autoSpaceDN/>
              <w:adjustRightInd/>
              <w:spacing w:after="0"/>
              <w:textAlignment w:val="auto"/>
              <w:rPr>
                <w:sz w:val="22"/>
                <w:szCs w:val="22"/>
              </w:rPr>
            </w:pPr>
          </w:p>
          <w:p w14:paraId="7481A745" w14:textId="77777777" w:rsidR="000870B4" w:rsidRDefault="000870B4" w:rsidP="000870B4">
            <w:pPr>
              <w:overflowPunct/>
              <w:autoSpaceDE/>
              <w:autoSpaceDN/>
              <w:adjustRightInd/>
              <w:spacing w:after="0"/>
              <w:textAlignment w:val="auto"/>
              <w:rPr>
                <w:sz w:val="22"/>
                <w:szCs w:val="22"/>
              </w:rPr>
            </w:pPr>
            <w:r w:rsidRPr="000870B4">
              <w:rPr>
                <w:sz w:val="22"/>
                <w:szCs w:val="22"/>
              </w:rPr>
              <w:t xml:space="preserve">May be – </w:t>
            </w:r>
          </w:p>
          <w:p w14:paraId="30430149" w14:textId="595A33CA" w:rsidR="000870B4" w:rsidRPr="000870B4" w:rsidRDefault="000870B4" w:rsidP="000870B4">
            <w:pPr>
              <w:overflowPunct/>
              <w:autoSpaceDE/>
              <w:autoSpaceDN/>
              <w:adjustRightInd/>
              <w:spacing w:after="0"/>
              <w:textAlignment w:val="auto"/>
              <w:rPr>
                <w:lang w:val="en-US"/>
              </w:rPr>
            </w:pPr>
            <w:r w:rsidRPr="000870B4">
              <w:rPr>
                <w:sz w:val="22"/>
                <w:szCs w:val="22"/>
              </w:rPr>
              <w:t>7 (only valid with the assumption)</w:t>
            </w:r>
          </w:p>
          <w:p w14:paraId="29DCFE81" w14:textId="1595147B" w:rsidR="00F96F10" w:rsidRPr="00BE5462" w:rsidRDefault="000870B4" w:rsidP="000870B4">
            <w:pPr>
              <w:spacing w:after="0"/>
              <w:rPr>
                <w:rFonts w:eastAsiaTheme="minorEastAsia"/>
                <w:sz w:val="22"/>
                <w:szCs w:val="22"/>
                <w:lang w:eastAsia="zh-CN"/>
              </w:rPr>
            </w:pPr>
            <w:r w:rsidRPr="000870B4">
              <w:rPr>
                <w:sz w:val="22"/>
                <w:szCs w:val="22"/>
              </w:rPr>
              <w:t>Yes – 8, 11</w:t>
            </w:r>
          </w:p>
        </w:tc>
        <w:tc>
          <w:tcPr>
            <w:tcW w:w="4252" w:type="dxa"/>
          </w:tcPr>
          <w:p w14:paraId="1E1C5CA7" w14:textId="0032DD0F" w:rsidR="00000D94" w:rsidRPr="00BE5462" w:rsidRDefault="00F96F10" w:rsidP="00B6648F">
            <w:pPr>
              <w:spacing w:after="0"/>
              <w:rPr>
                <w:rFonts w:eastAsiaTheme="minorEastAsia"/>
                <w:sz w:val="22"/>
                <w:szCs w:val="22"/>
                <w:lang w:eastAsia="zh-CN"/>
              </w:rPr>
            </w:pPr>
            <w:r>
              <w:rPr>
                <w:rFonts w:eastAsiaTheme="minorEastAsia"/>
                <w:sz w:val="22"/>
                <w:szCs w:val="22"/>
                <w:lang w:eastAsia="zh-CN"/>
              </w:rPr>
              <w:lastRenderedPageBreak/>
              <w:t>Yes – 1 to 7.</w:t>
            </w:r>
          </w:p>
        </w:tc>
      </w:tr>
      <w:tr w:rsidR="00000D94" w:rsidRPr="00BE5462" w14:paraId="1B0ADB87" w14:textId="681F272B" w:rsidTr="00000D94">
        <w:tc>
          <w:tcPr>
            <w:tcW w:w="1671" w:type="dxa"/>
          </w:tcPr>
          <w:p w14:paraId="4C56BE49" w14:textId="43553EC2" w:rsidR="00000D94" w:rsidRPr="00BE5462" w:rsidRDefault="001350C8" w:rsidP="00B6648F">
            <w:pPr>
              <w:spacing w:after="0"/>
              <w:rPr>
                <w:rFonts w:eastAsiaTheme="minorEastAsia"/>
                <w:sz w:val="22"/>
                <w:szCs w:val="22"/>
                <w:lang w:eastAsia="zh-CN"/>
              </w:rPr>
            </w:pPr>
            <w:r>
              <w:rPr>
                <w:rFonts w:eastAsiaTheme="minorEastAsia"/>
                <w:sz w:val="22"/>
                <w:szCs w:val="22"/>
                <w:lang w:eastAsia="zh-CN"/>
              </w:rPr>
              <w:t>Apple</w:t>
            </w:r>
          </w:p>
        </w:tc>
        <w:tc>
          <w:tcPr>
            <w:tcW w:w="3711" w:type="dxa"/>
          </w:tcPr>
          <w:p w14:paraId="71B7F262" w14:textId="77777777" w:rsidR="00000D94" w:rsidRDefault="001350C8" w:rsidP="00B6648F">
            <w:pPr>
              <w:spacing w:after="0"/>
              <w:rPr>
                <w:rFonts w:eastAsiaTheme="minorEastAsia"/>
                <w:sz w:val="22"/>
                <w:szCs w:val="22"/>
                <w:lang w:eastAsia="zh-CN"/>
              </w:rPr>
            </w:pPr>
            <w:r>
              <w:rPr>
                <w:rFonts w:eastAsiaTheme="minorEastAsia"/>
                <w:sz w:val="22"/>
                <w:szCs w:val="22"/>
                <w:lang w:eastAsia="zh-CN"/>
              </w:rPr>
              <w:t xml:space="preserve">Yes for all as starting point of next round of discussion </w:t>
            </w:r>
          </w:p>
          <w:p w14:paraId="361D1C11" w14:textId="77777777" w:rsidR="001350C8" w:rsidRDefault="001350C8" w:rsidP="00B6648F">
            <w:pPr>
              <w:spacing w:after="0"/>
              <w:rPr>
                <w:rFonts w:eastAsiaTheme="minorEastAsia"/>
                <w:sz w:val="22"/>
                <w:szCs w:val="22"/>
                <w:lang w:eastAsia="zh-CN"/>
              </w:rPr>
            </w:pPr>
          </w:p>
          <w:p w14:paraId="6F58D2C7" w14:textId="794ABF8C" w:rsidR="001350C8" w:rsidRDefault="001350C8" w:rsidP="00B6648F">
            <w:pPr>
              <w:spacing w:after="0"/>
              <w:rPr>
                <w:rFonts w:eastAsiaTheme="minorEastAsia"/>
                <w:sz w:val="22"/>
                <w:szCs w:val="22"/>
                <w:lang w:eastAsia="zh-CN"/>
              </w:rPr>
            </w:pPr>
            <w:r>
              <w:rPr>
                <w:rFonts w:eastAsiaTheme="minorEastAsia"/>
                <w:sz w:val="22"/>
                <w:szCs w:val="22"/>
                <w:lang w:eastAsia="zh-CN"/>
              </w:rPr>
              <w:t xml:space="preserve">- We don't </w:t>
            </w:r>
            <w:r w:rsidR="002E3465">
              <w:rPr>
                <w:rFonts w:eastAsiaTheme="minorEastAsia"/>
                <w:sz w:val="22"/>
                <w:szCs w:val="22"/>
                <w:lang w:eastAsia="zh-CN"/>
              </w:rPr>
              <w:t>prefer</w:t>
            </w:r>
            <w:r>
              <w:rPr>
                <w:rFonts w:eastAsiaTheme="minorEastAsia"/>
                <w:sz w:val="22"/>
                <w:szCs w:val="22"/>
                <w:lang w:eastAsia="zh-CN"/>
              </w:rPr>
              <w:t xml:space="preserve"> to repeat the same discussion again in previous post-meeting email discussion. </w:t>
            </w:r>
          </w:p>
          <w:p w14:paraId="0C952293" w14:textId="77777777" w:rsidR="00F03D0A" w:rsidRDefault="001350C8" w:rsidP="00B6648F">
            <w:pPr>
              <w:spacing w:after="0"/>
              <w:rPr>
                <w:rFonts w:eastAsiaTheme="minorEastAsia"/>
                <w:sz w:val="22"/>
                <w:szCs w:val="22"/>
                <w:lang w:eastAsia="zh-CN"/>
              </w:rPr>
            </w:pPr>
            <w:r>
              <w:rPr>
                <w:rFonts w:eastAsiaTheme="minorEastAsia"/>
                <w:sz w:val="22"/>
                <w:szCs w:val="22"/>
                <w:lang w:eastAsia="zh-CN"/>
              </w:rPr>
              <w:t>- Our understanding is that the list is just used for starting point of next round discussion, to facilitate discussion</w:t>
            </w:r>
            <w:r w:rsidR="00D76806">
              <w:rPr>
                <w:rFonts w:eastAsiaTheme="minorEastAsia"/>
                <w:sz w:val="22"/>
                <w:szCs w:val="22"/>
                <w:lang w:eastAsia="zh-CN"/>
              </w:rPr>
              <w:t xml:space="preserve">. </w:t>
            </w:r>
          </w:p>
          <w:p w14:paraId="36CEE1E5" w14:textId="039FEC6C" w:rsidR="001350C8" w:rsidRPr="00BE5462" w:rsidRDefault="00F03D0A" w:rsidP="00B6648F">
            <w:pPr>
              <w:spacing w:after="0"/>
              <w:rPr>
                <w:rFonts w:eastAsiaTheme="minorEastAsia"/>
                <w:sz w:val="22"/>
                <w:szCs w:val="22"/>
                <w:lang w:eastAsia="zh-CN"/>
              </w:rPr>
            </w:pPr>
            <w:r>
              <w:rPr>
                <w:rFonts w:eastAsiaTheme="minorEastAsia"/>
                <w:sz w:val="22"/>
                <w:szCs w:val="22"/>
                <w:lang w:eastAsia="zh-CN"/>
              </w:rPr>
              <w:t xml:space="preserve">- </w:t>
            </w:r>
            <w:r w:rsidR="00A829D5">
              <w:rPr>
                <w:rFonts w:eastAsiaTheme="minorEastAsia"/>
                <w:sz w:val="22"/>
                <w:szCs w:val="22"/>
                <w:lang w:eastAsia="zh-CN"/>
              </w:rPr>
              <w:t xml:space="preserve">In our understanding, the list is drafted based on majority view, which should be respected. </w:t>
            </w:r>
            <w:r w:rsidR="00D76806">
              <w:rPr>
                <w:rFonts w:eastAsiaTheme="minorEastAsia"/>
                <w:sz w:val="22"/>
                <w:szCs w:val="22"/>
                <w:lang w:eastAsia="zh-CN"/>
              </w:rPr>
              <w:t xml:space="preserve">We do not see any necessity to preclude any point at this stage. </w:t>
            </w:r>
          </w:p>
        </w:tc>
        <w:tc>
          <w:tcPr>
            <w:tcW w:w="4252" w:type="dxa"/>
          </w:tcPr>
          <w:p w14:paraId="36A9F293" w14:textId="77777777" w:rsidR="000E2249" w:rsidRDefault="000E2249" w:rsidP="000E2249">
            <w:pPr>
              <w:spacing w:after="0"/>
              <w:rPr>
                <w:rFonts w:eastAsiaTheme="minorEastAsia"/>
                <w:sz w:val="22"/>
                <w:szCs w:val="22"/>
                <w:lang w:eastAsia="zh-CN"/>
              </w:rPr>
            </w:pPr>
            <w:r>
              <w:rPr>
                <w:rFonts w:eastAsiaTheme="minorEastAsia"/>
                <w:sz w:val="22"/>
                <w:szCs w:val="22"/>
                <w:lang w:eastAsia="zh-CN"/>
              </w:rPr>
              <w:t xml:space="preserve">Yes for all as starting point of next round of discussion </w:t>
            </w:r>
          </w:p>
          <w:p w14:paraId="30CBBD28" w14:textId="77777777" w:rsidR="000E2249" w:rsidRDefault="000E2249" w:rsidP="000E2249">
            <w:pPr>
              <w:spacing w:after="0"/>
              <w:rPr>
                <w:rFonts w:eastAsiaTheme="minorEastAsia"/>
                <w:sz w:val="22"/>
                <w:szCs w:val="22"/>
                <w:lang w:eastAsia="zh-CN"/>
              </w:rPr>
            </w:pPr>
          </w:p>
          <w:p w14:paraId="13247383" w14:textId="77777777" w:rsidR="000E2249" w:rsidRDefault="000E2249" w:rsidP="000E2249">
            <w:pPr>
              <w:spacing w:after="0"/>
              <w:rPr>
                <w:rFonts w:eastAsiaTheme="minorEastAsia"/>
                <w:sz w:val="22"/>
                <w:szCs w:val="22"/>
                <w:lang w:eastAsia="zh-CN"/>
              </w:rPr>
            </w:pPr>
            <w:r>
              <w:rPr>
                <w:rFonts w:eastAsiaTheme="minorEastAsia"/>
                <w:sz w:val="22"/>
                <w:szCs w:val="22"/>
                <w:lang w:eastAsia="zh-CN"/>
              </w:rPr>
              <w:t xml:space="preserve">- We don't prefer to repeat the same discussion again in previous post-meeting email discussion. </w:t>
            </w:r>
          </w:p>
          <w:p w14:paraId="7870231B" w14:textId="77777777" w:rsidR="000E2249" w:rsidRDefault="000E2249" w:rsidP="000E2249">
            <w:pPr>
              <w:spacing w:after="0"/>
              <w:rPr>
                <w:rFonts w:eastAsiaTheme="minorEastAsia"/>
                <w:sz w:val="22"/>
                <w:szCs w:val="22"/>
                <w:lang w:eastAsia="zh-CN"/>
              </w:rPr>
            </w:pPr>
            <w:r>
              <w:rPr>
                <w:rFonts w:eastAsiaTheme="minorEastAsia"/>
                <w:sz w:val="22"/>
                <w:szCs w:val="22"/>
                <w:lang w:eastAsia="zh-CN"/>
              </w:rPr>
              <w:t xml:space="preserve">- Our understanding is that the list is just used for starting point of next round discussion, to facilitate discussion. </w:t>
            </w:r>
          </w:p>
          <w:p w14:paraId="39BCCCD5" w14:textId="00FFBDB2" w:rsidR="00000D94" w:rsidRPr="00BE5462" w:rsidRDefault="000E2249" w:rsidP="000E2249">
            <w:pPr>
              <w:spacing w:after="0"/>
              <w:rPr>
                <w:rFonts w:eastAsiaTheme="minorEastAsia"/>
                <w:sz w:val="22"/>
                <w:szCs w:val="22"/>
                <w:lang w:eastAsia="zh-CN"/>
              </w:rPr>
            </w:pPr>
            <w:r>
              <w:rPr>
                <w:rFonts w:eastAsiaTheme="minorEastAsia"/>
                <w:sz w:val="22"/>
                <w:szCs w:val="22"/>
                <w:lang w:eastAsia="zh-CN"/>
              </w:rPr>
              <w:t>- In our understanding, the list is drafted based on majority view, which should be respected. We do not see any necessity to preclude any point at this stage.</w:t>
            </w:r>
          </w:p>
        </w:tc>
      </w:tr>
      <w:tr w:rsidR="00000D94" w:rsidRPr="00BE5462" w14:paraId="38AD98D8" w14:textId="2AF01719" w:rsidTr="00000D94">
        <w:tc>
          <w:tcPr>
            <w:tcW w:w="1671" w:type="dxa"/>
          </w:tcPr>
          <w:p w14:paraId="2013C560" w14:textId="337169B5" w:rsidR="00000D94" w:rsidRPr="00BE5462" w:rsidRDefault="009C6B0C" w:rsidP="00B6648F">
            <w:pPr>
              <w:spacing w:after="0"/>
              <w:rPr>
                <w:rFonts w:eastAsiaTheme="minorEastAsia"/>
                <w:sz w:val="22"/>
                <w:szCs w:val="22"/>
                <w:lang w:eastAsia="zh-CN"/>
              </w:rPr>
            </w:pPr>
            <w:r w:rsidRPr="009C6B0C">
              <w:rPr>
                <w:rFonts w:eastAsiaTheme="minorEastAsia"/>
                <w:sz w:val="22"/>
                <w:szCs w:val="22"/>
                <w:lang w:eastAsia="zh-CN"/>
              </w:rPr>
              <w:t>Huawei, HiSilicon</w:t>
            </w:r>
          </w:p>
        </w:tc>
        <w:tc>
          <w:tcPr>
            <w:tcW w:w="3711" w:type="dxa"/>
          </w:tcPr>
          <w:p w14:paraId="37805724" w14:textId="2D1C65E5" w:rsidR="00000D94" w:rsidRDefault="003E147E" w:rsidP="00B6648F">
            <w:pPr>
              <w:spacing w:after="0"/>
              <w:rPr>
                <w:rFonts w:eastAsiaTheme="minorEastAsia"/>
                <w:sz w:val="22"/>
                <w:szCs w:val="22"/>
                <w:lang w:eastAsia="zh-CN"/>
              </w:rPr>
            </w:pPr>
            <w:r>
              <w:rPr>
                <w:rFonts w:eastAsiaTheme="minorEastAsia" w:hint="eastAsia"/>
                <w:sz w:val="22"/>
                <w:szCs w:val="22"/>
                <w:lang w:eastAsia="zh-CN"/>
              </w:rPr>
              <w:t>1</w:t>
            </w:r>
            <w:r>
              <w:rPr>
                <w:rFonts w:eastAsiaTheme="minorEastAsia"/>
                <w:sz w:val="22"/>
                <w:szCs w:val="22"/>
                <w:lang w:eastAsia="zh-CN"/>
              </w:rPr>
              <w:t xml:space="preserve">0: </w:t>
            </w:r>
            <w:r w:rsidR="009C6B0C">
              <w:rPr>
                <w:rFonts w:eastAsiaTheme="minorEastAsia" w:hint="eastAsia"/>
                <w:sz w:val="22"/>
                <w:szCs w:val="22"/>
                <w:lang w:eastAsia="zh-CN"/>
              </w:rPr>
              <w:t>S</w:t>
            </w:r>
            <w:r w:rsidR="009C6B0C">
              <w:rPr>
                <w:rFonts w:eastAsiaTheme="minorEastAsia"/>
                <w:sz w:val="22"/>
                <w:szCs w:val="22"/>
                <w:lang w:eastAsia="zh-CN"/>
              </w:rPr>
              <w:t xml:space="preserve">uggest to put FFS for </w:t>
            </w:r>
            <w:r>
              <w:rPr>
                <w:rFonts w:eastAsiaTheme="minorEastAsia"/>
                <w:sz w:val="22"/>
                <w:szCs w:val="22"/>
                <w:lang w:eastAsia="zh-CN"/>
              </w:rPr>
              <w:t>it</w:t>
            </w:r>
            <w:r w:rsidR="009C6B0C">
              <w:rPr>
                <w:rFonts w:eastAsiaTheme="minorEastAsia"/>
                <w:sz w:val="22"/>
                <w:szCs w:val="22"/>
                <w:lang w:eastAsia="zh-CN"/>
              </w:rPr>
              <w:t xml:space="preserve"> as metadata and how to transfer it need more discussions.</w:t>
            </w:r>
          </w:p>
          <w:p w14:paraId="61465216" w14:textId="77777777" w:rsidR="009C6B0C" w:rsidRDefault="009C6B0C" w:rsidP="00B6648F">
            <w:pPr>
              <w:spacing w:after="0"/>
              <w:rPr>
                <w:rFonts w:eastAsiaTheme="minorEastAsia"/>
                <w:sz w:val="22"/>
                <w:szCs w:val="22"/>
                <w:lang w:eastAsia="zh-CN"/>
              </w:rPr>
            </w:pPr>
          </w:p>
          <w:p w14:paraId="3187B8F6" w14:textId="3B9C1E64" w:rsidR="009C6B0C" w:rsidRPr="00BE5462" w:rsidRDefault="009C6B0C" w:rsidP="00B6648F">
            <w:pPr>
              <w:spacing w:after="0"/>
              <w:rPr>
                <w:rFonts w:eastAsiaTheme="minorEastAsia"/>
                <w:sz w:val="22"/>
                <w:szCs w:val="22"/>
                <w:lang w:eastAsia="zh-CN"/>
              </w:rPr>
            </w:pPr>
            <w:r>
              <w:rPr>
                <w:rFonts w:eastAsiaTheme="minorEastAsia" w:hint="eastAsia"/>
                <w:sz w:val="22"/>
                <w:szCs w:val="22"/>
                <w:lang w:eastAsia="zh-CN"/>
              </w:rPr>
              <w:t>O</w:t>
            </w:r>
            <w:r>
              <w:rPr>
                <w:rFonts w:eastAsiaTheme="minorEastAsia"/>
                <w:sz w:val="22"/>
                <w:szCs w:val="22"/>
                <w:lang w:eastAsia="zh-CN"/>
              </w:rPr>
              <w:t>thers are ok.</w:t>
            </w:r>
          </w:p>
        </w:tc>
        <w:tc>
          <w:tcPr>
            <w:tcW w:w="4252" w:type="dxa"/>
          </w:tcPr>
          <w:p w14:paraId="346EE278" w14:textId="2100D12F" w:rsidR="001145FF" w:rsidRPr="00BE5462" w:rsidRDefault="001145FF" w:rsidP="001145FF">
            <w:pPr>
              <w:spacing w:after="0"/>
              <w:rPr>
                <w:rFonts w:eastAsiaTheme="minorEastAsia"/>
                <w:sz w:val="22"/>
                <w:szCs w:val="22"/>
                <w:lang w:eastAsia="zh-CN"/>
              </w:rPr>
            </w:pPr>
            <w:r>
              <w:rPr>
                <w:rFonts w:eastAsiaTheme="minorEastAsia" w:hint="eastAsia"/>
                <w:sz w:val="22"/>
                <w:szCs w:val="22"/>
                <w:lang w:eastAsia="zh-CN"/>
              </w:rPr>
              <w:t>O</w:t>
            </w:r>
            <w:r>
              <w:rPr>
                <w:rFonts w:eastAsiaTheme="minorEastAsia"/>
                <w:sz w:val="22"/>
                <w:szCs w:val="22"/>
                <w:lang w:eastAsia="zh-CN"/>
              </w:rPr>
              <w:t>k for all.</w:t>
            </w:r>
          </w:p>
          <w:p w14:paraId="3ECF7AFA" w14:textId="7C96F709" w:rsidR="009C6B0C" w:rsidRPr="00BE5462" w:rsidRDefault="009C6B0C" w:rsidP="00B6648F">
            <w:pPr>
              <w:spacing w:after="0"/>
              <w:rPr>
                <w:rFonts w:eastAsiaTheme="minorEastAsia"/>
                <w:sz w:val="22"/>
                <w:szCs w:val="22"/>
                <w:lang w:eastAsia="zh-CN"/>
              </w:rPr>
            </w:pPr>
          </w:p>
        </w:tc>
      </w:tr>
      <w:tr w:rsidR="00000D94" w:rsidRPr="00BE5462" w14:paraId="1F1CDE15" w14:textId="02CF49C1" w:rsidTr="00000D94">
        <w:tc>
          <w:tcPr>
            <w:tcW w:w="1671" w:type="dxa"/>
          </w:tcPr>
          <w:p w14:paraId="5FDFA412" w14:textId="4546C05D" w:rsidR="00000D94" w:rsidRPr="00BE5462" w:rsidRDefault="004373DA" w:rsidP="00B6648F">
            <w:pPr>
              <w:spacing w:after="0"/>
              <w:rPr>
                <w:rFonts w:eastAsiaTheme="minorEastAsia"/>
                <w:sz w:val="22"/>
                <w:szCs w:val="22"/>
                <w:lang w:eastAsia="zh-CN"/>
              </w:rPr>
            </w:pPr>
            <w:r>
              <w:rPr>
                <w:rFonts w:eastAsiaTheme="minorEastAsia" w:hint="eastAsia"/>
                <w:sz w:val="22"/>
                <w:szCs w:val="22"/>
                <w:lang w:eastAsia="zh-CN"/>
              </w:rPr>
              <w:t>X</w:t>
            </w:r>
            <w:r>
              <w:rPr>
                <w:rFonts w:eastAsiaTheme="minorEastAsia"/>
                <w:sz w:val="22"/>
                <w:szCs w:val="22"/>
                <w:lang w:eastAsia="zh-CN"/>
              </w:rPr>
              <w:t>iaomi</w:t>
            </w:r>
          </w:p>
        </w:tc>
        <w:tc>
          <w:tcPr>
            <w:tcW w:w="3711" w:type="dxa"/>
          </w:tcPr>
          <w:p w14:paraId="7E1A170E" w14:textId="77777777" w:rsidR="00000D94" w:rsidRDefault="004373DA" w:rsidP="00B6648F">
            <w:pPr>
              <w:spacing w:after="0"/>
              <w:rPr>
                <w:rFonts w:eastAsiaTheme="minorEastAsia"/>
                <w:sz w:val="22"/>
                <w:szCs w:val="22"/>
                <w:lang w:eastAsia="zh-CN"/>
              </w:rPr>
            </w:pPr>
            <w:r>
              <w:rPr>
                <w:rFonts w:eastAsiaTheme="minorEastAsia"/>
                <w:sz w:val="22"/>
                <w:szCs w:val="22"/>
                <w:lang w:eastAsia="zh-CN"/>
              </w:rPr>
              <w:t>Comments on,</w:t>
            </w:r>
          </w:p>
          <w:p w14:paraId="56C32ED9" w14:textId="77A9D7D0" w:rsidR="004373DA" w:rsidRDefault="004373DA" w:rsidP="004373DA">
            <w:pPr>
              <w:spacing w:after="0"/>
              <w:rPr>
                <w:rFonts w:eastAsiaTheme="minorEastAsia"/>
                <w:sz w:val="22"/>
                <w:szCs w:val="22"/>
                <w:lang w:eastAsia="zh-CN"/>
              </w:rPr>
            </w:pPr>
            <w:r>
              <w:rPr>
                <w:rFonts w:eastAsiaTheme="minorEastAsia" w:hint="eastAsia"/>
                <w:sz w:val="22"/>
                <w:szCs w:val="22"/>
                <w:lang w:eastAsia="zh-CN"/>
              </w:rPr>
              <w:t>2</w:t>
            </w:r>
            <w:r>
              <w:rPr>
                <w:rFonts w:eastAsiaTheme="minorEastAsia"/>
                <w:sz w:val="22"/>
                <w:szCs w:val="22"/>
                <w:lang w:eastAsia="zh-CN"/>
              </w:rPr>
              <w:t>- 1a and 1b should expect similar delay</w:t>
            </w:r>
          </w:p>
          <w:p w14:paraId="1B75C2C8" w14:textId="77777777" w:rsidR="004373DA" w:rsidRDefault="004373DA" w:rsidP="004373DA">
            <w:pPr>
              <w:spacing w:after="0"/>
              <w:rPr>
                <w:rFonts w:eastAsiaTheme="minorEastAsia"/>
                <w:sz w:val="22"/>
                <w:szCs w:val="22"/>
                <w:lang w:eastAsia="zh-CN"/>
              </w:rPr>
            </w:pPr>
            <w:r>
              <w:rPr>
                <w:rFonts w:eastAsiaTheme="minorEastAsia"/>
                <w:sz w:val="22"/>
                <w:szCs w:val="22"/>
                <w:lang w:eastAsia="zh-CN"/>
              </w:rPr>
              <w:t>3- not sure this is cons. AI model does not necessarily require higher priority than all data.</w:t>
            </w:r>
          </w:p>
          <w:p w14:paraId="21A63E80" w14:textId="2E9AD84F" w:rsidR="004373DA" w:rsidRPr="004373DA" w:rsidRDefault="004373DA" w:rsidP="004373DA">
            <w:pPr>
              <w:spacing w:after="0"/>
              <w:rPr>
                <w:rFonts w:eastAsiaTheme="minorEastAsia"/>
                <w:sz w:val="22"/>
                <w:szCs w:val="22"/>
                <w:lang w:eastAsia="zh-CN"/>
              </w:rPr>
            </w:pPr>
            <w:r>
              <w:rPr>
                <w:rFonts w:eastAsiaTheme="minorEastAsia" w:hint="eastAsia"/>
                <w:sz w:val="22"/>
                <w:szCs w:val="22"/>
                <w:lang w:eastAsia="zh-CN"/>
              </w:rPr>
              <w:t>1</w:t>
            </w:r>
            <w:r>
              <w:rPr>
                <w:rFonts w:eastAsiaTheme="minorEastAsia"/>
                <w:sz w:val="22"/>
                <w:szCs w:val="22"/>
                <w:lang w:eastAsia="zh-CN"/>
              </w:rPr>
              <w:t xml:space="preserve">1- I guess we </w:t>
            </w:r>
            <w:r w:rsidR="00706884">
              <w:rPr>
                <w:rFonts w:eastAsiaTheme="minorEastAsia"/>
                <w:sz w:val="22"/>
                <w:szCs w:val="22"/>
                <w:lang w:eastAsia="zh-CN"/>
              </w:rPr>
              <w:t xml:space="preserve">can </w:t>
            </w:r>
            <w:r>
              <w:rPr>
                <w:rFonts w:eastAsiaTheme="minorEastAsia"/>
                <w:sz w:val="22"/>
                <w:szCs w:val="22"/>
                <w:lang w:eastAsia="zh-CN"/>
              </w:rPr>
              <w:t>agree traditional UP based solution is not feasible. This bullet can be removed.</w:t>
            </w:r>
          </w:p>
        </w:tc>
        <w:tc>
          <w:tcPr>
            <w:tcW w:w="4252" w:type="dxa"/>
          </w:tcPr>
          <w:p w14:paraId="235A1C74" w14:textId="77777777" w:rsidR="00706884" w:rsidRDefault="00706884" w:rsidP="00B6648F">
            <w:pPr>
              <w:spacing w:after="0"/>
              <w:rPr>
                <w:rFonts w:eastAsiaTheme="minorEastAsia"/>
                <w:sz w:val="22"/>
                <w:szCs w:val="22"/>
                <w:lang w:eastAsia="zh-CN"/>
              </w:rPr>
            </w:pPr>
            <w:r>
              <w:rPr>
                <w:rFonts w:eastAsiaTheme="minorEastAsia"/>
                <w:sz w:val="22"/>
                <w:szCs w:val="22"/>
                <w:lang w:eastAsia="zh-CN"/>
              </w:rPr>
              <w:t>Additional bullet,</w:t>
            </w:r>
          </w:p>
          <w:p w14:paraId="01B886ED" w14:textId="6BB14380" w:rsidR="00706884" w:rsidRPr="00BE5462" w:rsidRDefault="00706884" w:rsidP="00B6648F">
            <w:pPr>
              <w:spacing w:after="0"/>
              <w:rPr>
                <w:rFonts w:eastAsiaTheme="minorEastAsia"/>
                <w:sz w:val="22"/>
                <w:szCs w:val="22"/>
                <w:lang w:eastAsia="zh-CN"/>
              </w:rPr>
            </w:pPr>
            <w:r>
              <w:rPr>
                <w:rFonts w:eastAsiaTheme="minorEastAsia"/>
                <w:sz w:val="22"/>
                <w:szCs w:val="22"/>
                <w:lang w:eastAsia="zh-CN"/>
              </w:rPr>
              <w:t xml:space="preserve">If </w:t>
            </w:r>
            <w:r w:rsidRPr="00706884">
              <w:rPr>
                <w:rFonts w:eastAsiaTheme="minorEastAsia"/>
                <w:i/>
                <w:sz w:val="22"/>
                <w:szCs w:val="22"/>
                <w:lang w:eastAsia="zh-CN"/>
              </w:rPr>
              <w:t>RRCReconfiguration</w:t>
            </w:r>
            <w:r>
              <w:rPr>
                <w:rFonts w:eastAsiaTheme="minorEastAsia"/>
                <w:sz w:val="22"/>
                <w:szCs w:val="22"/>
                <w:lang w:eastAsia="zh-CN"/>
              </w:rPr>
              <w:t xml:space="preserve"> message is reused to deliver AI model, the transmission of legacy radio configuration may be delayed due to large AI model delivery.</w:t>
            </w:r>
          </w:p>
        </w:tc>
      </w:tr>
      <w:tr w:rsidR="003E3851" w:rsidRPr="00BE5462" w14:paraId="272A0F6F" w14:textId="5967FEB6" w:rsidTr="00000D94">
        <w:tc>
          <w:tcPr>
            <w:tcW w:w="1671" w:type="dxa"/>
          </w:tcPr>
          <w:p w14:paraId="12C6BC3F" w14:textId="4E8E2814" w:rsidR="003E3851" w:rsidRPr="00BE5462" w:rsidRDefault="003E3851" w:rsidP="003E3851">
            <w:pPr>
              <w:spacing w:after="0"/>
              <w:rPr>
                <w:rFonts w:eastAsiaTheme="minorEastAsia"/>
                <w:sz w:val="22"/>
                <w:szCs w:val="22"/>
                <w:lang w:eastAsia="zh-CN"/>
              </w:rPr>
            </w:pPr>
            <w:r>
              <w:rPr>
                <w:rFonts w:eastAsiaTheme="minorEastAsia" w:hint="eastAsia"/>
                <w:sz w:val="22"/>
                <w:szCs w:val="22"/>
                <w:lang w:eastAsia="zh-CN"/>
              </w:rPr>
              <w:t>O</w:t>
            </w:r>
            <w:r>
              <w:rPr>
                <w:rFonts w:eastAsiaTheme="minorEastAsia"/>
                <w:sz w:val="22"/>
                <w:szCs w:val="22"/>
                <w:lang w:eastAsia="zh-CN"/>
              </w:rPr>
              <w:t>PPO</w:t>
            </w:r>
          </w:p>
        </w:tc>
        <w:tc>
          <w:tcPr>
            <w:tcW w:w="3711" w:type="dxa"/>
          </w:tcPr>
          <w:p w14:paraId="5D7BCF45" w14:textId="77777777" w:rsidR="003E3851" w:rsidRDefault="003E3851" w:rsidP="003E3851">
            <w:pPr>
              <w:spacing w:after="0"/>
              <w:rPr>
                <w:rFonts w:eastAsiaTheme="minorEastAsia"/>
                <w:sz w:val="22"/>
                <w:szCs w:val="22"/>
                <w:lang w:eastAsia="zh-CN"/>
              </w:rPr>
            </w:pPr>
            <w:r>
              <w:rPr>
                <w:rFonts w:eastAsiaTheme="minorEastAsia" w:hint="eastAsia"/>
                <w:sz w:val="22"/>
                <w:szCs w:val="22"/>
                <w:lang w:eastAsia="zh-CN"/>
              </w:rPr>
              <w:t>N</w:t>
            </w:r>
            <w:r>
              <w:rPr>
                <w:rFonts w:eastAsiaTheme="minorEastAsia"/>
                <w:sz w:val="22"/>
                <w:szCs w:val="22"/>
                <w:lang w:eastAsia="zh-CN"/>
              </w:rPr>
              <w:t>o to bullet 1</w:t>
            </w:r>
          </w:p>
          <w:p w14:paraId="71CB6301" w14:textId="77777777" w:rsidR="003E3851" w:rsidRPr="00DC455C" w:rsidRDefault="003E3851" w:rsidP="00891DD9">
            <w:pPr>
              <w:pStyle w:val="af7"/>
              <w:numPr>
                <w:ilvl w:val="0"/>
                <w:numId w:val="5"/>
              </w:numPr>
              <w:spacing w:after="0"/>
              <w:ind w:firstLineChars="0"/>
              <w:rPr>
                <w:rFonts w:eastAsiaTheme="minorEastAsia"/>
                <w:sz w:val="22"/>
                <w:szCs w:val="22"/>
                <w:lang w:eastAsia="zh-CN"/>
              </w:rPr>
            </w:pPr>
            <w:r w:rsidRPr="00DC455C">
              <w:rPr>
                <w:rFonts w:eastAsiaTheme="minorEastAsia" w:hint="eastAsia"/>
                <w:sz w:val="22"/>
                <w:szCs w:val="22"/>
                <w:lang w:eastAsia="zh-CN"/>
              </w:rPr>
              <w:t>F</w:t>
            </w:r>
            <w:r w:rsidRPr="00DC455C">
              <w:rPr>
                <w:rFonts w:eastAsiaTheme="minorEastAsia"/>
                <w:sz w:val="22"/>
                <w:szCs w:val="22"/>
                <w:lang w:eastAsia="zh-CN"/>
              </w:rPr>
              <w:t xml:space="preserve">or bullet 1, based on RAN1 latest agreement during this meeting, both open format and </w:t>
            </w:r>
            <w:r>
              <w:t xml:space="preserve">proprietary format are considered for model transfer/delivery, if proprietary format is used for solution1a, a RRC container generated by gNB, e.g. RRC layer, may be used to do </w:t>
            </w:r>
            <w:r w:rsidRPr="003C7030">
              <w:t>encapsulation</w:t>
            </w:r>
            <w:r>
              <w:t xml:space="preserve"> for AI model, in this case, </w:t>
            </w:r>
            <w:r w:rsidRPr="00DC455C">
              <w:rPr>
                <w:rFonts w:eastAsiaTheme="minorEastAsia"/>
                <w:sz w:val="22"/>
                <w:szCs w:val="22"/>
                <w:lang w:eastAsia="zh-CN"/>
              </w:rPr>
              <w:t>inter-operability issue may still be there;</w:t>
            </w:r>
          </w:p>
          <w:p w14:paraId="22A20E82" w14:textId="77777777" w:rsidR="003E3851" w:rsidRDefault="003E3851" w:rsidP="003E3851">
            <w:pPr>
              <w:spacing w:after="0"/>
              <w:rPr>
                <w:rFonts w:eastAsiaTheme="minorEastAsia"/>
                <w:sz w:val="22"/>
                <w:szCs w:val="22"/>
                <w:lang w:eastAsia="zh-CN"/>
              </w:rPr>
            </w:pPr>
            <w:r>
              <w:rPr>
                <w:rFonts w:eastAsiaTheme="minorEastAsia" w:hint="eastAsia"/>
                <w:sz w:val="22"/>
                <w:szCs w:val="22"/>
                <w:lang w:eastAsia="zh-CN"/>
              </w:rPr>
              <w:t>R</w:t>
            </w:r>
            <w:r>
              <w:rPr>
                <w:rFonts w:eastAsiaTheme="minorEastAsia"/>
                <w:sz w:val="22"/>
                <w:szCs w:val="22"/>
                <w:lang w:eastAsia="zh-CN"/>
              </w:rPr>
              <w:t>ewording to bullet 2</w:t>
            </w:r>
          </w:p>
          <w:p w14:paraId="3E134F7E" w14:textId="77777777" w:rsidR="003E3851" w:rsidRPr="00C65EA1" w:rsidRDefault="003E3851" w:rsidP="00891DD9">
            <w:pPr>
              <w:pStyle w:val="af7"/>
              <w:numPr>
                <w:ilvl w:val="0"/>
                <w:numId w:val="5"/>
              </w:numPr>
              <w:spacing w:after="0"/>
              <w:ind w:firstLineChars="0"/>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t’s sufficient to just keep the first sentence;</w:t>
            </w:r>
          </w:p>
          <w:p w14:paraId="05DD6C72" w14:textId="77777777" w:rsidR="003E3851" w:rsidRDefault="003E3851" w:rsidP="00891DD9">
            <w:pPr>
              <w:pStyle w:val="af7"/>
              <w:numPr>
                <w:ilvl w:val="0"/>
                <w:numId w:val="5"/>
              </w:numPr>
              <w:spacing w:after="0"/>
              <w:ind w:firstLineChars="0"/>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 xml:space="preserve">he second sentence may be incorrect compared to solution1b as data is transmitted continually via DRB, which can be comparable with solution1a; </w:t>
            </w:r>
          </w:p>
          <w:p w14:paraId="1A95F276" w14:textId="77777777" w:rsidR="003E3851" w:rsidRDefault="003E3851" w:rsidP="00891DD9">
            <w:pPr>
              <w:pStyle w:val="af7"/>
              <w:numPr>
                <w:ilvl w:val="0"/>
                <w:numId w:val="5"/>
              </w:numPr>
              <w:spacing w:after="0"/>
              <w:ind w:firstLineChars="0"/>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 xml:space="preserve">he third sentence is also not needed, as we also have AM/UM mode and/or QoS control for DRB </w:t>
            </w:r>
            <w:r>
              <w:rPr>
                <w:rFonts w:eastAsiaTheme="minorEastAsia"/>
                <w:sz w:val="22"/>
                <w:szCs w:val="22"/>
                <w:lang w:eastAsia="zh-CN"/>
              </w:rPr>
              <w:lastRenderedPageBreak/>
              <w:t>solution, hard to say only</w:t>
            </w:r>
            <w:r w:rsidRPr="00BE5462">
              <w:rPr>
                <w:rFonts w:eastAsiaTheme="minorEastAsia"/>
                <w:sz w:val="22"/>
                <w:szCs w:val="22"/>
                <w:lang w:eastAsia="zh-CN"/>
              </w:rPr>
              <w:t xml:space="preserve"> SRBs can meet different transmission requirements</w:t>
            </w:r>
            <w:r>
              <w:rPr>
                <w:rFonts w:eastAsiaTheme="minorEastAsia"/>
                <w:sz w:val="22"/>
                <w:szCs w:val="22"/>
                <w:lang w:eastAsia="zh-CN"/>
              </w:rPr>
              <w:t>;</w:t>
            </w:r>
          </w:p>
          <w:p w14:paraId="05835051" w14:textId="77777777" w:rsidR="003E3851" w:rsidRDefault="003E3851" w:rsidP="003E3851">
            <w:pPr>
              <w:spacing w:after="0"/>
              <w:rPr>
                <w:rFonts w:eastAsiaTheme="minorEastAsia"/>
                <w:sz w:val="22"/>
                <w:szCs w:val="22"/>
                <w:lang w:eastAsia="zh-CN"/>
              </w:rPr>
            </w:pPr>
            <w:r>
              <w:rPr>
                <w:rFonts w:eastAsiaTheme="minorEastAsia"/>
                <w:sz w:val="22"/>
                <w:szCs w:val="22"/>
                <w:lang w:eastAsia="zh-CN"/>
              </w:rPr>
              <w:t>Comments to bullet 4</w:t>
            </w:r>
          </w:p>
          <w:p w14:paraId="19ACF6CA" w14:textId="77777777" w:rsidR="003E3851" w:rsidRPr="009B6752" w:rsidRDefault="003E3851" w:rsidP="00891DD9">
            <w:pPr>
              <w:pStyle w:val="af7"/>
              <w:numPr>
                <w:ilvl w:val="0"/>
                <w:numId w:val="5"/>
              </w:numPr>
              <w:spacing w:after="0"/>
              <w:ind w:firstLineChars="0"/>
              <w:rPr>
                <w:rFonts w:eastAsiaTheme="minorEastAsia"/>
                <w:sz w:val="22"/>
                <w:szCs w:val="22"/>
                <w:lang w:eastAsia="zh-CN"/>
              </w:rPr>
            </w:pPr>
            <w:r>
              <w:rPr>
                <w:rFonts w:eastAsiaTheme="minorEastAsia"/>
                <w:sz w:val="22"/>
                <w:szCs w:val="22"/>
                <w:lang w:eastAsia="zh-CN"/>
              </w:rPr>
              <w:t>Can be merged with bullet 6, it says the same thing;</w:t>
            </w:r>
          </w:p>
          <w:p w14:paraId="1B84622D" w14:textId="77777777" w:rsidR="003E3851" w:rsidRDefault="003E3851" w:rsidP="003E3851">
            <w:pPr>
              <w:spacing w:after="0"/>
              <w:rPr>
                <w:rFonts w:eastAsiaTheme="minorEastAsia"/>
                <w:sz w:val="22"/>
                <w:szCs w:val="22"/>
                <w:lang w:eastAsia="zh-CN"/>
              </w:rPr>
            </w:pPr>
            <w:r>
              <w:rPr>
                <w:rFonts w:eastAsiaTheme="minorEastAsia" w:hint="eastAsia"/>
                <w:sz w:val="22"/>
                <w:szCs w:val="22"/>
                <w:lang w:eastAsia="zh-CN"/>
              </w:rPr>
              <w:t>N</w:t>
            </w:r>
            <w:r>
              <w:rPr>
                <w:rFonts w:eastAsiaTheme="minorEastAsia"/>
                <w:sz w:val="22"/>
                <w:szCs w:val="22"/>
                <w:lang w:eastAsia="zh-CN"/>
              </w:rPr>
              <w:t>o to bullet 5</w:t>
            </w:r>
          </w:p>
          <w:p w14:paraId="40B71411" w14:textId="77777777" w:rsidR="003E3851" w:rsidRDefault="003E3851" w:rsidP="00891DD9">
            <w:pPr>
              <w:pStyle w:val="af7"/>
              <w:numPr>
                <w:ilvl w:val="0"/>
                <w:numId w:val="5"/>
              </w:numPr>
              <w:spacing w:after="0"/>
              <w:ind w:firstLineChars="0"/>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his is wrong, source cell will not transfer the non-confirmed RRC message to the target based on current spec;</w:t>
            </w:r>
          </w:p>
          <w:p w14:paraId="4A89A119" w14:textId="77777777" w:rsidR="003E3851" w:rsidRDefault="003E3851" w:rsidP="003E3851">
            <w:pPr>
              <w:spacing w:after="0"/>
              <w:rPr>
                <w:rFonts w:eastAsiaTheme="minorEastAsia"/>
                <w:sz w:val="22"/>
                <w:szCs w:val="22"/>
                <w:lang w:eastAsia="zh-CN"/>
              </w:rPr>
            </w:pPr>
            <w:bookmarkStart w:id="2" w:name="OLE_LINK5"/>
            <w:bookmarkStart w:id="3" w:name="OLE_LINK6"/>
            <w:r>
              <w:rPr>
                <w:rFonts w:eastAsiaTheme="minorEastAsia" w:hint="eastAsia"/>
                <w:sz w:val="22"/>
                <w:szCs w:val="22"/>
                <w:lang w:eastAsia="zh-CN"/>
              </w:rPr>
              <w:t>N</w:t>
            </w:r>
            <w:r>
              <w:rPr>
                <w:rFonts w:eastAsiaTheme="minorEastAsia"/>
                <w:sz w:val="22"/>
                <w:szCs w:val="22"/>
                <w:lang w:eastAsia="zh-CN"/>
              </w:rPr>
              <w:t>o to bullet 7</w:t>
            </w:r>
          </w:p>
          <w:bookmarkEnd w:id="2"/>
          <w:bookmarkEnd w:id="3"/>
          <w:p w14:paraId="1CF61C84" w14:textId="77777777" w:rsidR="003E3851" w:rsidRPr="00B27F5F" w:rsidRDefault="003E3851" w:rsidP="00891DD9">
            <w:pPr>
              <w:pStyle w:val="af7"/>
              <w:numPr>
                <w:ilvl w:val="0"/>
                <w:numId w:val="5"/>
              </w:numPr>
              <w:spacing w:after="0"/>
              <w:ind w:firstLineChars="0"/>
              <w:rPr>
                <w:rFonts w:eastAsiaTheme="minorEastAsia"/>
                <w:sz w:val="22"/>
                <w:szCs w:val="22"/>
                <w:lang w:eastAsia="zh-CN"/>
              </w:rPr>
            </w:pPr>
            <w:r>
              <w:rPr>
                <w:rFonts w:eastAsiaTheme="minorEastAsia" w:hint="eastAsia"/>
                <w:sz w:val="22"/>
                <w:szCs w:val="22"/>
                <w:lang w:eastAsia="zh-CN"/>
              </w:rPr>
              <w:t>A</w:t>
            </w:r>
            <w:r>
              <w:rPr>
                <w:rFonts w:eastAsiaTheme="minorEastAsia"/>
                <w:sz w:val="22"/>
                <w:szCs w:val="22"/>
                <w:lang w:eastAsia="zh-CN"/>
              </w:rPr>
              <w:t xml:space="preserve">s mentioned in bullet1, </w:t>
            </w:r>
            <w:r>
              <w:t xml:space="preserve">if proprietary format is used for solution1a, a RRC container generated by gNB, e.g. RRC layer, may be used to do </w:t>
            </w:r>
            <w:r w:rsidRPr="003C7030">
              <w:t>encapsulation</w:t>
            </w:r>
            <w:r>
              <w:t xml:space="preserve"> for AI model, in this case, gNB is also not aware of the AI model, we really don’t understand what ‘robust’ refers to.</w:t>
            </w:r>
          </w:p>
          <w:p w14:paraId="28B0C507" w14:textId="77777777" w:rsidR="003E3851" w:rsidRDefault="003E3851" w:rsidP="003E3851">
            <w:pPr>
              <w:spacing w:after="0"/>
              <w:rPr>
                <w:rFonts w:eastAsiaTheme="minorEastAsia"/>
                <w:sz w:val="22"/>
                <w:szCs w:val="22"/>
                <w:lang w:eastAsia="zh-CN"/>
              </w:rPr>
            </w:pPr>
            <w:r>
              <w:rPr>
                <w:rFonts w:eastAsiaTheme="minorEastAsia" w:hint="eastAsia"/>
                <w:sz w:val="22"/>
                <w:szCs w:val="22"/>
                <w:lang w:eastAsia="zh-CN"/>
              </w:rPr>
              <w:t>N</w:t>
            </w:r>
            <w:r>
              <w:rPr>
                <w:rFonts w:eastAsiaTheme="minorEastAsia"/>
                <w:sz w:val="22"/>
                <w:szCs w:val="22"/>
                <w:lang w:eastAsia="zh-CN"/>
              </w:rPr>
              <w:t>o to bullet 8</w:t>
            </w:r>
          </w:p>
          <w:p w14:paraId="2083658D" w14:textId="77777777" w:rsidR="003E3851" w:rsidRPr="00A933C5" w:rsidRDefault="003E3851" w:rsidP="00891DD9">
            <w:pPr>
              <w:pStyle w:val="af7"/>
              <w:numPr>
                <w:ilvl w:val="0"/>
                <w:numId w:val="5"/>
              </w:numPr>
              <w:spacing w:after="0"/>
              <w:ind w:firstLineChars="0"/>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n current stage, bullet 6 is sufficient, consider the potential enhancement for mobility, the impact may not be that limited;</w:t>
            </w:r>
          </w:p>
          <w:p w14:paraId="6BDB9B0D" w14:textId="77777777" w:rsidR="003E3851" w:rsidRDefault="003E3851" w:rsidP="003E3851">
            <w:pPr>
              <w:spacing w:after="0"/>
              <w:rPr>
                <w:rFonts w:eastAsiaTheme="minorEastAsia"/>
                <w:sz w:val="22"/>
                <w:szCs w:val="22"/>
                <w:lang w:eastAsia="zh-CN"/>
              </w:rPr>
            </w:pPr>
            <w:bookmarkStart w:id="4" w:name="OLE_LINK9"/>
            <w:bookmarkStart w:id="5" w:name="OLE_LINK10"/>
            <w:r>
              <w:rPr>
                <w:rFonts w:eastAsiaTheme="minorEastAsia" w:hint="eastAsia"/>
                <w:sz w:val="22"/>
                <w:szCs w:val="22"/>
                <w:lang w:eastAsia="zh-CN"/>
              </w:rPr>
              <w:t>N</w:t>
            </w:r>
            <w:r>
              <w:rPr>
                <w:rFonts w:eastAsiaTheme="minorEastAsia"/>
                <w:sz w:val="22"/>
                <w:szCs w:val="22"/>
                <w:lang w:eastAsia="zh-CN"/>
              </w:rPr>
              <w:t>o to bullet 9</w:t>
            </w:r>
          </w:p>
          <w:bookmarkEnd w:id="4"/>
          <w:bookmarkEnd w:id="5"/>
          <w:p w14:paraId="62D830D7" w14:textId="77777777" w:rsidR="003E3851" w:rsidRPr="006972E7" w:rsidRDefault="003E3851" w:rsidP="00891DD9">
            <w:pPr>
              <w:pStyle w:val="af7"/>
              <w:numPr>
                <w:ilvl w:val="0"/>
                <w:numId w:val="5"/>
              </w:numPr>
              <w:spacing w:after="0"/>
              <w:ind w:firstLineChars="0"/>
              <w:rPr>
                <w:rFonts w:eastAsiaTheme="minorEastAsia"/>
                <w:sz w:val="22"/>
                <w:szCs w:val="22"/>
                <w:lang w:eastAsia="zh-CN"/>
              </w:rPr>
            </w:pPr>
            <w:r>
              <w:rPr>
                <w:rFonts w:eastAsiaTheme="minorEastAsia"/>
                <w:sz w:val="22"/>
                <w:szCs w:val="22"/>
                <w:lang w:eastAsia="zh-CN"/>
              </w:rPr>
              <w:t xml:space="preserve">All the solutions have </w:t>
            </w:r>
            <w:r w:rsidRPr="00BE5462">
              <w:rPr>
                <w:rFonts w:eastAsiaTheme="minorEastAsia"/>
                <w:sz w:val="22"/>
                <w:szCs w:val="22"/>
                <w:lang w:eastAsia="zh-CN"/>
              </w:rPr>
              <w:t>security</w:t>
            </w:r>
            <w:r>
              <w:rPr>
                <w:rFonts w:eastAsiaTheme="minorEastAsia"/>
                <w:sz w:val="22"/>
                <w:szCs w:val="22"/>
                <w:lang w:eastAsia="zh-CN"/>
              </w:rPr>
              <w:t xml:space="preserve"> during transmission, why this is a pros for 1a? </w:t>
            </w:r>
          </w:p>
          <w:p w14:paraId="1AD69055" w14:textId="77777777" w:rsidR="003E3851" w:rsidRDefault="003E3851" w:rsidP="003E3851">
            <w:pPr>
              <w:spacing w:after="0"/>
              <w:rPr>
                <w:rFonts w:eastAsiaTheme="minorEastAsia"/>
                <w:sz w:val="22"/>
                <w:szCs w:val="22"/>
                <w:lang w:eastAsia="zh-CN"/>
              </w:rPr>
            </w:pPr>
            <w:r>
              <w:rPr>
                <w:rFonts w:eastAsiaTheme="minorEastAsia" w:hint="eastAsia"/>
                <w:sz w:val="22"/>
                <w:szCs w:val="22"/>
                <w:lang w:eastAsia="zh-CN"/>
              </w:rPr>
              <w:t>N</w:t>
            </w:r>
            <w:r>
              <w:rPr>
                <w:rFonts w:eastAsiaTheme="minorEastAsia"/>
                <w:sz w:val="22"/>
                <w:szCs w:val="22"/>
                <w:lang w:eastAsia="zh-CN"/>
              </w:rPr>
              <w:t>o to bullet 11</w:t>
            </w:r>
          </w:p>
          <w:p w14:paraId="346BD9C2" w14:textId="77777777" w:rsidR="003E3851" w:rsidRPr="00DF3975" w:rsidRDefault="003E3851" w:rsidP="00891DD9">
            <w:pPr>
              <w:pStyle w:val="af7"/>
              <w:numPr>
                <w:ilvl w:val="0"/>
                <w:numId w:val="5"/>
              </w:numPr>
              <w:spacing w:after="0"/>
              <w:ind w:firstLineChars="0"/>
              <w:rPr>
                <w:rFonts w:eastAsiaTheme="minorEastAsia"/>
                <w:sz w:val="22"/>
                <w:szCs w:val="22"/>
                <w:lang w:eastAsia="zh-CN"/>
              </w:rPr>
            </w:pPr>
            <w:r>
              <w:rPr>
                <w:rFonts w:eastAsiaTheme="minorEastAsia" w:hint="eastAsia"/>
                <w:sz w:val="22"/>
                <w:szCs w:val="22"/>
                <w:lang w:eastAsia="zh-CN"/>
              </w:rPr>
              <w:t>B</w:t>
            </w:r>
            <w:r>
              <w:rPr>
                <w:rFonts w:eastAsiaTheme="minorEastAsia"/>
                <w:sz w:val="22"/>
                <w:szCs w:val="22"/>
                <w:lang w:eastAsia="zh-CN"/>
              </w:rPr>
              <w:t>ullet 10 is sufficient, if added, solution1b should be added also.</w:t>
            </w:r>
          </w:p>
          <w:p w14:paraId="6D307DB2" w14:textId="77777777" w:rsidR="003E3851" w:rsidRPr="004373DA" w:rsidRDefault="003E3851" w:rsidP="003E3851">
            <w:pPr>
              <w:spacing w:after="0"/>
              <w:rPr>
                <w:rFonts w:eastAsiaTheme="minorEastAsia"/>
                <w:sz w:val="22"/>
                <w:szCs w:val="22"/>
                <w:lang w:eastAsia="zh-CN"/>
              </w:rPr>
            </w:pPr>
          </w:p>
        </w:tc>
        <w:tc>
          <w:tcPr>
            <w:tcW w:w="4252" w:type="dxa"/>
          </w:tcPr>
          <w:p w14:paraId="78531A6F" w14:textId="77777777" w:rsidR="003E3851" w:rsidRPr="00BE5462" w:rsidRDefault="003E3851" w:rsidP="003E3851">
            <w:pPr>
              <w:spacing w:after="0"/>
              <w:rPr>
                <w:rFonts w:eastAsiaTheme="minorEastAsia"/>
                <w:sz w:val="22"/>
                <w:szCs w:val="22"/>
                <w:lang w:eastAsia="zh-CN"/>
              </w:rPr>
            </w:pPr>
          </w:p>
        </w:tc>
      </w:tr>
      <w:tr w:rsidR="00F22536" w:rsidRPr="00BE5462" w14:paraId="7A2456DC" w14:textId="6C6DCCED" w:rsidTr="00000D94">
        <w:tc>
          <w:tcPr>
            <w:tcW w:w="1671" w:type="dxa"/>
          </w:tcPr>
          <w:p w14:paraId="44E47D06" w14:textId="6CFCAACF" w:rsidR="00F22536" w:rsidRPr="00BE5462" w:rsidRDefault="00F22536" w:rsidP="00F22536">
            <w:pPr>
              <w:spacing w:after="0"/>
              <w:rPr>
                <w:rFonts w:eastAsiaTheme="minorEastAsia"/>
                <w:sz w:val="22"/>
                <w:szCs w:val="22"/>
                <w:lang w:eastAsia="zh-CN"/>
              </w:rPr>
            </w:pPr>
            <w:r>
              <w:rPr>
                <w:rFonts w:eastAsiaTheme="minorEastAsia"/>
                <w:sz w:val="22"/>
                <w:szCs w:val="22"/>
                <w:lang w:eastAsia="zh-CN"/>
              </w:rPr>
              <w:t>Interdigital</w:t>
            </w:r>
          </w:p>
        </w:tc>
        <w:tc>
          <w:tcPr>
            <w:tcW w:w="3711" w:type="dxa"/>
          </w:tcPr>
          <w:p w14:paraId="0C9D2BB8" w14:textId="3431A995" w:rsidR="00F22536" w:rsidRPr="00BE5462" w:rsidRDefault="00F22536" w:rsidP="00F22536">
            <w:pPr>
              <w:spacing w:after="0"/>
              <w:rPr>
                <w:rFonts w:eastAsiaTheme="minorEastAsia"/>
                <w:sz w:val="22"/>
                <w:szCs w:val="22"/>
                <w:lang w:eastAsia="zh-CN"/>
              </w:rPr>
            </w:pPr>
            <w:r>
              <w:rPr>
                <w:rFonts w:eastAsiaTheme="minorEastAsia"/>
                <w:sz w:val="22"/>
                <w:szCs w:val="22"/>
                <w:lang w:eastAsia="zh-CN"/>
              </w:rPr>
              <w:t>OK for all</w:t>
            </w:r>
          </w:p>
        </w:tc>
        <w:tc>
          <w:tcPr>
            <w:tcW w:w="4252" w:type="dxa"/>
          </w:tcPr>
          <w:p w14:paraId="04A2F1D6" w14:textId="70437FA2" w:rsidR="00F22536" w:rsidRPr="00BE5462" w:rsidRDefault="00F22536" w:rsidP="00F22536">
            <w:pPr>
              <w:spacing w:after="0"/>
              <w:rPr>
                <w:rFonts w:eastAsiaTheme="minorEastAsia"/>
                <w:sz w:val="22"/>
                <w:szCs w:val="22"/>
                <w:lang w:eastAsia="zh-CN"/>
              </w:rPr>
            </w:pPr>
            <w:r>
              <w:rPr>
                <w:rFonts w:eastAsiaTheme="minorEastAsia"/>
                <w:sz w:val="22"/>
                <w:szCs w:val="22"/>
                <w:lang w:eastAsia="zh-CN"/>
              </w:rPr>
              <w:t>Ok for all</w:t>
            </w:r>
          </w:p>
        </w:tc>
      </w:tr>
      <w:tr w:rsidR="00466973" w:rsidRPr="00BE5462" w14:paraId="07300D1C" w14:textId="1419079F" w:rsidTr="00000D94">
        <w:tc>
          <w:tcPr>
            <w:tcW w:w="1671" w:type="dxa"/>
          </w:tcPr>
          <w:p w14:paraId="2815EB08" w14:textId="18DBC59C" w:rsidR="00466973" w:rsidRPr="00BE5462" w:rsidRDefault="00466973" w:rsidP="00466973">
            <w:pPr>
              <w:spacing w:after="0"/>
              <w:rPr>
                <w:rFonts w:eastAsiaTheme="minorEastAsia"/>
                <w:sz w:val="22"/>
                <w:szCs w:val="22"/>
                <w:lang w:eastAsia="zh-CN"/>
              </w:rPr>
            </w:pPr>
            <w:r>
              <w:rPr>
                <w:rFonts w:eastAsiaTheme="minorEastAsia"/>
                <w:sz w:val="22"/>
                <w:szCs w:val="22"/>
                <w:lang w:val="en-US" w:eastAsia="zh-CN"/>
              </w:rPr>
              <w:t>Intel</w:t>
            </w:r>
          </w:p>
        </w:tc>
        <w:tc>
          <w:tcPr>
            <w:tcW w:w="3711" w:type="dxa"/>
          </w:tcPr>
          <w:p w14:paraId="6BE65DF5" w14:textId="4238A4A0" w:rsidR="00466973" w:rsidRPr="00BE5462" w:rsidRDefault="00466973" w:rsidP="00466973">
            <w:pPr>
              <w:spacing w:after="0"/>
              <w:rPr>
                <w:rFonts w:eastAsiaTheme="minorEastAsia"/>
                <w:sz w:val="22"/>
                <w:szCs w:val="22"/>
                <w:lang w:eastAsia="zh-CN"/>
              </w:rPr>
            </w:pPr>
            <w:r>
              <w:rPr>
                <w:rFonts w:eastAsiaTheme="minorEastAsia"/>
                <w:sz w:val="22"/>
                <w:szCs w:val="22"/>
                <w:lang w:val="en-US" w:eastAsia="zh-CN"/>
              </w:rPr>
              <w:t>Yes to all</w:t>
            </w:r>
          </w:p>
        </w:tc>
        <w:tc>
          <w:tcPr>
            <w:tcW w:w="4252" w:type="dxa"/>
          </w:tcPr>
          <w:p w14:paraId="12105563" w14:textId="77777777" w:rsidR="00466973" w:rsidRDefault="00466973" w:rsidP="00466973">
            <w:pPr>
              <w:spacing w:after="0"/>
              <w:rPr>
                <w:rFonts w:eastAsiaTheme="minorEastAsia"/>
                <w:sz w:val="22"/>
                <w:szCs w:val="22"/>
                <w:lang w:eastAsia="zh-CN"/>
              </w:rPr>
            </w:pPr>
            <w:r>
              <w:rPr>
                <w:rFonts w:eastAsiaTheme="minorEastAsia"/>
                <w:sz w:val="22"/>
                <w:szCs w:val="22"/>
                <w:lang w:eastAsia="zh-CN"/>
              </w:rPr>
              <w:t>Yes - 4.</w:t>
            </w:r>
          </w:p>
          <w:p w14:paraId="17A8607A" w14:textId="77777777" w:rsidR="00466973" w:rsidRDefault="00466973" w:rsidP="00466973">
            <w:pPr>
              <w:spacing w:after="0"/>
              <w:rPr>
                <w:rFonts w:eastAsiaTheme="minorEastAsia"/>
                <w:sz w:val="22"/>
                <w:szCs w:val="22"/>
                <w:lang w:eastAsia="zh-CN"/>
              </w:rPr>
            </w:pPr>
            <w:r>
              <w:rPr>
                <w:rFonts w:eastAsiaTheme="minorEastAsia"/>
                <w:sz w:val="22"/>
                <w:szCs w:val="22"/>
                <w:lang w:eastAsia="zh-CN"/>
              </w:rPr>
              <w:t xml:space="preserve">No - 1. 2. 5. 6. 7. </w:t>
            </w:r>
          </w:p>
          <w:p w14:paraId="3189F3ED" w14:textId="77777777" w:rsidR="00466973" w:rsidRPr="000934AD" w:rsidRDefault="00466973" w:rsidP="00466973">
            <w:pPr>
              <w:spacing w:after="0"/>
              <w:rPr>
                <w:rFonts w:eastAsiaTheme="minorEastAsia"/>
                <w:sz w:val="22"/>
                <w:szCs w:val="22"/>
                <w:lang w:eastAsia="zh-CN"/>
              </w:rPr>
            </w:pPr>
            <w:r w:rsidRPr="000934AD">
              <w:rPr>
                <w:rFonts w:eastAsiaTheme="minorEastAsia"/>
                <w:sz w:val="22"/>
                <w:szCs w:val="22"/>
                <w:lang w:eastAsia="zh-CN"/>
              </w:rPr>
              <w:t xml:space="preserve">In our understanding, in this solution, it is also possible that the model is first generated by upper layer, e.g. OAM, etc. Therefore, the segmentation can happen at upper layer, rather than at RRC. Hence, RRC message size limitation may not be the limitation. </w:t>
            </w:r>
          </w:p>
          <w:p w14:paraId="145F8924" w14:textId="77777777" w:rsidR="00466973" w:rsidRPr="005309F8" w:rsidRDefault="00466973" w:rsidP="00466973">
            <w:pPr>
              <w:spacing w:after="0"/>
              <w:rPr>
                <w:rFonts w:eastAsiaTheme="minorEastAsia"/>
                <w:sz w:val="22"/>
                <w:szCs w:val="22"/>
                <w:lang w:eastAsia="zh-CN"/>
              </w:rPr>
            </w:pPr>
            <w:r>
              <w:rPr>
                <w:rFonts w:eastAsiaTheme="minorEastAsia"/>
                <w:sz w:val="22"/>
                <w:szCs w:val="22"/>
                <w:lang w:eastAsia="zh-CN"/>
              </w:rPr>
              <w:t>Similar as bullet 4, we can add it as an exceptional case for 1 and 2.</w:t>
            </w:r>
          </w:p>
          <w:p w14:paraId="301CECD7" w14:textId="77777777" w:rsidR="00466973" w:rsidRDefault="00466973" w:rsidP="00466973">
            <w:pPr>
              <w:spacing w:after="0"/>
              <w:rPr>
                <w:rFonts w:eastAsiaTheme="minorEastAsia"/>
                <w:sz w:val="22"/>
                <w:szCs w:val="22"/>
                <w:lang w:eastAsia="zh-CN"/>
              </w:rPr>
            </w:pPr>
          </w:p>
          <w:p w14:paraId="60B6C7E0" w14:textId="77777777" w:rsidR="00466973" w:rsidRDefault="00466973" w:rsidP="00466973">
            <w:pPr>
              <w:spacing w:after="0"/>
              <w:rPr>
                <w:rFonts w:eastAsiaTheme="minorEastAsia"/>
                <w:sz w:val="22"/>
                <w:szCs w:val="22"/>
                <w:lang w:eastAsia="zh-CN"/>
              </w:rPr>
            </w:pPr>
            <w:r>
              <w:rPr>
                <w:rFonts w:eastAsiaTheme="minorEastAsia"/>
                <w:sz w:val="22"/>
                <w:szCs w:val="22"/>
                <w:lang w:eastAsia="zh-CN"/>
              </w:rPr>
              <w:t>Another suggestion is to summarize all limitation caused by RRC segmentation into a single bullet, as a consequence of RRC message size limitation, e.g. merge bullet 2/5/6/7 into bullet 1.</w:t>
            </w:r>
          </w:p>
          <w:p w14:paraId="5F1EB90F" w14:textId="77777777" w:rsidR="00466973" w:rsidRDefault="00466973" w:rsidP="00466973">
            <w:pPr>
              <w:spacing w:after="0"/>
              <w:rPr>
                <w:rFonts w:eastAsiaTheme="minorEastAsia"/>
                <w:sz w:val="22"/>
                <w:szCs w:val="22"/>
                <w:lang w:eastAsia="zh-CN"/>
              </w:rPr>
            </w:pPr>
          </w:p>
          <w:p w14:paraId="38AE68BD" w14:textId="77777777" w:rsidR="00466973" w:rsidRDefault="00466973" w:rsidP="00466973">
            <w:pPr>
              <w:spacing w:after="0"/>
              <w:rPr>
                <w:rFonts w:eastAsiaTheme="minorEastAsia"/>
                <w:sz w:val="22"/>
                <w:szCs w:val="22"/>
                <w:lang w:eastAsia="zh-CN"/>
              </w:rPr>
            </w:pPr>
            <w:r>
              <w:rPr>
                <w:rFonts w:eastAsiaTheme="minorEastAsia"/>
                <w:sz w:val="22"/>
                <w:szCs w:val="22"/>
                <w:lang w:eastAsia="zh-CN"/>
              </w:rPr>
              <w:t>No – 3.</w:t>
            </w:r>
          </w:p>
          <w:p w14:paraId="7FAF67DA" w14:textId="15F4F0E8" w:rsidR="00466973" w:rsidRPr="00BE5462" w:rsidRDefault="00466973" w:rsidP="00466973">
            <w:pPr>
              <w:spacing w:after="0"/>
              <w:rPr>
                <w:rFonts w:eastAsiaTheme="minorEastAsia"/>
                <w:sz w:val="22"/>
                <w:szCs w:val="22"/>
                <w:lang w:eastAsia="zh-CN"/>
              </w:rPr>
            </w:pPr>
            <w:r>
              <w:rPr>
                <w:rFonts w:eastAsiaTheme="minorEastAsia"/>
                <w:sz w:val="22"/>
                <w:szCs w:val="22"/>
                <w:lang w:eastAsia="zh-CN"/>
              </w:rPr>
              <w:t xml:space="preserve">For the support of mobility, we are wondering whether it is really needed. The AI/ML model normally suits for a certain environment, based on the input data it uses </w:t>
            </w:r>
            <w:r>
              <w:rPr>
                <w:rFonts w:eastAsiaTheme="minorEastAsia"/>
                <w:sz w:val="22"/>
                <w:szCs w:val="22"/>
                <w:lang w:eastAsia="zh-CN"/>
              </w:rPr>
              <w:lastRenderedPageBreak/>
              <w:t xml:space="preserve">for model training. It is possible that one model performs good at source gNB, but performance of the same model drops at target gNB after mobility. Hence, we think it worth to discuss the necessarily of supporting handover/mobility and not capture mobility related cons at this stage. </w:t>
            </w:r>
          </w:p>
        </w:tc>
      </w:tr>
      <w:tr w:rsidR="0086772F" w:rsidRPr="00BE5462" w14:paraId="70487B76" w14:textId="5E841C57" w:rsidTr="00000D94">
        <w:tc>
          <w:tcPr>
            <w:tcW w:w="1671" w:type="dxa"/>
          </w:tcPr>
          <w:p w14:paraId="34BDA06B" w14:textId="6557EFB0" w:rsidR="0086772F" w:rsidRPr="00BE5462" w:rsidRDefault="0086772F" w:rsidP="0086772F">
            <w:pPr>
              <w:spacing w:after="0"/>
              <w:rPr>
                <w:rFonts w:eastAsiaTheme="minorEastAsia"/>
                <w:sz w:val="22"/>
                <w:szCs w:val="22"/>
                <w:lang w:eastAsia="zh-CN"/>
              </w:rPr>
            </w:pPr>
            <w:r>
              <w:rPr>
                <w:rFonts w:eastAsia="Malgun Gothic" w:hint="eastAsia"/>
                <w:sz w:val="22"/>
                <w:szCs w:val="22"/>
                <w:lang w:eastAsia="ko-KR"/>
              </w:rPr>
              <w:lastRenderedPageBreak/>
              <w:t>L</w:t>
            </w:r>
            <w:r>
              <w:rPr>
                <w:rFonts w:eastAsia="Malgun Gothic"/>
                <w:sz w:val="22"/>
                <w:szCs w:val="22"/>
                <w:lang w:eastAsia="ko-KR"/>
              </w:rPr>
              <w:t>GE</w:t>
            </w:r>
          </w:p>
        </w:tc>
        <w:tc>
          <w:tcPr>
            <w:tcW w:w="3711" w:type="dxa"/>
          </w:tcPr>
          <w:p w14:paraId="69C00867" w14:textId="3DA53AB0" w:rsidR="0086772F" w:rsidRPr="00BE5462" w:rsidRDefault="0086772F" w:rsidP="0086772F">
            <w:pPr>
              <w:spacing w:after="0"/>
              <w:rPr>
                <w:rFonts w:eastAsiaTheme="minorEastAsia"/>
                <w:sz w:val="22"/>
                <w:szCs w:val="22"/>
                <w:lang w:eastAsia="zh-CN"/>
              </w:rPr>
            </w:pPr>
            <w:r>
              <w:rPr>
                <w:rFonts w:eastAsia="Malgun Gothic"/>
                <w:sz w:val="22"/>
                <w:szCs w:val="22"/>
                <w:lang w:eastAsia="ko-KR"/>
              </w:rPr>
              <w:t>I</w:t>
            </w:r>
            <w:r w:rsidRPr="006670F4">
              <w:rPr>
                <w:rFonts w:eastAsia="Malgun Gothic"/>
                <w:sz w:val="22"/>
                <w:szCs w:val="22"/>
                <w:lang w:eastAsia="ko-KR"/>
              </w:rPr>
              <w:t>t seems that the case where the model is visible</w:t>
            </w:r>
            <w:r>
              <w:rPr>
                <w:rFonts w:eastAsia="Malgun Gothic"/>
                <w:sz w:val="22"/>
                <w:szCs w:val="22"/>
                <w:lang w:eastAsia="ko-KR"/>
              </w:rPr>
              <w:t xml:space="preserve"> (e.g., RRC IE)</w:t>
            </w:r>
            <w:r w:rsidR="00DC47E5">
              <w:rPr>
                <w:rFonts w:eastAsia="Malgun Gothic"/>
                <w:sz w:val="22"/>
                <w:szCs w:val="22"/>
                <w:lang w:eastAsia="ko-KR"/>
              </w:rPr>
              <w:t xml:space="preserve"> in RRC</w:t>
            </w:r>
            <w:r w:rsidRPr="006670F4">
              <w:rPr>
                <w:rFonts w:eastAsia="Malgun Gothic"/>
                <w:sz w:val="22"/>
                <w:szCs w:val="22"/>
                <w:lang w:eastAsia="ko-KR"/>
              </w:rPr>
              <w:t xml:space="preserve"> and the case where </w:t>
            </w:r>
            <w:r>
              <w:rPr>
                <w:rFonts w:eastAsia="Malgun Gothic"/>
                <w:sz w:val="22"/>
                <w:szCs w:val="22"/>
                <w:lang w:eastAsia="ko-KR"/>
              </w:rPr>
              <w:t>it is not</w:t>
            </w:r>
            <w:r w:rsidR="00DC47E5">
              <w:rPr>
                <w:rFonts w:eastAsia="Malgun Gothic"/>
                <w:sz w:val="22"/>
                <w:szCs w:val="22"/>
                <w:lang w:eastAsia="ko-KR"/>
              </w:rPr>
              <w:t xml:space="preserve"> visible</w:t>
            </w:r>
            <w:r w:rsidRPr="006670F4">
              <w:rPr>
                <w:rFonts w:eastAsia="Malgun Gothic"/>
                <w:sz w:val="22"/>
                <w:szCs w:val="22"/>
                <w:lang w:eastAsia="ko-KR"/>
              </w:rPr>
              <w:t xml:space="preserve"> </w:t>
            </w:r>
            <w:r>
              <w:rPr>
                <w:rFonts w:eastAsia="Malgun Gothic"/>
                <w:sz w:val="22"/>
                <w:szCs w:val="22"/>
                <w:lang w:eastAsia="ko-KR"/>
              </w:rPr>
              <w:t xml:space="preserve">(e.g. </w:t>
            </w:r>
            <w:r w:rsidRPr="006670F4">
              <w:rPr>
                <w:rFonts w:eastAsia="Malgun Gothic"/>
                <w:sz w:val="22"/>
                <w:szCs w:val="22"/>
                <w:lang w:eastAsia="ko-KR"/>
              </w:rPr>
              <w:t>encapsulated</w:t>
            </w:r>
            <w:r>
              <w:rPr>
                <w:rFonts w:eastAsia="Malgun Gothic"/>
                <w:sz w:val="22"/>
                <w:szCs w:val="22"/>
                <w:lang w:eastAsia="ko-KR"/>
              </w:rPr>
              <w:t xml:space="preserve"> msg)</w:t>
            </w:r>
            <w:r w:rsidR="00DC47E5">
              <w:rPr>
                <w:rFonts w:eastAsia="Malgun Gothic"/>
                <w:sz w:val="22"/>
                <w:szCs w:val="22"/>
                <w:lang w:eastAsia="ko-KR"/>
              </w:rPr>
              <w:t xml:space="preserve"> in RRC</w:t>
            </w:r>
            <w:r w:rsidRPr="006670F4">
              <w:rPr>
                <w:rFonts w:eastAsia="Malgun Gothic"/>
                <w:sz w:val="22"/>
                <w:szCs w:val="22"/>
                <w:lang w:eastAsia="ko-KR"/>
              </w:rPr>
              <w:t xml:space="preserve"> are mixed. </w:t>
            </w:r>
            <w:r w:rsidR="00DC47E5">
              <w:rPr>
                <w:rFonts w:eastAsia="Malgun Gothic"/>
                <w:sz w:val="22"/>
                <w:szCs w:val="22"/>
                <w:lang w:eastAsia="ko-KR"/>
              </w:rPr>
              <w:t>We think</w:t>
            </w:r>
            <w:r w:rsidRPr="009857FE">
              <w:rPr>
                <w:rFonts w:eastAsia="Malgun Gothic"/>
                <w:sz w:val="22"/>
                <w:szCs w:val="22"/>
                <w:lang w:eastAsia="ko-KR"/>
              </w:rPr>
              <w:t xml:space="preserve"> pros will be different depending on what format it is.</w:t>
            </w:r>
          </w:p>
        </w:tc>
        <w:tc>
          <w:tcPr>
            <w:tcW w:w="4252" w:type="dxa"/>
          </w:tcPr>
          <w:p w14:paraId="070F47F7" w14:textId="1A71F38D" w:rsidR="0086772F" w:rsidRPr="00BE5462" w:rsidRDefault="0086772F" w:rsidP="0086772F">
            <w:pPr>
              <w:spacing w:after="0"/>
              <w:rPr>
                <w:rFonts w:eastAsiaTheme="minorEastAsia"/>
                <w:sz w:val="22"/>
                <w:szCs w:val="22"/>
                <w:lang w:eastAsia="zh-CN"/>
              </w:rPr>
            </w:pPr>
            <w:r>
              <w:rPr>
                <w:rFonts w:eastAsia="Malgun Gothic" w:hint="eastAsia"/>
                <w:sz w:val="22"/>
                <w:szCs w:val="22"/>
                <w:lang w:eastAsia="ko-KR"/>
              </w:rPr>
              <w:t>Y</w:t>
            </w:r>
            <w:r>
              <w:rPr>
                <w:rFonts w:eastAsia="Malgun Gothic"/>
                <w:sz w:val="22"/>
                <w:szCs w:val="22"/>
                <w:lang w:eastAsia="ko-KR"/>
              </w:rPr>
              <w:t>es to all bullets</w:t>
            </w:r>
          </w:p>
        </w:tc>
      </w:tr>
      <w:tr w:rsidR="005D79FC" w:rsidRPr="00BE5462" w14:paraId="6C9A2F90" w14:textId="77777777" w:rsidTr="00000D94">
        <w:tc>
          <w:tcPr>
            <w:tcW w:w="1671" w:type="dxa"/>
          </w:tcPr>
          <w:p w14:paraId="781926AE" w14:textId="3B0388CB" w:rsidR="005D79FC" w:rsidRPr="00BE5462" w:rsidRDefault="005D79FC" w:rsidP="005D79FC">
            <w:pPr>
              <w:spacing w:after="0"/>
              <w:rPr>
                <w:rFonts w:eastAsiaTheme="minorEastAsia"/>
                <w:sz w:val="22"/>
                <w:szCs w:val="22"/>
                <w:lang w:eastAsia="zh-CN"/>
              </w:rPr>
            </w:pPr>
            <w:r>
              <w:rPr>
                <w:rFonts w:eastAsia="MS Mincho" w:hint="eastAsia"/>
                <w:sz w:val="22"/>
                <w:szCs w:val="22"/>
                <w:lang w:eastAsia="ja-JP"/>
              </w:rPr>
              <w:t>N</w:t>
            </w:r>
            <w:r>
              <w:rPr>
                <w:rFonts w:eastAsia="MS Mincho"/>
                <w:sz w:val="22"/>
                <w:szCs w:val="22"/>
                <w:lang w:eastAsia="ja-JP"/>
              </w:rPr>
              <w:t>TT DOCOMO</w:t>
            </w:r>
          </w:p>
        </w:tc>
        <w:tc>
          <w:tcPr>
            <w:tcW w:w="3711" w:type="dxa"/>
          </w:tcPr>
          <w:p w14:paraId="77EDE874" w14:textId="11A3965C" w:rsidR="005D79FC" w:rsidRPr="00BE5462" w:rsidRDefault="005D79FC" w:rsidP="005D79FC">
            <w:pPr>
              <w:spacing w:after="0"/>
              <w:rPr>
                <w:rFonts w:eastAsiaTheme="minorEastAsia"/>
                <w:sz w:val="22"/>
                <w:szCs w:val="22"/>
                <w:lang w:eastAsia="zh-CN"/>
              </w:rPr>
            </w:pPr>
            <w:r>
              <w:rPr>
                <w:rFonts w:eastAsia="MS Mincho"/>
                <w:sz w:val="22"/>
                <w:szCs w:val="22"/>
                <w:lang w:eastAsia="ja-JP"/>
              </w:rPr>
              <w:t>Yes to all bullets.</w:t>
            </w:r>
          </w:p>
        </w:tc>
        <w:tc>
          <w:tcPr>
            <w:tcW w:w="4252" w:type="dxa"/>
          </w:tcPr>
          <w:p w14:paraId="4BCC0D41" w14:textId="77777777" w:rsidR="005D79FC" w:rsidRPr="008150AE" w:rsidRDefault="005D79FC" w:rsidP="00891DD9">
            <w:pPr>
              <w:pStyle w:val="af7"/>
              <w:numPr>
                <w:ilvl w:val="0"/>
                <w:numId w:val="19"/>
              </w:numPr>
              <w:spacing w:after="0"/>
              <w:ind w:firstLineChars="0"/>
              <w:rPr>
                <w:rFonts w:eastAsia="MS Mincho"/>
                <w:sz w:val="22"/>
                <w:szCs w:val="22"/>
                <w:lang w:eastAsia="ja-JP"/>
              </w:rPr>
            </w:pPr>
            <w:r w:rsidRPr="008150AE">
              <w:rPr>
                <w:rFonts w:eastAsia="MS Mincho"/>
                <w:sz w:val="22"/>
                <w:szCs w:val="22"/>
                <w:lang w:eastAsia="ja-JP"/>
              </w:rPr>
              <w:t>About wording</w:t>
            </w:r>
          </w:p>
          <w:p w14:paraId="6E255B8A" w14:textId="77777777" w:rsidR="005D79FC" w:rsidRPr="005B49AE" w:rsidRDefault="005D79FC" w:rsidP="005D79FC">
            <w:pPr>
              <w:pStyle w:val="af7"/>
              <w:spacing w:after="0"/>
              <w:ind w:left="360" w:firstLineChars="0" w:firstLine="0"/>
              <w:rPr>
                <w:rFonts w:eastAsia="MS Mincho"/>
                <w:sz w:val="22"/>
                <w:szCs w:val="22"/>
                <w:lang w:eastAsia="ja-JP"/>
              </w:rPr>
            </w:pPr>
            <w:r w:rsidRPr="005B49AE">
              <w:rPr>
                <w:rFonts w:eastAsiaTheme="minorEastAsia"/>
                <w:sz w:val="22"/>
                <w:szCs w:val="22"/>
                <w:lang w:eastAsia="zh-CN"/>
              </w:rPr>
              <w:t>Face challenges to convey large “or no upper limit”</w:t>
            </w:r>
            <w:r>
              <w:rPr>
                <w:rFonts w:eastAsiaTheme="minorEastAsia"/>
                <w:sz w:val="22"/>
                <w:szCs w:val="22"/>
                <w:lang w:eastAsia="zh-CN"/>
              </w:rPr>
              <w:t xml:space="preserve"> </w:t>
            </w:r>
            <w:r w:rsidRPr="005B49AE">
              <w:rPr>
                <w:rFonts w:eastAsiaTheme="minorEastAsia"/>
                <w:sz w:val="22"/>
                <w:szCs w:val="22"/>
                <w:lang w:eastAsia="zh-CN"/>
              </w:rPr>
              <w:t>size AI model by RRC message (e.g. &gt;45kBytes)</w:t>
            </w:r>
          </w:p>
          <w:p w14:paraId="7CFBA518" w14:textId="77777777" w:rsidR="005D79FC" w:rsidRPr="00BE5462" w:rsidRDefault="005D79FC" w:rsidP="005D79FC">
            <w:pPr>
              <w:spacing w:after="0"/>
              <w:rPr>
                <w:rFonts w:eastAsiaTheme="minorEastAsia"/>
                <w:sz w:val="22"/>
                <w:szCs w:val="22"/>
                <w:lang w:eastAsia="zh-CN"/>
              </w:rPr>
            </w:pPr>
          </w:p>
        </w:tc>
      </w:tr>
      <w:tr w:rsidR="002E6ABD" w:rsidRPr="00BE5462" w14:paraId="6597A37F" w14:textId="77777777" w:rsidTr="00000D94">
        <w:tc>
          <w:tcPr>
            <w:tcW w:w="1671" w:type="dxa"/>
          </w:tcPr>
          <w:p w14:paraId="339E72F6" w14:textId="2EE83837" w:rsidR="002E6ABD" w:rsidRPr="00BE5462" w:rsidRDefault="002E6ABD" w:rsidP="002E6ABD">
            <w:pPr>
              <w:spacing w:after="0"/>
              <w:rPr>
                <w:rFonts w:eastAsiaTheme="minorEastAsia"/>
                <w:sz w:val="22"/>
                <w:szCs w:val="22"/>
                <w:lang w:eastAsia="zh-CN"/>
              </w:rPr>
            </w:pPr>
            <w:r>
              <w:rPr>
                <w:rFonts w:eastAsiaTheme="minorEastAsia"/>
                <w:sz w:val="22"/>
                <w:szCs w:val="22"/>
                <w:lang w:eastAsia="zh-CN"/>
              </w:rPr>
              <w:t>NEC</w:t>
            </w:r>
          </w:p>
        </w:tc>
        <w:tc>
          <w:tcPr>
            <w:tcW w:w="3711" w:type="dxa"/>
          </w:tcPr>
          <w:p w14:paraId="60AD0D33" w14:textId="1DC16CD3" w:rsidR="002E6ABD" w:rsidRPr="00BE5462" w:rsidRDefault="002E6ABD" w:rsidP="002E6ABD">
            <w:pPr>
              <w:spacing w:after="0"/>
              <w:rPr>
                <w:rFonts w:eastAsiaTheme="minorEastAsia"/>
                <w:sz w:val="22"/>
                <w:szCs w:val="22"/>
                <w:lang w:eastAsia="zh-CN"/>
              </w:rPr>
            </w:pPr>
            <w:r>
              <w:rPr>
                <w:rFonts w:eastAsiaTheme="minorEastAsia"/>
                <w:sz w:val="22"/>
                <w:szCs w:val="22"/>
                <w:lang w:eastAsia="zh-CN"/>
              </w:rPr>
              <w:t>Yes – 1 to 11</w:t>
            </w:r>
          </w:p>
        </w:tc>
        <w:tc>
          <w:tcPr>
            <w:tcW w:w="4252" w:type="dxa"/>
          </w:tcPr>
          <w:p w14:paraId="2078A223" w14:textId="77777777" w:rsidR="002E6ABD" w:rsidRDefault="002E6ABD" w:rsidP="002E6ABD">
            <w:pPr>
              <w:spacing w:after="0"/>
              <w:rPr>
                <w:rFonts w:eastAsiaTheme="minorEastAsia"/>
                <w:sz w:val="22"/>
                <w:szCs w:val="22"/>
                <w:lang w:eastAsia="zh-CN"/>
              </w:rPr>
            </w:pPr>
            <w:r>
              <w:rPr>
                <w:rFonts w:eastAsiaTheme="minorEastAsia"/>
                <w:sz w:val="22"/>
                <w:szCs w:val="22"/>
                <w:lang w:eastAsia="zh-CN"/>
              </w:rPr>
              <w:t>Yes – 1 to 2.</w:t>
            </w:r>
          </w:p>
          <w:p w14:paraId="69E04274" w14:textId="4EF0D721" w:rsidR="002E6ABD" w:rsidRPr="00BE5462" w:rsidRDefault="002E6ABD" w:rsidP="002E6ABD">
            <w:pPr>
              <w:spacing w:after="0"/>
              <w:rPr>
                <w:rFonts w:eastAsiaTheme="minorEastAsia"/>
                <w:sz w:val="22"/>
                <w:szCs w:val="22"/>
                <w:lang w:eastAsia="zh-CN"/>
              </w:rPr>
            </w:pPr>
            <w:r>
              <w:rPr>
                <w:rFonts w:eastAsiaTheme="minorEastAsia"/>
                <w:sz w:val="22"/>
                <w:szCs w:val="22"/>
                <w:lang w:eastAsia="zh-CN"/>
              </w:rPr>
              <w:t xml:space="preserve">For 3, we think there is a possibility to resume the model transmission 8 for remaining part of the model, instead of restarting the whole model transfer. </w:t>
            </w:r>
          </w:p>
        </w:tc>
      </w:tr>
      <w:tr w:rsidR="00BC655A" w:rsidRPr="00BE5462" w14:paraId="10FCF0E5" w14:textId="77777777" w:rsidTr="00000D94">
        <w:tc>
          <w:tcPr>
            <w:tcW w:w="1671" w:type="dxa"/>
          </w:tcPr>
          <w:p w14:paraId="5C7AB2BC" w14:textId="302CEF9C" w:rsidR="00BC655A" w:rsidRPr="00BE5462" w:rsidRDefault="00BC655A" w:rsidP="00BC655A">
            <w:pPr>
              <w:spacing w:after="0"/>
              <w:rPr>
                <w:rFonts w:eastAsiaTheme="minorEastAsia"/>
                <w:sz w:val="22"/>
                <w:szCs w:val="22"/>
                <w:lang w:eastAsia="zh-CN"/>
              </w:rPr>
            </w:pPr>
            <w:r>
              <w:rPr>
                <w:rFonts w:eastAsiaTheme="minorEastAsia" w:hint="eastAsia"/>
                <w:sz w:val="22"/>
                <w:szCs w:val="22"/>
                <w:lang w:eastAsia="zh-CN"/>
              </w:rPr>
              <w:t>M</w:t>
            </w:r>
            <w:r>
              <w:rPr>
                <w:rFonts w:eastAsiaTheme="minorEastAsia"/>
                <w:sz w:val="22"/>
                <w:szCs w:val="22"/>
                <w:lang w:eastAsia="zh-CN"/>
              </w:rPr>
              <w:t>ediatek</w:t>
            </w:r>
          </w:p>
        </w:tc>
        <w:tc>
          <w:tcPr>
            <w:tcW w:w="3711" w:type="dxa"/>
          </w:tcPr>
          <w:p w14:paraId="46F10665" w14:textId="77777777" w:rsidR="00BC655A" w:rsidRDefault="00BC655A" w:rsidP="00BC655A">
            <w:pPr>
              <w:spacing w:after="0"/>
              <w:rPr>
                <w:rFonts w:eastAsiaTheme="minorEastAsia"/>
                <w:sz w:val="22"/>
                <w:szCs w:val="22"/>
                <w:lang w:eastAsia="zh-CN"/>
              </w:rPr>
            </w:pPr>
            <w:r>
              <w:rPr>
                <w:rFonts w:eastAsiaTheme="minorEastAsia"/>
                <w:sz w:val="22"/>
                <w:szCs w:val="22"/>
                <w:lang w:eastAsia="zh-CN"/>
              </w:rPr>
              <w:t>General comments:</w:t>
            </w:r>
          </w:p>
          <w:p w14:paraId="278F188D" w14:textId="77777777" w:rsidR="00BC655A" w:rsidRDefault="00BC655A" w:rsidP="00891DD9">
            <w:pPr>
              <w:pStyle w:val="af7"/>
              <w:numPr>
                <w:ilvl w:val="0"/>
                <w:numId w:val="25"/>
              </w:numPr>
              <w:spacing w:after="0"/>
              <w:ind w:firstLineChars="0"/>
              <w:rPr>
                <w:rFonts w:eastAsiaTheme="minorEastAsia"/>
                <w:sz w:val="22"/>
                <w:szCs w:val="22"/>
                <w:lang w:eastAsia="zh-CN"/>
              </w:rPr>
            </w:pPr>
            <w:r>
              <w:rPr>
                <w:rFonts w:eastAsiaTheme="minorEastAsia"/>
                <w:sz w:val="22"/>
                <w:szCs w:val="22"/>
                <w:lang w:eastAsia="zh-CN"/>
              </w:rPr>
              <w:t>C</w:t>
            </w:r>
            <w:r w:rsidRPr="00A82486">
              <w:rPr>
                <w:rFonts w:eastAsiaTheme="minorEastAsia"/>
                <w:sz w:val="22"/>
                <w:szCs w:val="22"/>
                <w:lang w:eastAsia="zh-CN"/>
              </w:rPr>
              <w:t>ertain pros/cons come from CP/UP comparison, while other pros/cons are due to from where the model is delivered/transferred.</w:t>
            </w:r>
            <w:r>
              <w:rPr>
                <w:rFonts w:eastAsiaTheme="minorEastAsia"/>
                <w:sz w:val="22"/>
                <w:szCs w:val="22"/>
                <w:lang w:eastAsia="zh-CN"/>
              </w:rPr>
              <w:t xml:space="preserve"> </w:t>
            </w:r>
            <w:r w:rsidRPr="00A82486">
              <w:rPr>
                <w:rFonts w:eastAsiaTheme="minorEastAsia"/>
                <w:sz w:val="22"/>
                <w:szCs w:val="22"/>
                <w:lang w:eastAsia="zh-CN"/>
              </w:rPr>
              <w:t xml:space="preserve">It would be good to mention that compared with which/what kind of solutions, the solution concerned has pros/cons. </w:t>
            </w:r>
          </w:p>
          <w:p w14:paraId="37AD941E" w14:textId="77777777" w:rsidR="00BC655A" w:rsidRPr="00A82486" w:rsidRDefault="00BC655A" w:rsidP="00891DD9">
            <w:pPr>
              <w:pStyle w:val="af7"/>
              <w:numPr>
                <w:ilvl w:val="0"/>
                <w:numId w:val="25"/>
              </w:numPr>
              <w:spacing w:after="0"/>
              <w:ind w:firstLineChars="0"/>
              <w:rPr>
                <w:rFonts w:eastAsiaTheme="minorEastAsia"/>
                <w:sz w:val="22"/>
                <w:szCs w:val="22"/>
                <w:lang w:eastAsia="zh-CN"/>
              </w:rPr>
            </w:pPr>
            <w:r>
              <w:rPr>
                <w:rFonts w:eastAsiaTheme="minorEastAsia"/>
                <w:sz w:val="22"/>
                <w:szCs w:val="22"/>
                <w:lang w:eastAsia="zh-CN"/>
              </w:rPr>
              <w:t>W</w:t>
            </w:r>
            <w:r w:rsidRPr="00A82486">
              <w:rPr>
                <w:rFonts w:eastAsiaTheme="minorEastAsia"/>
                <w:sz w:val="22"/>
                <w:szCs w:val="22"/>
                <w:lang w:eastAsia="zh-CN"/>
              </w:rPr>
              <w:t xml:space="preserve">e should consider the metrics that really matters instead of listing all of them. </w:t>
            </w:r>
          </w:p>
          <w:p w14:paraId="191813E6" w14:textId="77777777" w:rsidR="00BC655A" w:rsidRDefault="00BC655A" w:rsidP="00BC655A">
            <w:pPr>
              <w:spacing w:after="0"/>
              <w:rPr>
                <w:rFonts w:eastAsiaTheme="minorEastAsia"/>
                <w:sz w:val="22"/>
                <w:szCs w:val="22"/>
                <w:lang w:eastAsia="zh-CN"/>
              </w:rPr>
            </w:pPr>
          </w:p>
          <w:p w14:paraId="4BC01F98" w14:textId="77777777" w:rsidR="00BC655A" w:rsidRDefault="00BC655A" w:rsidP="00BC655A">
            <w:pPr>
              <w:spacing w:after="0"/>
              <w:rPr>
                <w:rFonts w:eastAsiaTheme="minorEastAsia"/>
                <w:sz w:val="22"/>
                <w:szCs w:val="22"/>
                <w:lang w:eastAsia="zh-CN"/>
              </w:rPr>
            </w:pPr>
            <w:r>
              <w:rPr>
                <w:rFonts w:eastAsiaTheme="minorEastAsia" w:hint="eastAsia"/>
                <w:sz w:val="22"/>
                <w:szCs w:val="22"/>
                <w:lang w:eastAsia="zh-CN"/>
              </w:rPr>
              <w:t>Y</w:t>
            </w:r>
            <w:r>
              <w:rPr>
                <w:rFonts w:eastAsiaTheme="minorEastAsia"/>
                <w:sz w:val="22"/>
                <w:szCs w:val="22"/>
                <w:lang w:eastAsia="zh-CN"/>
              </w:rPr>
              <w:t>es:</w:t>
            </w:r>
          </w:p>
          <w:p w14:paraId="2488D72C" w14:textId="77777777" w:rsidR="00BC655A" w:rsidRDefault="00BC655A" w:rsidP="00BC655A">
            <w:pPr>
              <w:spacing w:after="0"/>
              <w:rPr>
                <w:rFonts w:eastAsiaTheme="minorEastAsia"/>
                <w:sz w:val="22"/>
                <w:szCs w:val="22"/>
                <w:lang w:eastAsia="zh-CN"/>
              </w:rPr>
            </w:pPr>
            <w:r>
              <w:rPr>
                <w:rFonts w:eastAsiaTheme="minorEastAsia" w:hint="eastAsia"/>
                <w:sz w:val="22"/>
                <w:szCs w:val="22"/>
                <w:lang w:eastAsia="zh-CN"/>
              </w:rPr>
              <w:t>2</w:t>
            </w:r>
            <w:r>
              <w:rPr>
                <w:rFonts w:eastAsiaTheme="minorEastAsia"/>
                <w:sz w:val="22"/>
                <w:szCs w:val="22"/>
                <w:lang w:eastAsia="zh-CN"/>
              </w:rPr>
              <w:t xml:space="preserve">. </w:t>
            </w:r>
            <w:r w:rsidRPr="00BE5462">
              <w:rPr>
                <w:rFonts w:eastAsiaTheme="minorEastAsia"/>
                <w:sz w:val="22"/>
                <w:szCs w:val="22"/>
                <w:lang w:eastAsia="zh-CN"/>
              </w:rPr>
              <w:t xml:space="preserve">The gNB can transfer/delivery the models to UE with </w:t>
            </w:r>
            <w:r>
              <w:rPr>
                <w:rFonts w:eastAsiaTheme="minorEastAsia"/>
                <w:sz w:val="22"/>
                <w:szCs w:val="22"/>
                <w:lang w:eastAsia="zh-CN"/>
              </w:rPr>
              <w:t>less</w:t>
            </w:r>
            <w:r w:rsidRPr="00BE5462">
              <w:rPr>
                <w:rFonts w:eastAsiaTheme="minorEastAsia"/>
                <w:sz w:val="22"/>
                <w:szCs w:val="22"/>
                <w:lang w:eastAsia="zh-CN"/>
              </w:rPr>
              <w:t xml:space="preserve"> latency</w:t>
            </w:r>
            <w:r>
              <w:rPr>
                <w:rFonts w:eastAsiaTheme="minorEastAsia"/>
                <w:sz w:val="22"/>
                <w:szCs w:val="22"/>
                <w:lang w:eastAsia="zh-CN"/>
              </w:rPr>
              <w:t xml:space="preserve"> than solution 2/3/4.</w:t>
            </w:r>
          </w:p>
          <w:p w14:paraId="30B37B5E" w14:textId="77777777" w:rsidR="00BC655A" w:rsidRDefault="00BC655A" w:rsidP="00BC655A">
            <w:pPr>
              <w:spacing w:after="0"/>
              <w:rPr>
                <w:rFonts w:eastAsiaTheme="minorEastAsia"/>
                <w:sz w:val="22"/>
                <w:szCs w:val="22"/>
                <w:lang w:eastAsia="zh-CN"/>
              </w:rPr>
            </w:pPr>
            <w:r>
              <w:rPr>
                <w:rFonts w:eastAsiaTheme="minorEastAsia" w:hint="eastAsia"/>
                <w:sz w:val="22"/>
                <w:szCs w:val="22"/>
                <w:lang w:eastAsia="zh-CN"/>
              </w:rPr>
              <w:t>4</w:t>
            </w:r>
            <w:r>
              <w:rPr>
                <w:rFonts w:eastAsiaTheme="minorEastAsia"/>
                <w:sz w:val="22"/>
                <w:szCs w:val="22"/>
                <w:lang w:eastAsia="zh-CN"/>
              </w:rPr>
              <w:t>. Support delta configuration and reduce signaling overhead</w:t>
            </w:r>
          </w:p>
          <w:p w14:paraId="70908A74" w14:textId="77777777" w:rsidR="00BC655A" w:rsidRDefault="00BC655A" w:rsidP="00BC655A">
            <w:pPr>
              <w:spacing w:after="0"/>
              <w:rPr>
                <w:color w:val="000000"/>
                <w:sz w:val="22"/>
                <w:szCs w:val="22"/>
                <w:lang w:eastAsia="zh-CN"/>
              </w:rPr>
            </w:pPr>
            <w:r>
              <w:rPr>
                <w:rFonts w:eastAsiaTheme="minorEastAsia"/>
                <w:sz w:val="22"/>
                <w:szCs w:val="22"/>
                <w:lang w:eastAsia="zh-CN"/>
              </w:rPr>
              <w:t xml:space="preserve">5. </w:t>
            </w:r>
            <w:r w:rsidRPr="00DA7B83">
              <w:rPr>
                <w:rFonts w:eastAsiaTheme="minorEastAsia"/>
                <w:sz w:val="22"/>
                <w:szCs w:val="22"/>
                <w:lang w:eastAsia="zh-CN"/>
              </w:rPr>
              <w:t>The benefit of ‘Allows existing UE context transfer from source to target to be applicable for mobility’ is to reuse current mobility mechanisms with less specification change.</w:t>
            </w:r>
            <w:r>
              <w:rPr>
                <w:color w:val="000000"/>
                <w:sz w:val="22"/>
                <w:szCs w:val="22"/>
                <w:lang w:eastAsia="zh-CN"/>
              </w:rPr>
              <w:t xml:space="preserve"> </w:t>
            </w:r>
          </w:p>
          <w:p w14:paraId="741C8504" w14:textId="77777777" w:rsidR="00BC655A" w:rsidRDefault="00BC655A" w:rsidP="00BC655A">
            <w:pPr>
              <w:spacing w:after="0"/>
              <w:rPr>
                <w:rFonts w:eastAsiaTheme="minorEastAsia"/>
                <w:sz w:val="22"/>
                <w:szCs w:val="22"/>
                <w:lang w:eastAsia="zh-CN"/>
              </w:rPr>
            </w:pPr>
            <w:r>
              <w:rPr>
                <w:rFonts w:eastAsiaTheme="minorEastAsia"/>
                <w:color w:val="000000"/>
                <w:sz w:val="22"/>
                <w:szCs w:val="22"/>
                <w:lang w:eastAsia="zh-CN"/>
              </w:rPr>
              <w:t>9, 11</w:t>
            </w:r>
          </w:p>
          <w:p w14:paraId="0527D47B" w14:textId="77777777" w:rsidR="00BC655A" w:rsidRDefault="00BC655A" w:rsidP="00BC655A">
            <w:pPr>
              <w:spacing w:after="0"/>
              <w:rPr>
                <w:rFonts w:eastAsiaTheme="minorEastAsia"/>
                <w:sz w:val="22"/>
                <w:szCs w:val="22"/>
                <w:lang w:eastAsia="zh-CN"/>
              </w:rPr>
            </w:pPr>
          </w:p>
          <w:p w14:paraId="640F270E" w14:textId="77777777" w:rsidR="00BC655A" w:rsidRDefault="00BC655A" w:rsidP="00BC655A">
            <w:pPr>
              <w:spacing w:after="0"/>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FS:</w:t>
            </w:r>
          </w:p>
          <w:p w14:paraId="345A4304" w14:textId="77777777" w:rsidR="00BC655A" w:rsidRPr="00A85420" w:rsidRDefault="00BC655A" w:rsidP="00891DD9">
            <w:pPr>
              <w:pStyle w:val="af7"/>
              <w:numPr>
                <w:ilvl w:val="0"/>
                <w:numId w:val="21"/>
              </w:numPr>
              <w:spacing w:after="0"/>
              <w:ind w:firstLineChars="0"/>
              <w:rPr>
                <w:rFonts w:eastAsiaTheme="minorEastAsia"/>
                <w:sz w:val="22"/>
                <w:szCs w:val="22"/>
                <w:lang w:eastAsia="zh-CN"/>
              </w:rPr>
            </w:pPr>
            <w:r>
              <w:rPr>
                <w:rFonts w:eastAsiaTheme="minorEastAsia"/>
                <w:sz w:val="22"/>
                <w:szCs w:val="22"/>
                <w:lang w:eastAsia="zh-CN"/>
              </w:rPr>
              <w:t xml:space="preserve">Agree with QC that the inter-operability issue has more to do with where the model is trained. It’s also related to in what kind of format the model is transferred/delivered.  </w:t>
            </w:r>
          </w:p>
          <w:p w14:paraId="05C9BEC2" w14:textId="77777777" w:rsidR="00BC655A" w:rsidRPr="000563E4" w:rsidRDefault="00BC655A" w:rsidP="00891DD9">
            <w:pPr>
              <w:pStyle w:val="af7"/>
              <w:numPr>
                <w:ilvl w:val="0"/>
                <w:numId w:val="22"/>
              </w:numPr>
              <w:spacing w:after="0"/>
              <w:ind w:firstLineChars="0"/>
              <w:rPr>
                <w:rFonts w:eastAsiaTheme="minorEastAsia"/>
                <w:sz w:val="22"/>
                <w:szCs w:val="22"/>
                <w:lang w:eastAsia="zh-CN"/>
              </w:rPr>
            </w:pPr>
            <w:r w:rsidRPr="000563E4">
              <w:rPr>
                <w:rFonts w:eastAsiaTheme="minorEastAsia"/>
                <w:sz w:val="22"/>
                <w:szCs w:val="22"/>
                <w:lang w:eastAsia="zh-CN"/>
              </w:rPr>
              <w:lastRenderedPageBreak/>
              <w:t xml:space="preserve">Not sure whether having higher priority than DRB is a pro that really matters.  </w:t>
            </w:r>
          </w:p>
          <w:p w14:paraId="27A7C4D6" w14:textId="77777777" w:rsidR="00BC655A" w:rsidRPr="000F548C" w:rsidRDefault="00BC655A" w:rsidP="00891DD9">
            <w:pPr>
              <w:pStyle w:val="af7"/>
              <w:numPr>
                <w:ilvl w:val="0"/>
                <w:numId w:val="24"/>
              </w:numPr>
              <w:spacing w:after="0"/>
              <w:ind w:firstLineChars="0"/>
              <w:rPr>
                <w:rFonts w:eastAsiaTheme="minorEastAsia"/>
                <w:sz w:val="22"/>
                <w:szCs w:val="22"/>
                <w:lang w:eastAsia="zh-CN"/>
              </w:rPr>
            </w:pPr>
            <w:r w:rsidRPr="000F548C">
              <w:rPr>
                <w:rFonts w:eastAsiaTheme="minorEastAsia"/>
                <w:sz w:val="22"/>
                <w:szCs w:val="22"/>
                <w:lang w:eastAsia="zh-CN"/>
              </w:rPr>
              <w:t xml:space="preserve">This may be redundant with other aspects, e.g.,4 and 5. </w:t>
            </w:r>
          </w:p>
          <w:p w14:paraId="6A370D99" w14:textId="77777777" w:rsidR="00BC655A" w:rsidRDefault="00BC655A" w:rsidP="00891DD9">
            <w:pPr>
              <w:pStyle w:val="af7"/>
              <w:numPr>
                <w:ilvl w:val="0"/>
                <w:numId w:val="24"/>
              </w:numPr>
              <w:spacing w:after="0"/>
              <w:ind w:firstLineChars="0"/>
              <w:rPr>
                <w:rFonts w:eastAsiaTheme="minorEastAsia"/>
                <w:sz w:val="22"/>
                <w:szCs w:val="22"/>
                <w:lang w:eastAsia="zh-CN"/>
              </w:rPr>
            </w:pPr>
            <w:r w:rsidRPr="000F548C">
              <w:rPr>
                <w:rFonts w:eastAsiaTheme="minorEastAsia"/>
                <w:sz w:val="22"/>
                <w:szCs w:val="22"/>
                <w:lang w:eastAsia="zh-CN"/>
              </w:rPr>
              <w:t>It may not be true under certain assumption.</w:t>
            </w:r>
          </w:p>
          <w:p w14:paraId="5D1187D6" w14:textId="77777777" w:rsidR="00BC655A" w:rsidRPr="001727A7" w:rsidRDefault="00BC655A" w:rsidP="00891DD9">
            <w:pPr>
              <w:pStyle w:val="af7"/>
              <w:numPr>
                <w:ilvl w:val="0"/>
                <w:numId w:val="24"/>
              </w:numPr>
              <w:spacing w:after="0"/>
              <w:ind w:firstLineChars="0"/>
              <w:rPr>
                <w:rFonts w:eastAsiaTheme="minorEastAsia"/>
                <w:sz w:val="22"/>
                <w:szCs w:val="22"/>
                <w:lang w:eastAsia="zh-CN"/>
              </w:rPr>
            </w:pPr>
            <w:r w:rsidRPr="001727A7">
              <w:rPr>
                <w:rFonts w:eastAsiaTheme="minorEastAsia"/>
                <w:sz w:val="22"/>
                <w:szCs w:val="22"/>
                <w:lang w:eastAsia="zh-CN"/>
              </w:rPr>
              <w:t xml:space="preserve">UP solution may have the least specification impact. </w:t>
            </w:r>
          </w:p>
          <w:p w14:paraId="0495141B" w14:textId="77777777" w:rsidR="00BC655A" w:rsidRPr="001727A7" w:rsidRDefault="00BC655A" w:rsidP="00891DD9">
            <w:pPr>
              <w:pStyle w:val="af7"/>
              <w:numPr>
                <w:ilvl w:val="0"/>
                <w:numId w:val="23"/>
              </w:numPr>
              <w:spacing w:after="0"/>
              <w:ind w:firstLineChars="0"/>
              <w:rPr>
                <w:rFonts w:eastAsiaTheme="minorEastAsia"/>
                <w:sz w:val="22"/>
                <w:szCs w:val="22"/>
                <w:lang w:eastAsia="zh-CN"/>
              </w:rPr>
            </w:pPr>
            <w:r w:rsidRPr="001727A7">
              <w:rPr>
                <w:rFonts w:eastAsiaTheme="minorEastAsia"/>
                <w:sz w:val="22"/>
                <w:szCs w:val="22"/>
                <w:lang w:eastAsia="zh-CN"/>
              </w:rPr>
              <w:t>Attached metadata to the transfer/delivery process is synchronized with the transfer/delivery process</w:t>
            </w:r>
          </w:p>
          <w:p w14:paraId="6A27C09E" w14:textId="77777777" w:rsidR="00BC655A" w:rsidRPr="00BE5462" w:rsidRDefault="00BC655A" w:rsidP="00BC655A">
            <w:pPr>
              <w:spacing w:after="0"/>
              <w:rPr>
                <w:rFonts w:eastAsiaTheme="minorEastAsia"/>
                <w:sz w:val="22"/>
                <w:szCs w:val="22"/>
                <w:lang w:eastAsia="zh-CN"/>
              </w:rPr>
            </w:pPr>
          </w:p>
        </w:tc>
        <w:tc>
          <w:tcPr>
            <w:tcW w:w="4252" w:type="dxa"/>
          </w:tcPr>
          <w:p w14:paraId="663110D8" w14:textId="77777777" w:rsidR="00BC655A" w:rsidRDefault="00BC655A" w:rsidP="00BC655A">
            <w:pPr>
              <w:spacing w:after="0"/>
              <w:rPr>
                <w:rFonts w:eastAsiaTheme="minorEastAsia"/>
                <w:sz w:val="22"/>
                <w:szCs w:val="22"/>
                <w:lang w:eastAsia="zh-CN"/>
              </w:rPr>
            </w:pPr>
            <w:r>
              <w:rPr>
                <w:rFonts w:eastAsiaTheme="minorEastAsia" w:hint="eastAsia"/>
                <w:sz w:val="22"/>
                <w:szCs w:val="22"/>
                <w:lang w:eastAsia="zh-CN"/>
              </w:rPr>
              <w:lastRenderedPageBreak/>
              <w:t>Y</w:t>
            </w:r>
            <w:r>
              <w:rPr>
                <w:rFonts w:eastAsiaTheme="minorEastAsia"/>
                <w:sz w:val="22"/>
                <w:szCs w:val="22"/>
                <w:lang w:eastAsia="zh-CN"/>
              </w:rPr>
              <w:t>es</w:t>
            </w:r>
          </w:p>
          <w:p w14:paraId="036021CA" w14:textId="77777777" w:rsidR="00BC655A" w:rsidRDefault="00BC655A" w:rsidP="00BC655A">
            <w:pPr>
              <w:spacing w:after="0"/>
              <w:rPr>
                <w:rFonts w:eastAsiaTheme="minorEastAsia"/>
                <w:sz w:val="22"/>
                <w:szCs w:val="22"/>
                <w:lang w:eastAsia="zh-CN"/>
              </w:rPr>
            </w:pPr>
            <w:r>
              <w:rPr>
                <w:rFonts w:eastAsiaTheme="minorEastAsia" w:hint="eastAsia"/>
                <w:sz w:val="22"/>
                <w:szCs w:val="22"/>
                <w:lang w:eastAsia="zh-CN"/>
              </w:rPr>
              <w:t>1</w:t>
            </w:r>
            <w:r>
              <w:rPr>
                <w:rFonts w:eastAsiaTheme="minorEastAsia"/>
                <w:sz w:val="22"/>
                <w:szCs w:val="22"/>
                <w:lang w:eastAsia="zh-CN"/>
              </w:rPr>
              <w:t>, 2, 5, 6</w:t>
            </w:r>
          </w:p>
          <w:p w14:paraId="19FCE467" w14:textId="77777777" w:rsidR="00BC655A" w:rsidRDefault="00BC655A" w:rsidP="00BC655A">
            <w:pPr>
              <w:spacing w:after="0"/>
              <w:rPr>
                <w:rFonts w:eastAsiaTheme="minorEastAsia"/>
                <w:sz w:val="22"/>
                <w:szCs w:val="22"/>
                <w:lang w:eastAsia="zh-CN"/>
              </w:rPr>
            </w:pPr>
          </w:p>
          <w:p w14:paraId="15D308BB" w14:textId="77777777" w:rsidR="00BC655A" w:rsidRDefault="00BC655A" w:rsidP="00BC655A">
            <w:pPr>
              <w:spacing w:after="0"/>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 xml:space="preserve">FS: </w:t>
            </w:r>
          </w:p>
          <w:p w14:paraId="5C02A215" w14:textId="77777777" w:rsidR="00BC655A" w:rsidRDefault="00BC655A" w:rsidP="00BC655A">
            <w:pPr>
              <w:spacing w:after="0"/>
              <w:rPr>
                <w:rFonts w:eastAsiaTheme="minorEastAsia"/>
                <w:sz w:val="22"/>
                <w:szCs w:val="22"/>
                <w:lang w:eastAsia="zh-CN"/>
              </w:rPr>
            </w:pPr>
            <w:r>
              <w:rPr>
                <w:rFonts w:eastAsiaTheme="minorEastAsia" w:hint="eastAsia"/>
                <w:sz w:val="22"/>
                <w:szCs w:val="22"/>
                <w:lang w:eastAsia="zh-CN"/>
              </w:rPr>
              <w:t>3</w:t>
            </w:r>
            <w:r>
              <w:rPr>
                <w:rFonts w:eastAsiaTheme="minorEastAsia"/>
                <w:sz w:val="22"/>
                <w:szCs w:val="22"/>
                <w:lang w:eastAsia="zh-CN"/>
              </w:rPr>
              <w:t xml:space="preserve">. Depends on how large the model size is.  </w:t>
            </w:r>
          </w:p>
          <w:p w14:paraId="6C10E9A6" w14:textId="77777777" w:rsidR="00BC655A" w:rsidRDefault="00BC655A" w:rsidP="00BC655A">
            <w:pPr>
              <w:spacing w:after="0"/>
              <w:rPr>
                <w:rFonts w:eastAsiaTheme="minorEastAsia"/>
                <w:sz w:val="22"/>
                <w:szCs w:val="22"/>
                <w:lang w:eastAsia="zh-CN"/>
              </w:rPr>
            </w:pPr>
            <w:r>
              <w:rPr>
                <w:rFonts w:eastAsiaTheme="minorEastAsia" w:hint="eastAsia"/>
                <w:sz w:val="22"/>
                <w:szCs w:val="22"/>
                <w:lang w:eastAsia="zh-CN"/>
              </w:rPr>
              <w:t>4</w:t>
            </w:r>
            <w:r>
              <w:rPr>
                <w:rFonts w:eastAsiaTheme="minorEastAsia"/>
                <w:sz w:val="22"/>
                <w:szCs w:val="22"/>
                <w:lang w:eastAsia="zh-CN"/>
              </w:rPr>
              <w:t xml:space="preserve">. </w:t>
            </w:r>
            <w:r>
              <w:rPr>
                <w:rFonts w:eastAsiaTheme="minorEastAsia" w:hint="eastAsia"/>
                <w:sz w:val="22"/>
                <w:szCs w:val="22"/>
                <w:lang w:eastAsia="zh-CN"/>
              </w:rPr>
              <w:t>7</w:t>
            </w:r>
            <w:r>
              <w:rPr>
                <w:rFonts w:eastAsiaTheme="minorEastAsia"/>
                <w:sz w:val="22"/>
                <w:szCs w:val="22"/>
                <w:lang w:eastAsia="zh-CN"/>
              </w:rPr>
              <w:t xml:space="preserve">. </w:t>
            </w:r>
          </w:p>
          <w:p w14:paraId="5FE08654" w14:textId="77777777" w:rsidR="00BC655A" w:rsidRDefault="00BC655A" w:rsidP="00BC655A">
            <w:pPr>
              <w:spacing w:after="0"/>
              <w:rPr>
                <w:rFonts w:eastAsiaTheme="minorEastAsia"/>
                <w:sz w:val="22"/>
                <w:szCs w:val="22"/>
                <w:lang w:eastAsia="zh-CN"/>
              </w:rPr>
            </w:pPr>
          </w:p>
          <w:p w14:paraId="438E3CA0" w14:textId="77777777" w:rsidR="00BC655A" w:rsidRDefault="00BC655A" w:rsidP="00BC655A">
            <w:pPr>
              <w:spacing w:after="0"/>
              <w:rPr>
                <w:rFonts w:eastAsiaTheme="minorEastAsia"/>
                <w:sz w:val="22"/>
                <w:szCs w:val="22"/>
                <w:lang w:eastAsia="zh-CN"/>
              </w:rPr>
            </w:pPr>
          </w:p>
          <w:p w14:paraId="42B8A67C" w14:textId="77777777" w:rsidR="00BC655A" w:rsidRDefault="00BC655A" w:rsidP="00BC655A">
            <w:pPr>
              <w:spacing w:after="0"/>
              <w:rPr>
                <w:rFonts w:eastAsiaTheme="minorEastAsia"/>
                <w:sz w:val="22"/>
                <w:szCs w:val="22"/>
                <w:lang w:eastAsia="zh-CN"/>
              </w:rPr>
            </w:pPr>
          </w:p>
          <w:p w14:paraId="40D7AD27" w14:textId="77777777" w:rsidR="00BC655A" w:rsidRDefault="00BC655A" w:rsidP="00BC655A">
            <w:pPr>
              <w:spacing w:after="0"/>
              <w:rPr>
                <w:rFonts w:eastAsiaTheme="minorEastAsia"/>
                <w:sz w:val="22"/>
                <w:szCs w:val="22"/>
                <w:lang w:eastAsia="zh-CN"/>
              </w:rPr>
            </w:pPr>
          </w:p>
          <w:p w14:paraId="2D1A7D4C" w14:textId="77777777" w:rsidR="00BC655A" w:rsidRDefault="00BC655A" w:rsidP="00BC655A">
            <w:pPr>
              <w:spacing w:after="0"/>
              <w:rPr>
                <w:rFonts w:eastAsiaTheme="minorEastAsia"/>
                <w:sz w:val="22"/>
                <w:szCs w:val="22"/>
                <w:lang w:eastAsia="zh-CN"/>
              </w:rPr>
            </w:pPr>
          </w:p>
          <w:p w14:paraId="121563F0" w14:textId="77777777" w:rsidR="00BC655A" w:rsidRPr="00BE5462" w:rsidRDefault="00BC655A" w:rsidP="00BC655A">
            <w:pPr>
              <w:spacing w:after="0"/>
              <w:rPr>
                <w:rFonts w:eastAsiaTheme="minorEastAsia"/>
                <w:sz w:val="22"/>
                <w:szCs w:val="22"/>
                <w:lang w:eastAsia="zh-CN"/>
              </w:rPr>
            </w:pPr>
          </w:p>
        </w:tc>
      </w:tr>
      <w:tr w:rsidR="00891DD9" w:rsidRPr="00BE5462" w14:paraId="25968EE3" w14:textId="77777777" w:rsidTr="00000D94">
        <w:tc>
          <w:tcPr>
            <w:tcW w:w="1671" w:type="dxa"/>
          </w:tcPr>
          <w:p w14:paraId="169E8DF6" w14:textId="2A22717D" w:rsidR="00891DD9" w:rsidRPr="00BE5462" w:rsidRDefault="00891DD9" w:rsidP="00891DD9">
            <w:pPr>
              <w:spacing w:after="0"/>
              <w:rPr>
                <w:rFonts w:eastAsiaTheme="minorEastAsia"/>
                <w:sz w:val="22"/>
                <w:szCs w:val="22"/>
                <w:lang w:eastAsia="zh-CN"/>
              </w:rPr>
            </w:pPr>
            <w:r>
              <w:rPr>
                <w:rFonts w:eastAsiaTheme="minorEastAsia"/>
                <w:sz w:val="22"/>
                <w:szCs w:val="22"/>
                <w:lang w:eastAsia="zh-CN"/>
              </w:rPr>
              <w:t>Nokia, Nokia Shanghai Bell</w:t>
            </w:r>
          </w:p>
        </w:tc>
        <w:tc>
          <w:tcPr>
            <w:tcW w:w="3711" w:type="dxa"/>
          </w:tcPr>
          <w:p w14:paraId="0668907F" w14:textId="77777777" w:rsidR="00891DD9" w:rsidRDefault="00891DD9" w:rsidP="00891DD9">
            <w:pPr>
              <w:spacing w:after="0"/>
              <w:rPr>
                <w:rFonts w:eastAsiaTheme="minorEastAsia"/>
                <w:sz w:val="22"/>
                <w:szCs w:val="22"/>
                <w:lang w:eastAsia="zh-CN"/>
              </w:rPr>
            </w:pPr>
            <w:r w:rsidRPr="00AF5137">
              <w:rPr>
                <w:rFonts w:eastAsiaTheme="minorEastAsia"/>
                <w:b/>
                <w:bCs/>
                <w:sz w:val="22"/>
                <w:szCs w:val="22"/>
                <w:lang w:eastAsia="zh-CN"/>
              </w:rPr>
              <w:t>Agree</w:t>
            </w:r>
            <w:r>
              <w:rPr>
                <w:rFonts w:eastAsiaTheme="minorEastAsia"/>
                <w:sz w:val="22"/>
                <w:szCs w:val="22"/>
                <w:lang w:eastAsia="zh-CN"/>
              </w:rPr>
              <w:t xml:space="preserve"> </w:t>
            </w:r>
          </w:p>
          <w:p w14:paraId="747C0192" w14:textId="77777777" w:rsidR="00891DD9" w:rsidRDefault="00891DD9" w:rsidP="00891DD9">
            <w:pPr>
              <w:spacing w:after="0"/>
              <w:rPr>
                <w:rFonts w:eastAsiaTheme="minorEastAsia"/>
                <w:sz w:val="22"/>
                <w:szCs w:val="22"/>
                <w:lang w:eastAsia="zh-CN"/>
              </w:rPr>
            </w:pPr>
            <w:r>
              <w:rPr>
                <w:rFonts w:eastAsiaTheme="minorEastAsia"/>
                <w:sz w:val="22"/>
                <w:szCs w:val="22"/>
                <w:lang w:eastAsia="zh-CN"/>
              </w:rPr>
              <w:t>10. True, but it is FFS what, if any, metadata is part of the model transfer/delivery.</w:t>
            </w:r>
          </w:p>
          <w:p w14:paraId="54552909" w14:textId="77777777" w:rsidR="00891DD9" w:rsidRDefault="00891DD9" w:rsidP="00891DD9">
            <w:pPr>
              <w:spacing w:after="0"/>
              <w:rPr>
                <w:rFonts w:eastAsiaTheme="minorEastAsia"/>
                <w:sz w:val="22"/>
                <w:szCs w:val="22"/>
                <w:lang w:eastAsia="zh-CN"/>
              </w:rPr>
            </w:pPr>
            <w:r>
              <w:rPr>
                <w:rFonts w:eastAsiaTheme="minorEastAsia"/>
                <w:sz w:val="22"/>
                <w:szCs w:val="22"/>
                <w:lang w:eastAsia="zh-CN"/>
              </w:rPr>
              <w:t>11. True</w:t>
            </w:r>
          </w:p>
          <w:p w14:paraId="621426CB" w14:textId="77777777" w:rsidR="00891DD9" w:rsidRDefault="00891DD9" w:rsidP="00891DD9">
            <w:pPr>
              <w:spacing w:after="0"/>
              <w:rPr>
                <w:rFonts w:eastAsiaTheme="minorEastAsia"/>
                <w:b/>
                <w:bCs/>
                <w:sz w:val="22"/>
                <w:szCs w:val="22"/>
                <w:lang w:eastAsia="zh-CN"/>
              </w:rPr>
            </w:pPr>
          </w:p>
          <w:p w14:paraId="3A21227F" w14:textId="77777777" w:rsidR="00891DD9" w:rsidRPr="00BC3546" w:rsidRDefault="00891DD9" w:rsidP="00891DD9">
            <w:pPr>
              <w:spacing w:after="0"/>
              <w:rPr>
                <w:rFonts w:eastAsiaTheme="minorEastAsia"/>
                <w:b/>
                <w:bCs/>
                <w:sz w:val="22"/>
                <w:szCs w:val="22"/>
                <w:lang w:eastAsia="zh-CN"/>
              </w:rPr>
            </w:pPr>
            <w:r>
              <w:rPr>
                <w:rFonts w:eastAsiaTheme="minorEastAsia"/>
                <w:b/>
                <w:bCs/>
                <w:sz w:val="22"/>
                <w:szCs w:val="22"/>
                <w:lang w:eastAsia="zh-CN"/>
              </w:rPr>
              <w:t>Disagree</w:t>
            </w:r>
          </w:p>
          <w:p w14:paraId="2435396E" w14:textId="77777777" w:rsidR="00891DD9" w:rsidRDefault="00891DD9" w:rsidP="00891DD9">
            <w:pPr>
              <w:spacing w:after="0"/>
              <w:rPr>
                <w:rFonts w:eastAsiaTheme="minorEastAsia"/>
                <w:sz w:val="22"/>
                <w:szCs w:val="22"/>
                <w:lang w:eastAsia="zh-CN"/>
              </w:rPr>
            </w:pPr>
            <w:r>
              <w:rPr>
                <w:rFonts w:eastAsiaTheme="minorEastAsia"/>
                <w:sz w:val="22"/>
                <w:szCs w:val="22"/>
                <w:lang w:eastAsia="zh-CN"/>
              </w:rPr>
              <w:t>1. It isn’t clear what is meant by interoperability issues. As stated by QC, one interpretation could refer to compatibility of a model with a device.</w:t>
            </w:r>
          </w:p>
          <w:p w14:paraId="28E8FBE4" w14:textId="77777777" w:rsidR="00891DD9" w:rsidRDefault="00891DD9" w:rsidP="00891DD9">
            <w:pPr>
              <w:spacing w:after="0"/>
              <w:rPr>
                <w:rFonts w:eastAsiaTheme="minorEastAsia"/>
                <w:sz w:val="22"/>
                <w:szCs w:val="22"/>
                <w:lang w:eastAsia="zh-CN"/>
              </w:rPr>
            </w:pPr>
            <w:r>
              <w:rPr>
                <w:rFonts w:eastAsiaTheme="minorEastAsia"/>
                <w:sz w:val="22"/>
                <w:szCs w:val="22"/>
                <w:lang w:eastAsia="zh-CN"/>
              </w:rPr>
              <w:t>2. DRBs can be configured with low latency as well.</w:t>
            </w:r>
          </w:p>
          <w:p w14:paraId="0D1425E2" w14:textId="77777777" w:rsidR="00891DD9" w:rsidRDefault="00891DD9" w:rsidP="00891DD9">
            <w:pPr>
              <w:spacing w:after="0"/>
              <w:rPr>
                <w:rFonts w:eastAsiaTheme="minorEastAsia"/>
                <w:sz w:val="22"/>
                <w:szCs w:val="22"/>
                <w:lang w:eastAsia="zh-CN"/>
              </w:rPr>
            </w:pPr>
            <w:r>
              <w:rPr>
                <w:rFonts w:eastAsiaTheme="minorEastAsia"/>
                <w:sz w:val="22"/>
                <w:szCs w:val="22"/>
                <w:lang w:eastAsia="zh-CN"/>
              </w:rPr>
              <w:t>3. DRBs can also be set with high priority.</w:t>
            </w:r>
          </w:p>
          <w:p w14:paraId="58FE1096" w14:textId="77777777" w:rsidR="00891DD9" w:rsidRDefault="00891DD9" w:rsidP="00891DD9">
            <w:pPr>
              <w:spacing w:after="0"/>
              <w:rPr>
                <w:rFonts w:eastAsiaTheme="minorEastAsia"/>
                <w:sz w:val="22"/>
                <w:szCs w:val="22"/>
                <w:lang w:eastAsia="zh-CN"/>
              </w:rPr>
            </w:pPr>
            <w:r>
              <w:rPr>
                <w:rFonts w:eastAsiaTheme="minorEastAsia"/>
                <w:sz w:val="22"/>
                <w:szCs w:val="22"/>
                <w:lang w:eastAsia="zh-CN"/>
              </w:rPr>
              <w:t>4. We do not think that this table is the right place to discuss delta configurations as we haven’t defined what that means.</w:t>
            </w:r>
          </w:p>
          <w:p w14:paraId="25CF4141" w14:textId="77777777" w:rsidR="00891DD9" w:rsidRDefault="00891DD9" w:rsidP="00891DD9">
            <w:pPr>
              <w:spacing w:after="0"/>
              <w:rPr>
                <w:rFonts w:eastAsiaTheme="minorEastAsia"/>
                <w:sz w:val="22"/>
                <w:szCs w:val="22"/>
                <w:lang w:eastAsia="zh-CN"/>
              </w:rPr>
            </w:pPr>
            <w:r>
              <w:rPr>
                <w:rFonts w:eastAsiaTheme="minorEastAsia"/>
                <w:sz w:val="22"/>
                <w:szCs w:val="22"/>
                <w:lang w:eastAsia="zh-CN"/>
              </w:rPr>
              <w:t>5. It isn’t clear what context related to the model transfer/delivery is.</w:t>
            </w:r>
          </w:p>
          <w:p w14:paraId="1B0730A2" w14:textId="77777777" w:rsidR="00891DD9" w:rsidRDefault="00891DD9" w:rsidP="00891DD9">
            <w:pPr>
              <w:spacing w:after="0"/>
              <w:rPr>
                <w:rFonts w:eastAsiaTheme="minorEastAsia"/>
                <w:sz w:val="22"/>
                <w:szCs w:val="22"/>
                <w:lang w:eastAsia="zh-CN"/>
              </w:rPr>
            </w:pPr>
            <w:r>
              <w:rPr>
                <w:rFonts w:eastAsiaTheme="minorEastAsia"/>
                <w:sz w:val="22"/>
                <w:szCs w:val="22"/>
                <w:lang w:eastAsia="zh-CN"/>
              </w:rPr>
              <w:t>6. It should be clarified what delta signaling means in the context of model transfer/delivery.</w:t>
            </w:r>
          </w:p>
          <w:p w14:paraId="7DE17E68" w14:textId="77777777" w:rsidR="00891DD9" w:rsidRDefault="00891DD9" w:rsidP="00891DD9">
            <w:pPr>
              <w:spacing w:after="0"/>
              <w:rPr>
                <w:rFonts w:eastAsiaTheme="minorEastAsia"/>
                <w:sz w:val="22"/>
                <w:szCs w:val="22"/>
                <w:lang w:eastAsia="zh-CN"/>
              </w:rPr>
            </w:pPr>
            <w:r>
              <w:rPr>
                <w:rFonts w:eastAsiaTheme="minorEastAsia"/>
                <w:sz w:val="22"/>
                <w:szCs w:val="22"/>
                <w:lang w:eastAsia="zh-CN"/>
              </w:rPr>
              <w:t>7. DRBs also transmit data in a robust manner, with automatic adaptation and retransmissions. What is unclear is what is gained by the perceived additional robustness of the CP for what is essentially a file transfer.</w:t>
            </w:r>
          </w:p>
          <w:p w14:paraId="4EBB4787" w14:textId="77777777" w:rsidR="00891DD9" w:rsidRDefault="00891DD9" w:rsidP="00891DD9">
            <w:pPr>
              <w:spacing w:after="0"/>
              <w:rPr>
                <w:rFonts w:eastAsiaTheme="minorEastAsia"/>
                <w:sz w:val="22"/>
                <w:szCs w:val="22"/>
                <w:lang w:eastAsia="zh-CN"/>
              </w:rPr>
            </w:pPr>
            <w:r>
              <w:rPr>
                <w:rFonts w:eastAsiaTheme="minorEastAsia"/>
                <w:sz w:val="22"/>
                <w:szCs w:val="22"/>
                <w:lang w:eastAsia="zh-CN"/>
              </w:rPr>
              <w:t>8. The specification impact needs to be studied regardless of whether the model fits inside of the RRC message.</w:t>
            </w:r>
          </w:p>
          <w:p w14:paraId="5BB8D66E" w14:textId="01B3E7AE" w:rsidR="00891DD9" w:rsidRPr="00BE5462" w:rsidRDefault="00891DD9" w:rsidP="00891DD9">
            <w:pPr>
              <w:spacing w:after="0"/>
              <w:rPr>
                <w:rFonts w:eastAsiaTheme="minorEastAsia"/>
                <w:sz w:val="22"/>
                <w:szCs w:val="22"/>
                <w:lang w:eastAsia="zh-CN"/>
              </w:rPr>
            </w:pPr>
            <w:r>
              <w:rPr>
                <w:rFonts w:eastAsiaTheme="minorEastAsia"/>
                <w:sz w:val="22"/>
                <w:szCs w:val="22"/>
                <w:lang w:eastAsia="zh-CN"/>
              </w:rPr>
              <w:t>9. Clarification is needed to what type of security (RRC?), and what verification means.</w:t>
            </w:r>
          </w:p>
        </w:tc>
        <w:tc>
          <w:tcPr>
            <w:tcW w:w="4252" w:type="dxa"/>
          </w:tcPr>
          <w:p w14:paraId="6DCBA552" w14:textId="77777777" w:rsidR="00891DD9" w:rsidRPr="0004275C" w:rsidRDefault="00891DD9" w:rsidP="00891DD9">
            <w:pPr>
              <w:spacing w:after="0"/>
              <w:rPr>
                <w:rFonts w:eastAsiaTheme="minorEastAsia"/>
                <w:sz w:val="22"/>
                <w:szCs w:val="22"/>
                <w:lang w:eastAsia="zh-CN"/>
              </w:rPr>
            </w:pPr>
            <w:r>
              <w:rPr>
                <w:rFonts w:eastAsiaTheme="minorEastAsia"/>
                <w:b/>
                <w:bCs/>
                <w:sz w:val="22"/>
                <w:szCs w:val="22"/>
                <w:lang w:eastAsia="zh-CN"/>
              </w:rPr>
              <w:t xml:space="preserve">Agree </w:t>
            </w:r>
            <w:r>
              <w:rPr>
                <w:rFonts w:eastAsiaTheme="minorEastAsia"/>
                <w:sz w:val="22"/>
                <w:szCs w:val="22"/>
                <w:lang w:eastAsia="zh-CN"/>
              </w:rPr>
              <w:t xml:space="preserve">1 – 3 </w:t>
            </w:r>
          </w:p>
          <w:p w14:paraId="389233F4" w14:textId="77777777" w:rsidR="00891DD9" w:rsidRDefault="00891DD9" w:rsidP="00891DD9">
            <w:pPr>
              <w:spacing w:after="0"/>
              <w:rPr>
                <w:rFonts w:eastAsiaTheme="minorEastAsia"/>
                <w:b/>
                <w:bCs/>
                <w:sz w:val="22"/>
                <w:szCs w:val="22"/>
                <w:lang w:eastAsia="zh-CN"/>
              </w:rPr>
            </w:pPr>
          </w:p>
          <w:p w14:paraId="5BDFD71B" w14:textId="77777777" w:rsidR="00891DD9" w:rsidRDefault="00891DD9" w:rsidP="00891DD9">
            <w:pPr>
              <w:spacing w:after="0"/>
              <w:rPr>
                <w:rFonts w:eastAsiaTheme="minorEastAsia"/>
                <w:b/>
                <w:bCs/>
                <w:sz w:val="22"/>
                <w:szCs w:val="22"/>
                <w:lang w:eastAsia="zh-CN"/>
              </w:rPr>
            </w:pPr>
            <w:r>
              <w:rPr>
                <w:rFonts w:eastAsiaTheme="minorEastAsia"/>
                <w:b/>
                <w:bCs/>
                <w:sz w:val="22"/>
                <w:szCs w:val="22"/>
                <w:lang w:eastAsia="zh-CN"/>
              </w:rPr>
              <w:t>Disagree</w:t>
            </w:r>
          </w:p>
          <w:p w14:paraId="354BFAE1" w14:textId="77777777" w:rsidR="00891DD9" w:rsidRDefault="00891DD9" w:rsidP="00891DD9">
            <w:pPr>
              <w:spacing w:after="0"/>
              <w:rPr>
                <w:rFonts w:eastAsiaTheme="minorEastAsia"/>
                <w:sz w:val="22"/>
                <w:szCs w:val="22"/>
                <w:lang w:eastAsia="zh-CN"/>
              </w:rPr>
            </w:pPr>
            <w:r>
              <w:rPr>
                <w:rFonts w:eastAsiaTheme="minorEastAsia"/>
                <w:sz w:val="22"/>
                <w:szCs w:val="22"/>
                <w:lang w:eastAsia="zh-CN"/>
              </w:rPr>
              <w:t>4. From the UE’s perspective, the transfer/delivery is from the gNodeB, so any transfers from NFs to the gNodeB don’t need to be considered here.</w:t>
            </w:r>
          </w:p>
          <w:p w14:paraId="3EE45BEF" w14:textId="77777777" w:rsidR="00891DD9" w:rsidRDefault="00891DD9" w:rsidP="00891DD9">
            <w:pPr>
              <w:spacing w:after="0"/>
              <w:rPr>
                <w:rFonts w:eastAsiaTheme="minorEastAsia"/>
                <w:sz w:val="22"/>
                <w:szCs w:val="22"/>
                <w:lang w:eastAsia="zh-CN"/>
              </w:rPr>
            </w:pPr>
            <w:r>
              <w:rPr>
                <w:rFonts w:eastAsiaTheme="minorEastAsia"/>
                <w:sz w:val="22"/>
                <w:szCs w:val="22"/>
                <w:lang w:eastAsia="zh-CN"/>
              </w:rPr>
              <w:t>5. We do not see the need to set requirements on where models are stored.</w:t>
            </w:r>
          </w:p>
          <w:p w14:paraId="5D071F6A" w14:textId="59A7C3A1" w:rsidR="00891DD9" w:rsidRPr="00BE5462" w:rsidRDefault="00891DD9" w:rsidP="00891DD9">
            <w:pPr>
              <w:spacing w:after="0"/>
              <w:rPr>
                <w:rFonts w:eastAsiaTheme="minorEastAsia"/>
                <w:sz w:val="22"/>
                <w:szCs w:val="22"/>
                <w:lang w:eastAsia="zh-CN"/>
              </w:rPr>
            </w:pPr>
            <w:r>
              <w:rPr>
                <w:rFonts w:eastAsiaTheme="minorEastAsia"/>
                <w:sz w:val="22"/>
                <w:szCs w:val="22"/>
                <w:lang w:eastAsia="zh-CN"/>
              </w:rPr>
              <w:t>6. gNodeB updates are expected for any new features. This isn’t a con specific to AIML transfer/delivery.</w:t>
            </w:r>
          </w:p>
        </w:tc>
      </w:tr>
      <w:tr w:rsidR="00B15E2D" w:rsidRPr="00BE5462" w14:paraId="598079E0" w14:textId="77777777" w:rsidTr="00B6648F">
        <w:tc>
          <w:tcPr>
            <w:tcW w:w="1671" w:type="dxa"/>
          </w:tcPr>
          <w:p w14:paraId="7C4DF0F4" w14:textId="77777777" w:rsidR="00B15E2D" w:rsidRPr="00BE5462" w:rsidRDefault="00B15E2D" w:rsidP="00B6648F">
            <w:pPr>
              <w:spacing w:after="0"/>
              <w:rPr>
                <w:rFonts w:eastAsiaTheme="minorEastAsia"/>
                <w:sz w:val="22"/>
                <w:szCs w:val="22"/>
                <w:lang w:eastAsia="zh-CN"/>
              </w:rPr>
            </w:pPr>
            <w:r>
              <w:rPr>
                <w:rFonts w:eastAsiaTheme="minorEastAsia" w:hint="eastAsia"/>
                <w:sz w:val="22"/>
                <w:szCs w:val="22"/>
                <w:lang w:eastAsia="zh-CN"/>
              </w:rPr>
              <w:t>C</w:t>
            </w:r>
            <w:r>
              <w:rPr>
                <w:rFonts w:eastAsiaTheme="minorEastAsia"/>
                <w:sz w:val="22"/>
                <w:szCs w:val="22"/>
                <w:lang w:eastAsia="zh-CN"/>
              </w:rPr>
              <w:t>MCC</w:t>
            </w:r>
          </w:p>
        </w:tc>
        <w:tc>
          <w:tcPr>
            <w:tcW w:w="3711" w:type="dxa"/>
          </w:tcPr>
          <w:p w14:paraId="5521B77A" w14:textId="77777777" w:rsidR="00B15E2D" w:rsidRPr="004373DA" w:rsidRDefault="00B15E2D" w:rsidP="00B6648F">
            <w:pPr>
              <w:spacing w:after="0"/>
              <w:rPr>
                <w:rFonts w:eastAsiaTheme="minorEastAsia"/>
                <w:sz w:val="22"/>
                <w:szCs w:val="22"/>
                <w:lang w:eastAsia="zh-CN"/>
              </w:rPr>
            </w:pPr>
            <w:r>
              <w:rPr>
                <w:rFonts w:eastAsiaTheme="minorEastAsia" w:hint="eastAsia"/>
                <w:sz w:val="22"/>
                <w:szCs w:val="22"/>
                <w:lang w:eastAsia="zh-CN"/>
              </w:rPr>
              <w:t>O</w:t>
            </w:r>
            <w:r>
              <w:rPr>
                <w:rFonts w:eastAsiaTheme="minorEastAsia"/>
                <w:sz w:val="22"/>
                <w:szCs w:val="22"/>
                <w:lang w:eastAsia="zh-CN"/>
              </w:rPr>
              <w:t>K for all as starting point</w:t>
            </w:r>
          </w:p>
        </w:tc>
        <w:tc>
          <w:tcPr>
            <w:tcW w:w="4252" w:type="dxa"/>
          </w:tcPr>
          <w:p w14:paraId="0988A076" w14:textId="77777777" w:rsidR="00B15E2D" w:rsidRPr="00BE5462" w:rsidRDefault="00B15E2D" w:rsidP="00B6648F">
            <w:pPr>
              <w:spacing w:after="0"/>
              <w:rPr>
                <w:rFonts w:eastAsiaTheme="minorEastAsia"/>
                <w:sz w:val="22"/>
                <w:szCs w:val="22"/>
                <w:lang w:eastAsia="zh-CN"/>
              </w:rPr>
            </w:pPr>
            <w:r>
              <w:rPr>
                <w:rFonts w:eastAsiaTheme="minorEastAsia" w:hint="eastAsia"/>
                <w:sz w:val="22"/>
                <w:szCs w:val="22"/>
                <w:lang w:eastAsia="zh-CN"/>
              </w:rPr>
              <w:t>O</w:t>
            </w:r>
            <w:r>
              <w:rPr>
                <w:rFonts w:eastAsiaTheme="minorEastAsia"/>
                <w:sz w:val="22"/>
                <w:szCs w:val="22"/>
                <w:lang w:eastAsia="zh-CN"/>
              </w:rPr>
              <w:t>K for all as starting point</w:t>
            </w:r>
          </w:p>
        </w:tc>
      </w:tr>
      <w:tr w:rsidR="00C06DE5" w:rsidRPr="00BE5462" w14:paraId="1CFEF6C7" w14:textId="77777777" w:rsidTr="00000D94">
        <w:tc>
          <w:tcPr>
            <w:tcW w:w="1671" w:type="dxa"/>
          </w:tcPr>
          <w:p w14:paraId="2E035426" w14:textId="37884AE2" w:rsidR="00C06DE5" w:rsidRPr="00B15E2D" w:rsidRDefault="00C06DE5" w:rsidP="00C06DE5">
            <w:pPr>
              <w:spacing w:after="0"/>
              <w:rPr>
                <w:rFonts w:eastAsiaTheme="minorEastAsia"/>
                <w:sz w:val="22"/>
                <w:szCs w:val="22"/>
                <w:lang w:eastAsia="zh-CN"/>
              </w:rPr>
            </w:pPr>
            <w:r>
              <w:rPr>
                <w:rFonts w:eastAsiaTheme="minorEastAsia"/>
                <w:sz w:val="22"/>
                <w:szCs w:val="22"/>
                <w:lang w:eastAsia="zh-CN"/>
              </w:rPr>
              <w:t xml:space="preserve">Samsung </w:t>
            </w:r>
          </w:p>
        </w:tc>
        <w:tc>
          <w:tcPr>
            <w:tcW w:w="3711" w:type="dxa"/>
          </w:tcPr>
          <w:p w14:paraId="02AD91B4" w14:textId="77777777" w:rsidR="00C06DE5" w:rsidRDefault="00C06DE5" w:rsidP="00C06DE5">
            <w:pPr>
              <w:spacing w:after="0"/>
              <w:rPr>
                <w:rFonts w:eastAsiaTheme="minorEastAsia"/>
                <w:sz w:val="22"/>
                <w:szCs w:val="22"/>
                <w:lang w:eastAsia="zh-CN"/>
              </w:rPr>
            </w:pPr>
            <w:r>
              <w:rPr>
                <w:rFonts w:eastAsiaTheme="minorEastAsia"/>
                <w:sz w:val="22"/>
                <w:szCs w:val="22"/>
                <w:lang w:eastAsia="zh-CN"/>
              </w:rPr>
              <w:t xml:space="preserve">Ok for all as a starting point for the next round of discussion. </w:t>
            </w:r>
          </w:p>
          <w:p w14:paraId="50BFFD96" w14:textId="77777777" w:rsidR="00C06DE5" w:rsidRPr="00AF5137" w:rsidRDefault="00C06DE5" w:rsidP="00C06DE5">
            <w:pPr>
              <w:spacing w:after="0"/>
              <w:rPr>
                <w:rFonts w:eastAsiaTheme="minorEastAsia"/>
                <w:b/>
                <w:bCs/>
                <w:sz w:val="22"/>
                <w:szCs w:val="22"/>
                <w:lang w:eastAsia="zh-CN"/>
              </w:rPr>
            </w:pPr>
          </w:p>
        </w:tc>
        <w:tc>
          <w:tcPr>
            <w:tcW w:w="4252" w:type="dxa"/>
          </w:tcPr>
          <w:p w14:paraId="57BB5273" w14:textId="77777777" w:rsidR="00C06DE5" w:rsidRDefault="00C06DE5" w:rsidP="00C06DE5">
            <w:pPr>
              <w:spacing w:after="0"/>
              <w:rPr>
                <w:rFonts w:eastAsiaTheme="minorEastAsia"/>
                <w:sz w:val="22"/>
                <w:szCs w:val="22"/>
                <w:lang w:eastAsia="zh-CN"/>
              </w:rPr>
            </w:pPr>
            <w:r>
              <w:rPr>
                <w:rFonts w:eastAsiaTheme="minorEastAsia"/>
                <w:sz w:val="22"/>
                <w:szCs w:val="22"/>
                <w:lang w:eastAsia="zh-CN"/>
              </w:rPr>
              <w:t xml:space="preserve">Ok for all as a starting point for the next round of discussion. </w:t>
            </w:r>
          </w:p>
          <w:p w14:paraId="70703DC7" w14:textId="77777777" w:rsidR="00C06DE5" w:rsidRDefault="00C06DE5" w:rsidP="00C06DE5">
            <w:pPr>
              <w:spacing w:after="0"/>
              <w:rPr>
                <w:rFonts w:eastAsiaTheme="minorEastAsia"/>
                <w:b/>
                <w:bCs/>
                <w:sz w:val="22"/>
                <w:szCs w:val="22"/>
                <w:lang w:eastAsia="zh-CN"/>
              </w:rPr>
            </w:pPr>
          </w:p>
        </w:tc>
      </w:tr>
      <w:tr w:rsidR="00B6648F" w:rsidRPr="00BE5462" w14:paraId="6E84E9D9" w14:textId="77777777" w:rsidTr="00000D94">
        <w:tc>
          <w:tcPr>
            <w:tcW w:w="1671" w:type="dxa"/>
          </w:tcPr>
          <w:p w14:paraId="51204563" w14:textId="372FC748" w:rsidR="00B6648F" w:rsidRDefault="00B6648F" w:rsidP="00C06DE5">
            <w:pPr>
              <w:spacing w:after="0"/>
              <w:rPr>
                <w:rFonts w:eastAsiaTheme="minorEastAsia"/>
                <w:sz w:val="22"/>
                <w:szCs w:val="22"/>
                <w:lang w:eastAsia="zh-CN"/>
              </w:rPr>
            </w:pPr>
            <w:r>
              <w:rPr>
                <w:rFonts w:eastAsiaTheme="minorEastAsia"/>
                <w:sz w:val="22"/>
                <w:szCs w:val="22"/>
                <w:lang w:eastAsia="zh-CN"/>
              </w:rPr>
              <w:t>vivo</w:t>
            </w:r>
          </w:p>
        </w:tc>
        <w:tc>
          <w:tcPr>
            <w:tcW w:w="3711" w:type="dxa"/>
          </w:tcPr>
          <w:p w14:paraId="5E12C154" w14:textId="07440102" w:rsidR="00B6648F" w:rsidRDefault="00B6648F" w:rsidP="00C06DE5">
            <w:pPr>
              <w:spacing w:after="0"/>
              <w:rPr>
                <w:rFonts w:eastAsiaTheme="minorEastAsia"/>
                <w:sz w:val="22"/>
                <w:szCs w:val="22"/>
                <w:lang w:eastAsia="zh-CN"/>
              </w:rPr>
            </w:pPr>
            <w:r>
              <w:rPr>
                <w:rFonts w:eastAsiaTheme="minorEastAsia"/>
                <w:sz w:val="22"/>
                <w:szCs w:val="22"/>
                <w:lang w:eastAsia="zh-CN"/>
              </w:rPr>
              <w:t>Ok for all as starting point</w:t>
            </w:r>
          </w:p>
        </w:tc>
        <w:tc>
          <w:tcPr>
            <w:tcW w:w="4252" w:type="dxa"/>
          </w:tcPr>
          <w:p w14:paraId="56E76CB6" w14:textId="7D5A81DA" w:rsidR="00B6648F" w:rsidRDefault="00B6648F" w:rsidP="00B6648F">
            <w:pPr>
              <w:spacing w:after="0"/>
              <w:rPr>
                <w:rFonts w:eastAsiaTheme="minorEastAsia"/>
                <w:sz w:val="22"/>
                <w:szCs w:val="22"/>
                <w:lang w:eastAsia="zh-CN"/>
              </w:rPr>
            </w:pPr>
            <w:r>
              <w:rPr>
                <w:rFonts w:eastAsiaTheme="minorEastAsia"/>
                <w:sz w:val="22"/>
                <w:szCs w:val="22"/>
                <w:lang w:eastAsia="zh-CN"/>
              </w:rPr>
              <w:t>Bullet 4 may require some clarification</w:t>
            </w:r>
          </w:p>
          <w:p w14:paraId="5156D173" w14:textId="77777777" w:rsidR="00F362BE" w:rsidRDefault="00F362BE" w:rsidP="00B6648F">
            <w:pPr>
              <w:spacing w:after="0"/>
              <w:rPr>
                <w:rFonts w:eastAsiaTheme="minorEastAsia"/>
                <w:sz w:val="22"/>
                <w:szCs w:val="22"/>
                <w:lang w:eastAsia="zh-CN"/>
              </w:rPr>
            </w:pPr>
            <w:r>
              <w:rPr>
                <w:rFonts w:eastAsiaTheme="minorEastAsia"/>
                <w:sz w:val="22"/>
                <w:szCs w:val="22"/>
                <w:lang w:eastAsia="zh-CN"/>
              </w:rPr>
              <w:t>From our understanding this “</w:t>
            </w:r>
            <w:r w:rsidR="00B6648F">
              <w:rPr>
                <w:rFonts w:eastAsiaTheme="minorEastAsia" w:hint="eastAsia"/>
                <w:sz w:val="22"/>
                <w:szCs w:val="22"/>
                <w:lang w:eastAsia="zh-CN"/>
              </w:rPr>
              <w:t>B</w:t>
            </w:r>
            <w:r w:rsidR="00B6648F">
              <w:rPr>
                <w:rFonts w:eastAsiaTheme="minorEastAsia"/>
                <w:sz w:val="22"/>
                <w:szCs w:val="22"/>
                <w:lang w:eastAsia="zh-CN"/>
              </w:rPr>
              <w:t>ullet 6</w:t>
            </w:r>
            <w:r>
              <w:rPr>
                <w:rFonts w:eastAsiaTheme="minorEastAsia"/>
                <w:sz w:val="22"/>
                <w:szCs w:val="22"/>
                <w:lang w:eastAsia="zh-CN"/>
              </w:rPr>
              <w:t>”</w:t>
            </w:r>
            <w:r w:rsidR="00B6648F">
              <w:rPr>
                <w:rFonts w:eastAsiaTheme="minorEastAsia"/>
                <w:sz w:val="22"/>
                <w:szCs w:val="22"/>
                <w:lang w:eastAsia="zh-CN"/>
              </w:rPr>
              <w:t xml:space="preserve"> </w:t>
            </w:r>
            <w:r>
              <w:rPr>
                <w:rFonts w:eastAsiaTheme="minorEastAsia"/>
                <w:sz w:val="22"/>
                <w:szCs w:val="22"/>
                <w:lang w:eastAsia="zh-CN"/>
              </w:rPr>
              <w:t xml:space="preserve">may </w:t>
            </w:r>
            <w:r>
              <w:rPr>
                <w:rFonts w:eastAsiaTheme="minorEastAsia"/>
                <w:sz w:val="22"/>
                <w:szCs w:val="22"/>
                <w:lang w:eastAsia="zh-CN"/>
              </w:rPr>
              <w:lastRenderedPageBreak/>
              <w:t>be valid to all other solution, i.e., this is not a particular drawback to only this solution</w:t>
            </w:r>
          </w:p>
          <w:p w14:paraId="108F8F9B" w14:textId="6590E403" w:rsidR="00B6648F" w:rsidRDefault="00B6648F" w:rsidP="00B6648F">
            <w:pPr>
              <w:spacing w:after="0"/>
              <w:rPr>
                <w:rFonts w:eastAsiaTheme="minorEastAsia"/>
                <w:sz w:val="22"/>
                <w:szCs w:val="22"/>
                <w:lang w:eastAsia="zh-CN"/>
              </w:rPr>
            </w:pPr>
            <w:r>
              <w:rPr>
                <w:rFonts w:eastAsiaTheme="minorEastAsia"/>
                <w:sz w:val="22"/>
                <w:szCs w:val="22"/>
                <w:lang w:eastAsia="zh-CN"/>
              </w:rPr>
              <w:t>Bullet 7</w:t>
            </w:r>
            <w:r w:rsidR="00F362BE">
              <w:rPr>
                <w:rFonts w:eastAsiaTheme="minorEastAsia"/>
                <w:sz w:val="22"/>
                <w:szCs w:val="22"/>
                <w:lang w:eastAsia="zh-CN"/>
              </w:rPr>
              <w:t xml:space="preserve">: this bullet seems to overlap with Bullet </w:t>
            </w:r>
            <w:r>
              <w:rPr>
                <w:rFonts w:eastAsiaTheme="minorEastAsia"/>
                <w:sz w:val="22"/>
                <w:szCs w:val="22"/>
                <w:lang w:eastAsia="zh-CN"/>
              </w:rPr>
              <w:t>1</w:t>
            </w:r>
            <w:r>
              <w:rPr>
                <w:rFonts w:eastAsiaTheme="minorEastAsia" w:hint="eastAsia"/>
                <w:sz w:val="22"/>
                <w:szCs w:val="22"/>
                <w:lang w:eastAsia="zh-CN"/>
              </w:rPr>
              <w:t>/</w:t>
            </w:r>
            <w:r>
              <w:rPr>
                <w:rFonts w:eastAsiaTheme="minorEastAsia"/>
                <w:sz w:val="22"/>
                <w:szCs w:val="22"/>
                <w:lang w:eastAsia="zh-CN"/>
              </w:rPr>
              <w:t>2</w:t>
            </w:r>
          </w:p>
        </w:tc>
      </w:tr>
      <w:tr w:rsidR="0089125C" w:rsidRPr="00BE5462" w14:paraId="102EEDD1" w14:textId="77777777" w:rsidTr="00000D94">
        <w:tc>
          <w:tcPr>
            <w:tcW w:w="1671" w:type="dxa"/>
          </w:tcPr>
          <w:p w14:paraId="21AFFB57" w14:textId="6ABBDFCC" w:rsidR="0089125C" w:rsidRDefault="0089125C" w:rsidP="0089125C">
            <w:pPr>
              <w:spacing w:after="0"/>
              <w:rPr>
                <w:rFonts w:eastAsiaTheme="minorEastAsia"/>
                <w:sz w:val="22"/>
                <w:szCs w:val="22"/>
                <w:lang w:eastAsia="zh-CN"/>
              </w:rPr>
            </w:pPr>
            <w:r>
              <w:rPr>
                <w:rFonts w:eastAsiaTheme="minorEastAsia"/>
                <w:sz w:val="22"/>
                <w:szCs w:val="22"/>
                <w:lang w:eastAsia="zh-CN"/>
              </w:rPr>
              <w:lastRenderedPageBreak/>
              <w:t>Lenovo</w:t>
            </w:r>
          </w:p>
        </w:tc>
        <w:tc>
          <w:tcPr>
            <w:tcW w:w="3711" w:type="dxa"/>
          </w:tcPr>
          <w:p w14:paraId="44859516" w14:textId="77777777" w:rsidR="0089125C" w:rsidRDefault="0089125C" w:rsidP="0089125C">
            <w:pPr>
              <w:spacing w:after="0"/>
              <w:rPr>
                <w:rFonts w:eastAsiaTheme="minorEastAsia"/>
                <w:sz w:val="22"/>
                <w:szCs w:val="22"/>
                <w:lang w:eastAsia="zh-CN"/>
              </w:rPr>
            </w:pPr>
            <w:r>
              <w:rPr>
                <w:rFonts w:eastAsiaTheme="minorEastAsia"/>
                <w:sz w:val="22"/>
                <w:szCs w:val="22"/>
                <w:lang w:eastAsia="zh-CN"/>
              </w:rPr>
              <w:t xml:space="preserve">They look in general ok to us. </w:t>
            </w:r>
          </w:p>
          <w:p w14:paraId="53B5501F" w14:textId="77777777" w:rsidR="0089125C" w:rsidRDefault="0089125C" w:rsidP="0089125C">
            <w:pPr>
              <w:spacing w:after="0"/>
              <w:rPr>
                <w:rFonts w:eastAsiaTheme="minorEastAsia"/>
                <w:sz w:val="22"/>
                <w:szCs w:val="22"/>
                <w:lang w:eastAsia="zh-CN"/>
              </w:rPr>
            </w:pPr>
          </w:p>
          <w:p w14:paraId="774A0EC5" w14:textId="6DCF9B03" w:rsidR="0089125C" w:rsidRDefault="0089125C" w:rsidP="0089125C">
            <w:pPr>
              <w:spacing w:after="0"/>
              <w:rPr>
                <w:rFonts w:eastAsiaTheme="minorEastAsia"/>
                <w:sz w:val="22"/>
                <w:szCs w:val="22"/>
                <w:lang w:eastAsia="zh-CN"/>
              </w:rPr>
            </w:pPr>
            <w:r>
              <w:rPr>
                <w:rFonts w:eastAsiaTheme="minorEastAsia"/>
                <w:sz w:val="22"/>
                <w:szCs w:val="22"/>
                <w:lang w:eastAsia="zh-CN"/>
              </w:rPr>
              <w:t>For those seem controversial, we feel they depend on the deployment scenarios. Prefer to take them as start point, and further discuss when scenario becomes more clear.</w:t>
            </w:r>
          </w:p>
        </w:tc>
        <w:tc>
          <w:tcPr>
            <w:tcW w:w="4252" w:type="dxa"/>
          </w:tcPr>
          <w:p w14:paraId="507AB58E" w14:textId="77777777" w:rsidR="0089125C" w:rsidRDefault="0089125C" w:rsidP="0089125C">
            <w:pPr>
              <w:spacing w:after="0"/>
              <w:rPr>
                <w:rFonts w:eastAsiaTheme="minorEastAsia"/>
                <w:sz w:val="22"/>
                <w:szCs w:val="22"/>
                <w:lang w:eastAsia="zh-CN"/>
              </w:rPr>
            </w:pPr>
            <w:r>
              <w:rPr>
                <w:rFonts w:eastAsiaTheme="minorEastAsia"/>
                <w:sz w:val="22"/>
                <w:szCs w:val="22"/>
                <w:lang w:eastAsia="zh-CN"/>
              </w:rPr>
              <w:t xml:space="preserve">They look in general ok to us. </w:t>
            </w:r>
          </w:p>
          <w:p w14:paraId="0E93DEFB" w14:textId="77777777" w:rsidR="0089125C" w:rsidRDefault="0089125C" w:rsidP="0089125C">
            <w:pPr>
              <w:spacing w:after="0"/>
              <w:rPr>
                <w:rFonts w:eastAsiaTheme="minorEastAsia"/>
                <w:sz w:val="22"/>
                <w:szCs w:val="22"/>
                <w:lang w:eastAsia="zh-CN"/>
              </w:rPr>
            </w:pPr>
          </w:p>
          <w:p w14:paraId="6F25976C" w14:textId="59DE0738" w:rsidR="0089125C" w:rsidRDefault="0089125C" w:rsidP="0089125C">
            <w:pPr>
              <w:spacing w:after="0"/>
              <w:rPr>
                <w:rFonts w:eastAsiaTheme="minorEastAsia"/>
                <w:sz w:val="22"/>
                <w:szCs w:val="22"/>
                <w:lang w:eastAsia="zh-CN"/>
              </w:rPr>
            </w:pPr>
            <w:r>
              <w:rPr>
                <w:rFonts w:eastAsiaTheme="minorEastAsia"/>
                <w:sz w:val="22"/>
                <w:szCs w:val="22"/>
                <w:lang w:eastAsia="zh-CN"/>
              </w:rPr>
              <w:t>For those seem controversial, we feel they depend on the deployment scenarios. Prefer to take them as start point, and further discuss when scenario becomes more clear.</w:t>
            </w:r>
          </w:p>
        </w:tc>
      </w:tr>
      <w:tr w:rsidR="00FC03EA" w:rsidRPr="00BE5462" w14:paraId="15A3E9D6" w14:textId="77777777" w:rsidTr="00000D94">
        <w:tc>
          <w:tcPr>
            <w:tcW w:w="1671" w:type="dxa"/>
          </w:tcPr>
          <w:p w14:paraId="2FFC8EAA" w14:textId="3ED1065E" w:rsidR="00FC03EA" w:rsidRDefault="00FC03EA" w:rsidP="00FC03EA">
            <w:pPr>
              <w:spacing w:after="0"/>
              <w:rPr>
                <w:rFonts w:eastAsiaTheme="minorEastAsia"/>
                <w:sz w:val="22"/>
                <w:szCs w:val="22"/>
                <w:lang w:eastAsia="zh-CN"/>
              </w:rPr>
            </w:pPr>
            <w:r>
              <w:rPr>
                <w:rFonts w:eastAsiaTheme="minorEastAsia" w:hint="eastAsia"/>
                <w:sz w:val="22"/>
                <w:szCs w:val="22"/>
                <w:lang w:eastAsia="zh-CN"/>
              </w:rPr>
              <w:t>Spreadtrum</w:t>
            </w:r>
          </w:p>
        </w:tc>
        <w:tc>
          <w:tcPr>
            <w:tcW w:w="3711" w:type="dxa"/>
          </w:tcPr>
          <w:p w14:paraId="73EE19CA" w14:textId="77777777" w:rsidR="00FC03EA" w:rsidRDefault="00FC03EA" w:rsidP="00FC03EA">
            <w:pPr>
              <w:spacing w:after="0"/>
              <w:rPr>
                <w:rFonts w:eastAsiaTheme="minorEastAsia"/>
                <w:sz w:val="22"/>
                <w:szCs w:val="22"/>
                <w:lang w:eastAsia="zh-CN"/>
              </w:rPr>
            </w:pPr>
            <w:r>
              <w:rPr>
                <w:rFonts w:eastAsiaTheme="minorEastAsia" w:hint="eastAsia"/>
                <w:sz w:val="22"/>
                <w:szCs w:val="22"/>
                <w:lang w:eastAsia="zh-CN"/>
              </w:rPr>
              <w:t>Comments on bullet 1:</w:t>
            </w:r>
          </w:p>
          <w:p w14:paraId="10604BD4" w14:textId="77777777" w:rsidR="00FC03EA" w:rsidRDefault="00FC03EA" w:rsidP="00FC03EA">
            <w:pPr>
              <w:spacing w:after="0"/>
              <w:rPr>
                <w:rFonts w:eastAsiaTheme="minorEastAsia"/>
                <w:sz w:val="22"/>
                <w:szCs w:val="22"/>
                <w:lang w:eastAsia="zh-CN"/>
              </w:rPr>
            </w:pPr>
            <w:r>
              <w:rPr>
                <w:rFonts w:eastAsiaTheme="minorEastAsia" w:hint="eastAsia"/>
                <w:sz w:val="22"/>
                <w:szCs w:val="22"/>
                <w:lang w:eastAsia="zh-CN"/>
              </w:rPr>
              <w:t xml:space="preserve">Not sure. </w:t>
            </w:r>
            <w:r>
              <w:rPr>
                <w:rFonts w:eastAsiaTheme="minorEastAsia"/>
                <w:sz w:val="22"/>
                <w:szCs w:val="22"/>
                <w:lang w:eastAsia="zh-CN"/>
              </w:rPr>
              <w:t xml:space="preserve">For the current use case in SI, RRC needs to deliver the received AIML model to PHY layer. </w:t>
            </w:r>
            <w:r>
              <w:rPr>
                <w:rFonts w:eastAsiaTheme="minorEastAsia" w:hint="eastAsia"/>
                <w:sz w:val="22"/>
                <w:szCs w:val="22"/>
                <w:lang w:eastAsia="zh-CN"/>
              </w:rPr>
              <w:t>S</w:t>
            </w:r>
            <w:r>
              <w:rPr>
                <w:rFonts w:eastAsiaTheme="minorEastAsia"/>
                <w:sz w:val="22"/>
                <w:szCs w:val="22"/>
                <w:lang w:eastAsia="zh-CN"/>
              </w:rPr>
              <w:t>ome</w:t>
            </w:r>
            <w:r w:rsidRPr="00BE5462">
              <w:rPr>
                <w:rFonts w:eastAsiaTheme="minorEastAsia"/>
                <w:sz w:val="22"/>
                <w:szCs w:val="22"/>
                <w:lang w:eastAsia="zh-CN"/>
              </w:rPr>
              <w:t xml:space="preserve"> inter-operability</w:t>
            </w:r>
            <w:r>
              <w:rPr>
                <w:rFonts w:eastAsiaTheme="minorEastAsia"/>
                <w:sz w:val="22"/>
                <w:szCs w:val="22"/>
                <w:lang w:eastAsia="zh-CN"/>
              </w:rPr>
              <w:t xml:space="preserve"> may still be needed.</w:t>
            </w:r>
          </w:p>
          <w:p w14:paraId="5949B7CA" w14:textId="77777777" w:rsidR="00FC03EA" w:rsidRDefault="00FC03EA" w:rsidP="00FC03EA">
            <w:pPr>
              <w:spacing w:after="0"/>
              <w:rPr>
                <w:rFonts w:eastAsiaTheme="minorEastAsia"/>
                <w:sz w:val="22"/>
                <w:szCs w:val="22"/>
                <w:lang w:eastAsia="zh-CN"/>
              </w:rPr>
            </w:pPr>
          </w:p>
          <w:p w14:paraId="7C1CADED" w14:textId="77777777" w:rsidR="00FC03EA" w:rsidRDefault="00FC03EA" w:rsidP="00FC03EA">
            <w:pPr>
              <w:spacing w:after="0"/>
              <w:rPr>
                <w:rFonts w:eastAsiaTheme="minorEastAsia"/>
                <w:sz w:val="22"/>
                <w:szCs w:val="22"/>
                <w:lang w:eastAsia="zh-CN"/>
              </w:rPr>
            </w:pPr>
            <w:r>
              <w:rPr>
                <w:rFonts w:eastAsiaTheme="minorEastAsia" w:hint="eastAsia"/>
                <w:sz w:val="22"/>
                <w:szCs w:val="22"/>
                <w:lang w:eastAsia="zh-CN"/>
              </w:rPr>
              <w:t>Comments on bullet 3</w:t>
            </w:r>
            <w:r>
              <w:rPr>
                <w:rFonts w:eastAsiaTheme="minorEastAsia"/>
                <w:sz w:val="22"/>
                <w:szCs w:val="22"/>
                <w:lang w:eastAsia="zh-CN"/>
              </w:rPr>
              <w:t>:</w:t>
            </w:r>
          </w:p>
          <w:p w14:paraId="06F9EBC6" w14:textId="65F20B1B" w:rsidR="00FC03EA" w:rsidRPr="007509F5" w:rsidRDefault="00FC03EA" w:rsidP="00FC03EA">
            <w:pPr>
              <w:spacing w:after="0"/>
              <w:rPr>
                <w:rFonts w:eastAsiaTheme="minorEastAsia"/>
                <w:sz w:val="22"/>
                <w:szCs w:val="22"/>
                <w:lang w:eastAsia="zh-CN"/>
              </w:rPr>
            </w:pPr>
            <w:r>
              <w:rPr>
                <w:rFonts w:eastAsiaTheme="minorEastAsia"/>
                <w:sz w:val="22"/>
                <w:szCs w:val="22"/>
                <w:lang w:eastAsia="zh-CN"/>
              </w:rPr>
              <w:t xml:space="preserve">In case it is time-sensitive model transfer/delivery and with small model size. </w:t>
            </w:r>
          </w:p>
        </w:tc>
        <w:tc>
          <w:tcPr>
            <w:tcW w:w="4252" w:type="dxa"/>
          </w:tcPr>
          <w:p w14:paraId="3CD6C081" w14:textId="63780E42" w:rsidR="00FC03EA" w:rsidRDefault="00FC03EA" w:rsidP="00FC03EA">
            <w:pPr>
              <w:spacing w:after="0"/>
              <w:rPr>
                <w:rFonts w:eastAsiaTheme="minorEastAsia"/>
                <w:sz w:val="22"/>
                <w:szCs w:val="22"/>
                <w:lang w:eastAsia="zh-CN"/>
              </w:rPr>
            </w:pPr>
            <w:r>
              <w:rPr>
                <w:rFonts w:eastAsiaTheme="minorEastAsia" w:hint="eastAsia"/>
                <w:sz w:val="22"/>
                <w:szCs w:val="22"/>
                <w:lang w:eastAsia="zh-CN"/>
              </w:rPr>
              <w:t>Yes to all</w:t>
            </w:r>
          </w:p>
        </w:tc>
      </w:tr>
      <w:tr w:rsidR="005F3366" w:rsidRPr="00BE5462" w14:paraId="575C27A1" w14:textId="77777777" w:rsidTr="00000D94">
        <w:tc>
          <w:tcPr>
            <w:tcW w:w="1671" w:type="dxa"/>
          </w:tcPr>
          <w:p w14:paraId="5FFA28AF" w14:textId="14229F96" w:rsidR="005F3366" w:rsidRDefault="005F3366" w:rsidP="005F3366">
            <w:pPr>
              <w:spacing w:after="0"/>
              <w:rPr>
                <w:rFonts w:eastAsiaTheme="minorEastAsia"/>
                <w:sz w:val="22"/>
                <w:szCs w:val="22"/>
                <w:lang w:eastAsia="zh-CN"/>
              </w:rPr>
            </w:pPr>
            <w:r>
              <w:rPr>
                <w:rFonts w:eastAsiaTheme="minorEastAsia" w:hint="eastAsia"/>
                <w:sz w:val="22"/>
                <w:szCs w:val="22"/>
                <w:lang w:eastAsia="zh-CN"/>
              </w:rPr>
              <w:t>Z</w:t>
            </w:r>
            <w:r>
              <w:rPr>
                <w:rFonts w:eastAsiaTheme="minorEastAsia"/>
                <w:sz w:val="22"/>
                <w:szCs w:val="22"/>
                <w:lang w:eastAsia="zh-CN"/>
              </w:rPr>
              <w:t>TE</w:t>
            </w:r>
          </w:p>
        </w:tc>
        <w:tc>
          <w:tcPr>
            <w:tcW w:w="3711" w:type="dxa"/>
          </w:tcPr>
          <w:p w14:paraId="0F510C05" w14:textId="77777777" w:rsidR="005F3366" w:rsidRPr="00913D9A" w:rsidRDefault="005F3366" w:rsidP="005F3366">
            <w:pPr>
              <w:pStyle w:val="af7"/>
              <w:numPr>
                <w:ilvl w:val="0"/>
                <w:numId w:val="28"/>
              </w:numPr>
              <w:spacing w:after="0"/>
              <w:ind w:firstLineChars="0"/>
              <w:rPr>
                <w:rFonts w:eastAsiaTheme="minorEastAsia"/>
                <w:sz w:val="22"/>
                <w:szCs w:val="22"/>
                <w:lang w:eastAsia="zh-CN"/>
              </w:rPr>
            </w:pPr>
            <w:r w:rsidRPr="00913D9A">
              <w:rPr>
                <w:rFonts w:eastAsiaTheme="minorEastAsia"/>
                <w:sz w:val="22"/>
                <w:szCs w:val="22"/>
                <w:lang w:eastAsia="zh-CN"/>
              </w:rPr>
              <w:t>Regarding the item 3:</w:t>
            </w:r>
          </w:p>
          <w:p w14:paraId="3346DD14" w14:textId="77777777" w:rsidR="005F3366" w:rsidRPr="00913D9A" w:rsidRDefault="005F3366" w:rsidP="005F3366">
            <w:pPr>
              <w:pStyle w:val="af7"/>
              <w:numPr>
                <w:ilvl w:val="1"/>
                <w:numId w:val="28"/>
              </w:numPr>
              <w:spacing w:after="0"/>
              <w:ind w:firstLineChars="0"/>
              <w:rPr>
                <w:rFonts w:eastAsiaTheme="minorEastAsia"/>
                <w:sz w:val="22"/>
                <w:szCs w:val="22"/>
                <w:lang w:eastAsia="zh-CN"/>
              </w:rPr>
            </w:pPr>
            <w:r w:rsidRPr="00913D9A">
              <w:rPr>
                <w:rFonts w:eastAsiaTheme="minorEastAsia"/>
                <w:sz w:val="22"/>
                <w:szCs w:val="22"/>
                <w:lang w:eastAsia="zh-CN"/>
              </w:rPr>
              <w:t>“</w:t>
            </w:r>
            <w:r w:rsidRPr="00913D9A">
              <w:rPr>
                <w:rFonts w:eastAsiaTheme="minorEastAsia" w:hint="eastAsia"/>
                <w:sz w:val="22"/>
                <w:szCs w:val="22"/>
                <w:lang w:eastAsia="zh-CN"/>
              </w:rPr>
              <w:t>C</w:t>
            </w:r>
            <w:r w:rsidRPr="00913D9A">
              <w:rPr>
                <w:rFonts w:eastAsiaTheme="minorEastAsia"/>
                <w:sz w:val="22"/>
                <w:szCs w:val="22"/>
                <w:lang w:eastAsia="zh-CN"/>
              </w:rPr>
              <w:t>an be higher priority compared with model transfer/delivery via UP/DRB” It shall be removed from the PROs, the priority of the Radio bearer is mainly relying on the LCH priority, the DRB can be configured with a higher priority than an SRB.</w:t>
            </w:r>
          </w:p>
          <w:p w14:paraId="409C2A1F" w14:textId="77777777" w:rsidR="005F3366" w:rsidRPr="00913D9A" w:rsidRDefault="005F3366" w:rsidP="005F3366">
            <w:pPr>
              <w:pStyle w:val="af7"/>
              <w:numPr>
                <w:ilvl w:val="0"/>
                <w:numId w:val="28"/>
              </w:numPr>
              <w:spacing w:after="0"/>
              <w:ind w:firstLineChars="0"/>
              <w:rPr>
                <w:rFonts w:eastAsiaTheme="minorEastAsia"/>
                <w:sz w:val="22"/>
                <w:szCs w:val="22"/>
                <w:lang w:eastAsia="zh-CN"/>
              </w:rPr>
            </w:pPr>
            <w:r w:rsidRPr="00913D9A">
              <w:rPr>
                <w:rFonts w:eastAsiaTheme="minorEastAsia" w:hint="eastAsia"/>
                <w:sz w:val="22"/>
                <w:szCs w:val="22"/>
                <w:lang w:eastAsia="zh-CN"/>
              </w:rPr>
              <w:t>R</w:t>
            </w:r>
            <w:r w:rsidRPr="00913D9A">
              <w:rPr>
                <w:rFonts w:eastAsiaTheme="minorEastAsia"/>
                <w:sz w:val="22"/>
                <w:szCs w:val="22"/>
                <w:lang w:eastAsia="zh-CN"/>
              </w:rPr>
              <w:t>egarding the item 6:</w:t>
            </w:r>
          </w:p>
          <w:p w14:paraId="4208C9A5" w14:textId="77777777" w:rsidR="005F3366" w:rsidRPr="00913D9A" w:rsidRDefault="005F3366" w:rsidP="005F3366">
            <w:pPr>
              <w:pStyle w:val="af7"/>
              <w:numPr>
                <w:ilvl w:val="1"/>
                <w:numId w:val="28"/>
              </w:numPr>
              <w:spacing w:after="0"/>
              <w:ind w:firstLineChars="0"/>
              <w:rPr>
                <w:rFonts w:eastAsiaTheme="minorEastAsia"/>
                <w:sz w:val="22"/>
                <w:szCs w:val="22"/>
                <w:lang w:eastAsia="zh-CN"/>
              </w:rPr>
            </w:pPr>
            <w:r w:rsidRPr="00913D9A">
              <w:rPr>
                <w:rFonts w:eastAsiaTheme="minorEastAsia"/>
                <w:sz w:val="22"/>
                <w:szCs w:val="22"/>
                <w:lang w:eastAsia="zh-CN"/>
              </w:rPr>
              <w:t xml:space="preserve">Is the delta signalling the same thing with the item 4, if it is , this redundant with item </w:t>
            </w:r>
            <w:proofErr w:type="gramStart"/>
            <w:r w:rsidRPr="00913D9A">
              <w:rPr>
                <w:rFonts w:eastAsiaTheme="minorEastAsia"/>
                <w:sz w:val="22"/>
                <w:szCs w:val="22"/>
                <w:lang w:eastAsia="zh-CN"/>
              </w:rPr>
              <w:t>4.</w:t>
            </w:r>
            <w:proofErr w:type="gramEnd"/>
            <w:r w:rsidRPr="00913D9A">
              <w:rPr>
                <w:rFonts w:eastAsiaTheme="minorEastAsia"/>
                <w:sz w:val="22"/>
                <w:szCs w:val="22"/>
                <w:lang w:eastAsia="zh-CN"/>
              </w:rPr>
              <w:t xml:space="preserve"> </w:t>
            </w:r>
            <w:r w:rsidRPr="00913D9A">
              <w:rPr>
                <w:rFonts w:eastAsiaTheme="minorEastAsia" w:hint="eastAsia"/>
                <w:sz w:val="22"/>
                <w:szCs w:val="22"/>
                <w:lang w:eastAsia="zh-CN"/>
              </w:rPr>
              <w:t>A</w:t>
            </w:r>
            <w:r w:rsidRPr="00913D9A">
              <w:rPr>
                <w:rFonts w:eastAsiaTheme="minorEastAsia"/>
                <w:sz w:val="22"/>
                <w:szCs w:val="22"/>
                <w:lang w:eastAsia="zh-CN"/>
              </w:rPr>
              <w:t>nd, we do not think the segmentation mentioned in item 6 is a PRO compare to any UP solution since UP data can be segmented, so item 6 can be removed.</w:t>
            </w:r>
          </w:p>
          <w:p w14:paraId="662C855F" w14:textId="77777777" w:rsidR="005F3366" w:rsidRDefault="005F3366" w:rsidP="005F3366">
            <w:pPr>
              <w:pStyle w:val="af7"/>
              <w:numPr>
                <w:ilvl w:val="0"/>
                <w:numId w:val="28"/>
              </w:numPr>
              <w:spacing w:after="0"/>
              <w:ind w:firstLineChars="0"/>
              <w:rPr>
                <w:rFonts w:eastAsiaTheme="minorEastAsia"/>
                <w:sz w:val="22"/>
                <w:szCs w:val="22"/>
                <w:lang w:eastAsia="zh-CN"/>
              </w:rPr>
            </w:pPr>
            <w:r w:rsidRPr="00913D9A">
              <w:rPr>
                <w:rFonts w:eastAsiaTheme="minorEastAsia" w:hint="eastAsia"/>
                <w:sz w:val="22"/>
                <w:szCs w:val="22"/>
                <w:lang w:eastAsia="zh-CN"/>
              </w:rPr>
              <w:t>R</w:t>
            </w:r>
            <w:r w:rsidRPr="00913D9A">
              <w:rPr>
                <w:rFonts w:eastAsiaTheme="minorEastAsia"/>
                <w:sz w:val="22"/>
                <w:szCs w:val="22"/>
                <w:lang w:eastAsia="zh-CN"/>
              </w:rPr>
              <w:t>egarding the item 7</w:t>
            </w:r>
            <w:r>
              <w:rPr>
                <w:rFonts w:eastAsiaTheme="minorEastAsia"/>
                <w:sz w:val="22"/>
                <w:szCs w:val="22"/>
                <w:lang w:eastAsia="zh-CN"/>
              </w:rPr>
              <w:t>:</w:t>
            </w:r>
          </w:p>
          <w:p w14:paraId="550583D3" w14:textId="77777777" w:rsidR="005F3366" w:rsidRDefault="005F3366" w:rsidP="005F3366">
            <w:pPr>
              <w:pStyle w:val="af7"/>
              <w:numPr>
                <w:ilvl w:val="1"/>
                <w:numId w:val="28"/>
              </w:numPr>
              <w:spacing w:after="0"/>
              <w:ind w:firstLineChars="0"/>
              <w:rPr>
                <w:rFonts w:eastAsiaTheme="minorEastAsia"/>
                <w:sz w:val="22"/>
                <w:szCs w:val="22"/>
                <w:lang w:eastAsia="zh-CN"/>
              </w:rPr>
            </w:pPr>
            <w:r>
              <w:rPr>
                <w:rFonts w:eastAsiaTheme="minorEastAsia" w:hint="eastAsia"/>
                <w:sz w:val="22"/>
                <w:szCs w:val="22"/>
                <w:lang w:eastAsia="zh-CN"/>
              </w:rPr>
              <w:t>W</w:t>
            </w:r>
            <w:r>
              <w:rPr>
                <w:rFonts w:eastAsiaTheme="minorEastAsia"/>
                <w:sz w:val="22"/>
                <w:szCs w:val="22"/>
                <w:lang w:eastAsia="zh-CN"/>
              </w:rPr>
              <w:t>e are a little bit confusing about the wording ‘robust’? Does it mean reliability? If it is, both DRB and SRB can support PDCP duplication (DL).</w:t>
            </w:r>
          </w:p>
          <w:p w14:paraId="4F9F0839" w14:textId="77777777" w:rsidR="005F3366" w:rsidRPr="00913D9A" w:rsidRDefault="005F3366" w:rsidP="005F3366">
            <w:pPr>
              <w:pStyle w:val="af7"/>
              <w:numPr>
                <w:ilvl w:val="1"/>
                <w:numId w:val="28"/>
              </w:numPr>
              <w:spacing w:after="0"/>
              <w:ind w:firstLineChars="0"/>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t is also not clear why we need an assumption of gNB is not aware of the model transfer.</w:t>
            </w:r>
          </w:p>
          <w:p w14:paraId="230B52FE" w14:textId="77777777" w:rsidR="005F3366" w:rsidRDefault="005F3366" w:rsidP="005F3366">
            <w:pPr>
              <w:spacing w:after="0"/>
              <w:rPr>
                <w:rFonts w:eastAsiaTheme="minorEastAsia"/>
                <w:sz w:val="22"/>
                <w:szCs w:val="22"/>
                <w:lang w:eastAsia="zh-CN"/>
              </w:rPr>
            </w:pPr>
          </w:p>
          <w:p w14:paraId="047B9D6A" w14:textId="77777777" w:rsidR="005F3366" w:rsidRDefault="005F3366" w:rsidP="005F3366">
            <w:pPr>
              <w:spacing w:after="0"/>
              <w:rPr>
                <w:rFonts w:eastAsiaTheme="minorEastAsia"/>
                <w:sz w:val="22"/>
                <w:szCs w:val="22"/>
                <w:lang w:eastAsia="zh-CN"/>
              </w:rPr>
            </w:pPr>
            <w:r>
              <w:rPr>
                <w:rFonts w:eastAsiaTheme="minorEastAsia" w:hint="eastAsia"/>
                <w:sz w:val="22"/>
                <w:szCs w:val="22"/>
                <w:lang w:eastAsia="zh-CN"/>
              </w:rPr>
              <w:t>Y</w:t>
            </w:r>
            <w:r>
              <w:rPr>
                <w:rFonts w:eastAsiaTheme="minorEastAsia"/>
                <w:sz w:val="22"/>
                <w:szCs w:val="22"/>
                <w:lang w:eastAsia="zh-CN"/>
              </w:rPr>
              <w:t xml:space="preserve">es to others </w:t>
            </w:r>
          </w:p>
          <w:p w14:paraId="1AF7B677" w14:textId="77777777" w:rsidR="005F3366" w:rsidRDefault="005F3366" w:rsidP="005F3366">
            <w:pPr>
              <w:spacing w:after="0"/>
              <w:rPr>
                <w:rFonts w:eastAsiaTheme="minorEastAsia"/>
                <w:sz w:val="22"/>
                <w:szCs w:val="22"/>
                <w:lang w:eastAsia="zh-CN"/>
              </w:rPr>
            </w:pPr>
          </w:p>
        </w:tc>
        <w:tc>
          <w:tcPr>
            <w:tcW w:w="4252" w:type="dxa"/>
          </w:tcPr>
          <w:p w14:paraId="15529565" w14:textId="77777777" w:rsidR="005F3366" w:rsidRDefault="005F3366" w:rsidP="005F3366">
            <w:pPr>
              <w:pStyle w:val="af7"/>
              <w:numPr>
                <w:ilvl w:val="0"/>
                <w:numId w:val="29"/>
              </w:numPr>
              <w:spacing w:after="0"/>
              <w:ind w:firstLineChars="0"/>
              <w:rPr>
                <w:rFonts w:eastAsiaTheme="minorEastAsia"/>
                <w:sz w:val="22"/>
                <w:szCs w:val="22"/>
                <w:lang w:eastAsia="zh-CN"/>
              </w:rPr>
            </w:pPr>
            <w:r>
              <w:rPr>
                <w:rFonts w:eastAsiaTheme="minorEastAsia" w:hint="eastAsia"/>
                <w:sz w:val="22"/>
                <w:szCs w:val="22"/>
                <w:lang w:eastAsia="zh-CN"/>
              </w:rPr>
              <w:t>R</w:t>
            </w:r>
            <w:r>
              <w:rPr>
                <w:rFonts w:eastAsiaTheme="minorEastAsia"/>
                <w:sz w:val="22"/>
                <w:szCs w:val="22"/>
                <w:lang w:eastAsia="zh-CN"/>
              </w:rPr>
              <w:t>egarding the item5:</w:t>
            </w:r>
          </w:p>
          <w:p w14:paraId="1C3A0BC6" w14:textId="77777777" w:rsidR="005F3366" w:rsidRDefault="005F3366" w:rsidP="005F3366">
            <w:pPr>
              <w:pStyle w:val="af7"/>
              <w:numPr>
                <w:ilvl w:val="1"/>
                <w:numId w:val="29"/>
              </w:numPr>
              <w:spacing w:after="0"/>
              <w:ind w:firstLineChars="0"/>
              <w:rPr>
                <w:rFonts w:eastAsiaTheme="minorEastAsia"/>
                <w:sz w:val="22"/>
                <w:szCs w:val="22"/>
                <w:lang w:eastAsia="zh-CN"/>
              </w:rPr>
            </w:pPr>
            <w:r>
              <w:rPr>
                <w:rFonts w:eastAsiaTheme="minorEastAsia" w:hint="eastAsia"/>
                <w:sz w:val="22"/>
                <w:szCs w:val="22"/>
                <w:lang w:eastAsia="zh-CN"/>
              </w:rPr>
              <w:t>A</w:t>
            </w:r>
            <w:r>
              <w:rPr>
                <w:rFonts w:eastAsiaTheme="minorEastAsia"/>
                <w:sz w:val="22"/>
                <w:szCs w:val="22"/>
                <w:lang w:eastAsia="zh-CN"/>
              </w:rPr>
              <w:t>I model transfer always need the terminated point to store the AI model, it is not clear the reason why it is considered as a CONs…..</w:t>
            </w:r>
          </w:p>
          <w:p w14:paraId="79E27ABA" w14:textId="77777777" w:rsidR="005F3366" w:rsidRDefault="005F3366" w:rsidP="005F3366">
            <w:pPr>
              <w:spacing w:after="0"/>
              <w:rPr>
                <w:rFonts w:eastAsiaTheme="minorEastAsia"/>
                <w:sz w:val="22"/>
                <w:szCs w:val="22"/>
                <w:lang w:eastAsia="zh-CN"/>
              </w:rPr>
            </w:pPr>
          </w:p>
          <w:p w14:paraId="2C1FB47F" w14:textId="008B1C92" w:rsidR="005F3366" w:rsidRDefault="005F3366" w:rsidP="005F3366">
            <w:pPr>
              <w:spacing w:after="0"/>
              <w:rPr>
                <w:rFonts w:eastAsiaTheme="minorEastAsia"/>
                <w:sz w:val="22"/>
                <w:szCs w:val="22"/>
                <w:lang w:eastAsia="zh-CN"/>
              </w:rPr>
            </w:pPr>
            <w:r>
              <w:rPr>
                <w:rFonts w:eastAsiaTheme="minorEastAsia" w:hint="eastAsia"/>
                <w:sz w:val="22"/>
                <w:szCs w:val="22"/>
                <w:lang w:eastAsia="zh-CN"/>
              </w:rPr>
              <w:t>Y</w:t>
            </w:r>
            <w:r>
              <w:rPr>
                <w:rFonts w:eastAsiaTheme="minorEastAsia"/>
                <w:sz w:val="22"/>
                <w:szCs w:val="22"/>
                <w:lang w:eastAsia="zh-CN"/>
              </w:rPr>
              <w:t>es to others.</w:t>
            </w:r>
          </w:p>
        </w:tc>
      </w:tr>
      <w:tr w:rsidR="004C2A62" w:rsidRPr="00BE5462" w14:paraId="3D45A097" w14:textId="77777777" w:rsidTr="00000D94">
        <w:tc>
          <w:tcPr>
            <w:tcW w:w="1671" w:type="dxa"/>
          </w:tcPr>
          <w:p w14:paraId="6B91569A" w14:textId="154F952B" w:rsidR="004C2A62" w:rsidRDefault="004C2A62" w:rsidP="005F3366">
            <w:pPr>
              <w:spacing w:after="0"/>
              <w:rPr>
                <w:rFonts w:eastAsiaTheme="minorEastAsia"/>
                <w:sz w:val="22"/>
                <w:szCs w:val="22"/>
                <w:lang w:eastAsia="zh-CN"/>
              </w:rPr>
            </w:pPr>
            <w:r>
              <w:rPr>
                <w:rFonts w:eastAsiaTheme="minorEastAsia"/>
                <w:sz w:val="22"/>
                <w:szCs w:val="22"/>
                <w:lang w:eastAsia="zh-CN"/>
              </w:rPr>
              <w:lastRenderedPageBreak/>
              <w:t>Ericsson</w:t>
            </w:r>
          </w:p>
        </w:tc>
        <w:tc>
          <w:tcPr>
            <w:tcW w:w="3711" w:type="dxa"/>
          </w:tcPr>
          <w:p w14:paraId="1A3AF4D3" w14:textId="77777777" w:rsidR="004C2A62" w:rsidRDefault="004C2A62" w:rsidP="004C2A62">
            <w:pPr>
              <w:spacing w:after="0"/>
              <w:rPr>
                <w:rFonts w:eastAsiaTheme="minorEastAsia"/>
                <w:sz w:val="22"/>
                <w:szCs w:val="22"/>
                <w:lang w:eastAsia="zh-CN"/>
              </w:rPr>
            </w:pPr>
            <w:r>
              <w:rPr>
                <w:rFonts w:eastAsiaTheme="minorEastAsia"/>
                <w:sz w:val="22"/>
                <w:szCs w:val="22"/>
                <w:lang w:eastAsia="zh-CN"/>
              </w:rPr>
              <w:t>No:</w:t>
            </w:r>
          </w:p>
          <w:p w14:paraId="7D2DEFBC" w14:textId="392AA067" w:rsidR="004C2A62" w:rsidRDefault="004C2A62" w:rsidP="004C2A62">
            <w:pPr>
              <w:pStyle w:val="af7"/>
              <w:numPr>
                <w:ilvl w:val="0"/>
                <w:numId w:val="5"/>
              </w:numPr>
              <w:spacing w:after="0"/>
              <w:ind w:firstLineChars="0"/>
              <w:rPr>
                <w:rFonts w:eastAsiaTheme="minorEastAsia"/>
                <w:sz w:val="22"/>
                <w:szCs w:val="22"/>
                <w:lang w:eastAsia="zh-CN"/>
              </w:rPr>
            </w:pPr>
            <w:r>
              <w:rPr>
                <w:rFonts w:eastAsiaTheme="minorEastAsia"/>
                <w:sz w:val="22"/>
                <w:szCs w:val="22"/>
                <w:lang w:eastAsia="zh-CN"/>
              </w:rPr>
              <w:t xml:space="preserve">2. </w:t>
            </w:r>
            <w:r w:rsidRPr="004C2A62">
              <w:rPr>
                <w:rFonts w:eastAsiaTheme="minorEastAsia"/>
                <w:sz w:val="22"/>
                <w:szCs w:val="22"/>
                <w:lang w:eastAsia="zh-CN"/>
              </w:rPr>
              <w:t xml:space="preserve">Not clear to us the “other solutions” so prefer not to capture it. </w:t>
            </w:r>
          </w:p>
          <w:p w14:paraId="33586A88" w14:textId="2F53F158" w:rsidR="004C2A62" w:rsidRDefault="004C2A62" w:rsidP="004C2A62">
            <w:pPr>
              <w:pStyle w:val="af7"/>
              <w:numPr>
                <w:ilvl w:val="0"/>
                <w:numId w:val="5"/>
              </w:numPr>
              <w:spacing w:after="0"/>
              <w:ind w:firstLineChars="0"/>
              <w:rPr>
                <w:rFonts w:eastAsiaTheme="minorEastAsia"/>
                <w:sz w:val="22"/>
                <w:szCs w:val="22"/>
                <w:lang w:eastAsia="zh-CN"/>
              </w:rPr>
            </w:pPr>
            <w:r>
              <w:rPr>
                <w:rFonts w:eastAsiaTheme="minorEastAsia"/>
                <w:sz w:val="22"/>
                <w:szCs w:val="22"/>
                <w:lang w:eastAsia="zh-CN"/>
              </w:rPr>
              <w:t>6. Well there would be a need to discuss on segmentation for this purpose.</w:t>
            </w:r>
          </w:p>
          <w:p w14:paraId="425E9443" w14:textId="76616D35" w:rsidR="004C2A62" w:rsidRDefault="004C2A62" w:rsidP="004C2A62">
            <w:pPr>
              <w:spacing w:after="0"/>
              <w:rPr>
                <w:rFonts w:eastAsiaTheme="minorEastAsia"/>
                <w:sz w:val="22"/>
                <w:szCs w:val="22"/>
                <w:lang w:eastAsia="zh-CN"/>
              </w:rPr>
            </w:pPr>
          </w:p>
          <w:p w14:paraId="12A77601" w14:textId="1CCE6566" w:rsidR="004C2A62" w:rsidRPr="004C2A62" w:rsidRDefault="004C2A62" w:rsidP="004C2A62">
            <w:pPr>
              <w:spacing w:after="0"/>
              <w:rPr>
                <w:rFonts w:eastAsiaTheme="minorEastAsia"/>
                <w:sz w:val="22"/>
                <w:szCs w:val="22"/>
                <w:lang w:eastAsia="zh-CN"/>
              </w:rPr>
            </w:pPr>
            <w:r>
              <w:rPr>
                <w:rFonts w:eastAsiaTheme="minorEastAsia"/>
                <w:sz w:val="22"/>
                <w:szCs w:val="22"/>
                <w:lang w:eastAsia="zh-CN"/>
              </w:rPr>
              <w:t xml:space="preserve">OK to take the others as baseline. We should always be able to come back to the table and update/modify it. </w:t>
            </w:r>
          </w:p>
          <w:p w14:paraId="208E43F0" w14:textId="1792999F" w:rsidR="004C2A62" w:rsidRDefault="004C2A62" w:rsidP="004C2A62">
            <w:pPr>
              <w:spacing w:after="0"/>
              <w:rPr>
                <w:rFonts w:eastAsiaTheme="minorEastAsia"/>
                <w:sz w:val="22"/>
                <w:szCs w:val="22"/>
                <w:lang w:eastAsia="zh-CN"/>
              </w:rPr>
            </w:pPr>
          </w:p>
          <w:p w14:paraId="41B43F0B" w14:textId="2111A4F5" w:rsidR="004C2A62" w:rsidRPr="004C2A62" w:rsidRDefault="004C2A62" w:rsidP="004C2A62">
            <w:pPr>
              <w:spacing w:after="0"/>
              <w:rPr>
                <w:rFonts w:eastAsiaTheme="minorEastAsia"/>
                <w:sz w:val="22"/>
                <w:szCs w:val="22"/>
                <w:lang w:eastAsia="zh-CN"/>
              </w:rPr>
            </w:pPr>
          </w:p>
        </w:tc>
        <w:tc>
          <w:tcPr>
            <w:tcW w:w="4252" w:type="dxa"/>
          </w:tcPr>
          <w:p w14:paraId="625CF197" w14:textId="77777777" w:rsidR="004C2A62" w:rsidRDefault="004C2A62" w:rsidP="004C2A62">
            <w:pPr>
              <w:spacing w:after="0"/>
              <w:rPr>
                <w:rFonts w:eastAsiaTheme="minorEastAsia"/>
                <w:sz w:val="22"/>
                <w:szCs w:val="22"/>
                <w:lang w:eastAsia="zh-CN"/>
              </w:rPr>
            </w:pPr>
            <w:r>
              <w:rPr>
                <w:rFonts w:eastAsiaTheme="minorEastAsia"/>
                <w:sz w:val="22"/>
                <w:szCs w:val="22"/>
                <w:lang w:eastAsia="zh-CN"/>
              </w:rPr>
              <w:t>No:</w:t>
            </w:r>
          </w:p>
          <w:p w14:paraId="0C0F5CE8" w14:textId="77777777" w:rsidR="004C2A62" w:rsidRDefault="004C2A62" w:rsidP="004C2A62">
            <w:pPr>
              <w:spacing w:after="0"/>
              <w:rPr>
                <w:rFonts w:eastAsiaTheme="minorEastAsia"/>
                <w:sz w:val="22"/>
                <w:szCs w:val="22"/>
                <w:lang w:eastAsia="zh-CN"/>
              </w:rPr>
            </w:pPr>
          </w:p>
          <w:p w14:paraId="3AE34E75" w14:textId="7C8F2BBB" w:rsidR="004C2A62" w:rsidRPr="004C2A62" w:rsidRDefault="004C2A62" w:rsidP="004C2A62">
            <w:pPr>
              <w:spacing w:after="0"/>
              <w:rPr>
                <w:rFonts w:eastAsiaTheme="minorEastAsia"/>
                <w:sz w:val="22"/>
                <w:szCs w:val="22"/>
                <w:lang w:eastAsia="zh-CN"/>
              </w:rPr>
            </w:pPr>
            <w:r>
              <w:rPr>
                <w:rFonts w:eastAsiaTheme="minorEastAsia"/>
                <w:sz w:val="22"/>
                <w:szCs w:val="22"/>
                <w:lang w:eastAsia="zh-CN"/>
              </w:rPr>
              <w:t xml:space="preserve">5. We don’t see a need to assume this. </w:t>
            </w:r>
            <w:r>
              <w:rPr>
                <w:rFonts w:eastAsiaTheme="minorEastAsia"/>
                <w:sz w:val="22"/>
                <w:szCs w:val="22"/>
                <w:lang w:eastAsia="zh-CN"/>
              </w:rPr>
              <w:br/>
            </w:r>
            <w:r>
              <w:rPr>
                <w:rFonts w:eastAsiaTheme="minorEastAsia"/>
                <w:sz w:val="22"/>
                <w:szCs w:val="22"/>
                <w:lang w:eastAsia="zh-CN"/>
              </w:rPr>
              <w:br/>
              <w:t xml:space="preserve">OK to take the others as baseline. We should always be able to come back to the table and update/modify it. </w:t>
            </w:r>
          </w:p>
        </w:tc>
      </w:tr>
      <w:tr w:rsidR="00677428" w:rsidRPr="00BE5462" w14:paraId="67A1C4C4" w14:textId="77777777" w:rsidTr="00000D94">
        <w:tc>
          <w:tcPr>
            <w:tcW w:w="1671" w:type="dxa"/>
          </w:tcPr>
          <w:p w14:paraId="5AB23BD1" w14:textId="5BBEA07E" w:rsidR="00677428" w:rsidRDefault="00677428" w:rsidP="005F3366">
            <w:pPr>
              <w:spacing w:after="0"/>
              <w:rPr>
                <w:rFonts w:eastAsiaTheme="minorEastAsia"/>
                <w:sz w:val="22"/>
                <w:szCs w:val="22"/>
                <w:lang w:eastAsia="zh-CN"/>
              </w:rPr>
            </w:pPr>
            <w:r>
              <w:rPr>
                <w:rFonts w:eastAsiaTheme="minorEastAsia"/>
                <w:sz w:val="22"/>
                <w:szCs w:val="22"/>
                <w:lang w:eastAsia="zh-CN"/>
              </w:rPr>
              <w:t>CATT</w:t>
            </w:r>
          </w:p>
        </w:tc>
        <w:tc>
          <w:tcPr>
            <w:tcW w:w="3711" w:type="dxa"/>
          </w:tcPr>
          <w:p w14:paraId="3B1FF324" w14:textId="77777777" w:rsidR="00677428" w:rsidRDefault="00677428" w:rsidP="00460523">
            <w:pPr>
              <w:spacing w:after="0"/>
              <w:rPr>
                <w:rFonts w:eastAsiaTheme="minorEastAsia"/>
                <w:sz w:val="22"/>
                <w:szCs w:val="22"/>
                <w:lang w:eastAsia="zh-CN"/>
              </w:rPr>
            </w:pPr>
            <w:r>
              <w:rPr>
                <w:rFonts w:eastAsiaTheme="minorEastAsia"/>
                <w:sz w:val="22"/>
                <w:szCs w:val="22"/>
                <w:lang w:eastAsia="zh-CN"/>
              </w:rPr>
              <w:t>Yes to</w:t>
            </w:r>
            <w:r w:rsidRPr="00BE5462">
              <w:rPr>
                <w:rFonts w:eastAsiaTheme="minorEastAsia"/>
                <w:sz w:val="22"/>
                <w:szCs w:val="22"/>
                <w:lang w:eastAsia="zh-CN"/>
              </w:rPr>
              <w:t xml:space="preserve"> bullet 1</w:t>
            </w:r>
            <w:r>
              <w:rPr>
                <w:rFonts w:eastAsiaTheme="minorEastAsia" w:hint="eastAsia"/>
                <w:sz w:val="22"/>
                <w:szCs w:val="22"/>
                <w:lang w:eastAsia="zh-CN"/>
              </w:rPr>
              <w:t>-7</w:t>
            </w:r>
            <w:r w:rsidRPr="00BE5462">
              <w:rPr>
                <w:rFonts w:eastAsiaTheme="minorEastAsia"/>
                <w:sz w:val="22"/>
                <w:szCs w:val="22"/>
                <w:lang w:eastAsia="zh-CN"/>
              </w:rPr>
              <w:t xml:space="preserve">, </w:t>
            </w:r>
            <w:r>
              <w:rPr>
                <w:rFonts w:eastAsiaTheme="minorEastAsia" w:hint="eastAsia"/>
                <w:sz w:val="22"/>
                <w:szCs w:val="22"/>
                <w:lang w:eastAsia="zh-CN"/>
              </w:rPr>
              <w:t>9</w:t>
            </w:r>
            <w:r w:rsidRPr="00BE5462">
              <w:rPr>
                <w:rFonts w:eastAsiaTheme="minorEastAsia"/>
                <w:sz w:val="22"/>
                <w:szCs w:val="22"/>
                <w:lang w:eastAsia="zh-CN"/>
              </w:rPr>
              <w:t xml:space="preserve">, </w:t>
            </w:r>
            <w:r>
              <w:rPr>
                <w:rFonts w:eastAsiaTheme="minorEastAsia" w:hint="eastAsia"/>
                <w:sz w:val="22"/>
                <w:szCs w:val="22"/>
                <w:lang w:eastAsia="zh-CN"/>
              </w:rPr>
              <w:t xml:space="preserve">11. </w:t>
            </w:r>
          </w:p>
          <w:p w14:paraId="53BF7F19" w14:textId="77777777" w:rsidR="00677428" w:rsidRDefault="00677428" w:rsidP="00460523">
            <w:pPr>
              <w:spacing w:after="0"/>
              <w:rPr>
                <w:rFonts w:eastAsiaTheme="minorEastAsia"/>
                <w:sz w:val="22"/>
                <w:szCs w:val="22"/>
                <w:lang w:eastAsia="zh-CN"/>
              </w:rPr>
            </w:pPr>
            <w:r>
              <w:rPr>
                <w:rFonts w:eastAsiaTheme="minorEastAsia" w:hint="eastAsia"/>
                <w:sz w:val="22"/>
                <w:szCs w:val="22"/>
                <w:lang w:eastAsia="zh-CN"/>
              </w:rPr>
              <w:t xml:space="preserve">For </w:t>
            </w:r>
            <w:r w:rsidRPr="00BE5462">
              <w:rPr>
                <w:rFonts w:eastAsiaTheme="minorEastAsia"/>
                <w:sz w:val="22"/>
                <w:szCs w:val="22"/>
                <w:lang w:eastAsia="zh-CN"/>
              </w:rPr>
              <w:t>bullet</w:t>
            </w:r>
            <w:r>
              <w:rPr>
                <w:rFonts w:eastAsiaTheme="minorEastAsia" w:hint="eastAsia"/>
                <w:sz w:val="22"/>
                <w:szCs w:val="22"/>
                <w:lang w:eastAsia="zh-CN"/>
              </w:rPr>
              <w:t xml:space="preserve"> 8, to be compared with solution 1b, there has l</w:t>
            </w:r>
            <w:r w:rsidRPr="00BE5462">
              <w:rPr>
                <w:rFonts w:eastAsiaTheme="minorEastAsia"/>
                <w:sz w:val="22"/>
                <w:szCs w:val="22"/>
                <w:lang w:eastAsia="zh-CN"/>
              </w:rPr>
              <w:t>imited specification impact</w:t>
            </w:r>
            <w:r>
              <w:rPr>
                <w:rFonts w:eastAsiaTheme="minorEastAsia" w:hint="eastAsia"/>
                <w:sz w:val="22"/>
                <w:szCs w:val="22"/>
                <w:lang w:eastAsia="zh-CN"/>
              </w:rPr>
              <w:t xml:space="preserve">, but to be compared with solution 2a/2b, solution 1a has same or larger </w:t>
            </w:r>
            <w:r w:rsidRPr="00BE5462">
              <w:rPr>
                <w:rFonts w:eastAsiaTheme="minorEastAsia"/>
                <w:sz w:val="22"/>
                <w:szCs w:val="22"/>
                <w:lang w:eastAsia="zh-CN"/>
              </w:rPr>
              <w:t>specification impact</w:t>
            </w:r>
            <w:r>
              <w:rPr>
                <w:rFonts w:eastAsiaTheme="minorEastAsia" w:hint="eastAsia"/>
                <w:sz w:val="22"/>
                <w:szCs w:val="22"/>
                <w:lang w:eastAsia="zh-CN"/>
              </w:rPr>
              <w:t>.</w:t>
            </w:r>
          </w:p>
          <w:p w14:paraId="02AD9AC5" w14:textId="747BC5CF" w:rsidR="00677428" w:rsidRDefault="00677428" w:rsidP="004C2A62">
            <w:pPr>
              <w:spacing w:after="0"/>
              <w:rPr>
                <w:rFonts w:eastAsiaTheme="minorEastAsia"/>
                <w:sz w:val="22"/>
                <w:szCs w:val="22"/>
                <w:lang w:eastAsia="zh-CN"/>
              </w:rPr>
            </w:pPr>
            <w:r>
              <w:rPr>
                <w:rFonts w:eastAsiaTheme="minorEastAsia" w:hint="eastAsia"/>
                <w:sz w:val="22"/>
                <w:szCs w:val="22"/>
                <w:lang w:eastAsia="zh-CN"/>
              </w:rPr>
              <w:t xml:space="preserve">For </w:t>
            </w:r>
            <w:r w:rsidRPr="00BE5462">
              <w:rPr>
                <w:rFonts w:eastAsiaTheme="minorEastAsia"/>
                <w:sz w:val="22"/>
                <w:szCs w:val="22"/>
                <w:lang w:eastAsia="zh-CN"/>
              </w:rPr>
              <w:t>bullet</w:t>
            </w:r>
            <w:r>
              <w:rPr>
                <w:rFonts w:eastAsiaTheme="minorEastAsia" w:hint="eastAsia"/>
                <w:sz w:val="22"/>
                <w:szCs w:val="22"/>
                <w:lang w:eastAsia="zh-CN"/>
              </w:rPr>
              <w:t xml:space="preserve"> 10, we should firstly decide what the </w:t>
            </w:r>
            <w:r w:rsidRPr="00BE5462">
              <w:rPr>
                <w:rFonts w:eastAsiaTheme="minorEastAsia"/>
                <w:sz w:val="22"/>
                <w:szCs w:val="22"/>
                <w:lang w:eastAsia="zh-CN"/>
              </w:rPr>
              <w:t>metadata</w:t>
            </w:r>
            <w:r>
              <w:rPr>
                <w:rFonts w:eastAsiaTheme="minorEastAsia" w:hint="eastAsia"/>
                <w:sz w:val="22"/>
                <w:szCs w:val="22"/>
                <w:lang w:eastAsia="zh-CN"/>
              </w:rPr>
              <w:t xml:space="preserve"> is and how to transfer it.</w:t>
            </w:r>
          </w:p>
        </w:tc>
        <w:tc>
          <w:tcPr>
            <w:tcW w:w="4252" w:type="dxa"/>
          </w:tcPr>
          <w:p w14:paraId="4B608D56" w14:textId="77777777" w:rsidR="00677428" w:rsidRDefault="00677428" w:rsidP="00460523">
            <w:pPr>
              <w:spacing w:after="0"/>
              <w:rPr>
                <w:rFonts w:eastAsiaTheme="minorEastAsia"/>
                <w:sz w:val="22"/>
                <w:szCs w:val="22"/>
                <w:lang w:eastAsia="zh-CN"/>
              </w:rPr>
            </w:pPr>
            <w:r>
              <w:rPr>
                <w:rFonts w:eastAsiaTheme="minorEastAsia"/>
                <w:sz w:val="22"/>
                <w:szCs w:val="22"/>
                <w:lang w:eastAsia="zh-CN"/>
              </w:rPr>
              <w:t>Yes to</w:t>
            </w:r>
            <w:r w:rsidRPr="00BE5462">
              <w:rPr>
                <w:rFonts w:eastAsiaTheme="minorEastAsia"/>
                <w:sz w:val="22"/>
                <w:szCs w:val="22"/>
                <w:lang w:eastAsia="zh-CN"/>
              </w:rPr>
              <w:t xml:space="preserve"> bullet 1</w:t>
            </w:r>
            <w:r>
              <w:rPr>
                <w:rFonts w:eastAsiaTheme="minorEastAsia" w:hint="eastAsia"/>
                <w:sz w:val="22"/>
                <w:szCs w:val="22"/>
                <w:lang w:eastAsia="zh-CN"/>
              </w:rPr>
              <w:t>, 2, 3</w:t>
            </w:r>
            <w:r w:rsidRPr="00BE5462">
              <w:rPr>
                <w:rFonts w:eastAsiaTheme="minorEastAsia"/>
                <w:sz w:val="22"/>
                <w:szCs w:val="22"/>
                <w:lang w:eastAsia="zh-CN"/>
              </w:rPr>
              <w:t xml:space="preserve">, </w:t>
            </w:r>
            <w:r>
              <w:rPr>
                <w:rFonts w:eastAsiaTheme="minorEastAsia" w:hint="eastAsia"/>
                <w:sz w:val="22"/>
                <w:szCs w:val="22"/>
                <w:lang w:eastAsia="zh-CN"/>
              </w:rPr>
              <w:t>6</w:t>
            </w:r>
            <w:r w:rsidRPr="00BE5462">
              <w:rPr>
                <w:rFonts w:eastAsiaTheme="minorEastAsia"/>
                <w:sz w:val="22"/>
                <w:szCs w:val="22"/>
                <w:lang w:eastAsia="zh-CN"/>
              </w:rPr>
              <w:t xml:space="preserve">, </w:t>
            </w:r>
            <w:r>
              <w:rPr>
                <w:rFonts w:eastAsiaTheme="minorEastAsia" w:hint="eastAsia"/>
                <w:sz w:val="22"/>
                <w:szCs w:val="22"/>
                <w:lang w:eastAsia="zh-CN"/>
              </w:rPr>
              <w:t>7.</w:t>
            </w:r>
          </w:p>
          <w:p w14:paraId="521AEEBD" w14:textId="77777777" w:rsidR="00677428" w:rsidRDefault="00677428" w:rsidP="00460523">
            <w:pPr>
              <w:spacing w:after="0"/>
              <w:rPr>
                <w:rFonts w:eastAsiaTheme="minorEastAsia"/>
                <w:sz w:val="22"/>
                <w:szCs w:val="22"/>
                <w:lang w:eastAsia="zh-CN"/>
              </w:rPr>
            </w:pPr>
            <w:r>
              <w:rPr>
                <w:rFonts w:eastAsiaTheme="minorEastAsia" w:hint="eastAsia"/>
                <w:sz w:val="22"/>
                <w:szCs w:val="22"/>
                <w:lang w:eastAsia="zh-CN"/>
              </w:rPr>
              <w:t xml:space="preserve">For </w:t>
            </w:r>
            <w:r w:rsidRPr="00BE5462">
              <w:rPr>
                <w:rFonts w:eastAsiaTheme="minorEastAsia"/>
                <w:sz w:val="22"/>
                <w:szCs w:val="22"/>
                <w:lang w:eastAsia="zh-CN"/>
              </w:rPr>
              <w:t>bullet</w:t>
            </w:r>
            <w:r>
              <w:rPr>
                <w:rFonts w:eastAsiaTheme="minorEastAsia" w:hint="eastAsia"/>
                <w:sz w:val="22"/>
                <w:szCs w:val="22"/>
                <w:lang w:eastAsia="zh-CN"/>
              </w:rPr>
              <w:t xml:space="preserve"> 4, indeed we should</w:t>
            </w:r>
            <w:r w:rsidRPr="00BE5462">
              <w:rPr>
                <w:rFonts w:eastAsiaTheme="minorEastAsia"/>
                <w:sz w:val="22"/>
                <w:szCs w:val="22"/>
                <w:lang w:eastAsia="zh-CN"/>
              </w:rPr>
              <w:t xml:space="preserve"> clarify</w:t>
            </w:r>
            <w:r>
              <w:rPr>
                <w:rFonts w:eastAsiaTheme="minorEastAsia" w:hint="eastAsia"/>
                <w:sz w:val="22"/>
                <w:szCs w:val="22"/>
                <w:lang w:eastAsia="zh-CN"/>
              </w:rPr>
              <w:t xml:space="preserve"> </w:t>
            </w:r>
            <w:r w:rsidRPr="00BE5462">
              <w:rPr>
                <w:rFonts w:eastAsiaTheme="minorEastAsia"/>
                <w:sz w:val="22"/>
                <w:szCs w:val="22"/>
                <w:lang w:eastAsia="zh-CN"/>
              </w:rPr>
              <w:t>whether the mode</w:t>
            </w:r>
            <w:r>
              <w:rPr>
                <w:rFonts w:eastAsiaTheme="minorEastAsia"/>
                <w:sz w:val="22"/>
                <w:szCs w:val="22"/>
                <w:lang w:eastAsia="zh-CN"/>
              </w:rPr>
              <w:t>l is generated by NG-RAN or not</w:t>
            </w:r>
            <w:r>
              <w:rPr>
                <w:rFonts w:eastAsiaTheme="minorEastAsia" w:hint="eastAsia"/>
                <w:sz w:val="22"/>
                <w:szCs w:val="22"/>
                <w:lang w:eastAsia="zh-CN"/>
              </w:rPr>
              <w:t xml:space="preserve"> firstly, but it is not Cons.</w:t>
            </w:r>
          </w:p>
          <w:p w14:paraId="591722E0" w14:textId="6E45A1F9" w:rsidR="00677428" w:rsidRDefault="00677428" w:rsidP="004C2A62">
            <w:pPr>
              <w:spacing w:after="0"/>
              <w:rPr>
                <w:rFonts w:eastAsiaTheme="minorEastAsia"/>
                <w:sz w:val="22"/>
                <w:szCs w:val="22"/>
                <w:lang w:eastAsia="zh-CN"/>
              </w:rPr>
            </w:pPr>
            <w:r>
              <w:rPr>
                <w:rFonts w:eastAsiaTheme="minorEastAsia" w:hint="eastAsia"/>
                <w:sz w:val="22"/>
                <w:szCs w:val="22"/>
                <w:lang w:eastAsia="zh-CN"/>
              </w:rPr>
              <w:t xml:space="preserve">For </w:t>
            </w:r>
            <w:r w:rsidRPr="00BE5462">
              <w:rPr>
                <w:rFonts w:eastAsiaTheme="minorEastAsia"/>
                <w:sz w:val="22"/>
                <w:szCs w:val="22"/>
                <w:lang w:eastAsia="zh-CN"/>
              </w:rPr>
              <w:t>bullet</w:t>
            </w:r>
            <w:r>
              <w:rPr>
                <w:rFonts w:eastAsiaTheme="minorEastAsia" w:hint="eastAsia"/>
                <w:sz w:val="22"/>
                <w:szCs w:val="22"/>
                <w:lang w:eastAsia="zh-CN"/>
              </w:rPr>
              <w:t xml:space="preserve"> 5, if </w:t>
            </w:r>
            <w:r w:rsidRPr="00BE5462">
              <w:rPr>
                <w:rFonts w:eastAsiaTheme="minorEastAsia"/>
                <w:sz w:val="22"/>
                <w:szCs w:val="22"/>
                <w:lang w:eastAsia="zh-CN"/>
              </w:rPr>
              <w:t>the mode</w:t>
            </w:r>
            <w:r>
              <w:rPr>
                <w:rFonts w:eastAsiaTheme="minorEastAsia"/>
                <w:sz w:val="22"/>
                <w:szCs w:val="22"/>
                <w:lang w:eastAsia="zh-CN"/>
              </w:rPr>
              <w:t>l is generated by NG-RAN</w:t>
            </w:r>
            <w:r>
              <w:rPr>
                <w:rFonts w:eastAsiaTheme="minorEastAsia" w:hint="eastAsia"/>
                <w:sz w:val="22"/>
                <w:szCs w:val="22"/>
                <w:lang w:eastAsia="zh-CN"/>
              </w:rPr>
              <w:t>, it is needed for gNB to store them. It is not a Cons.</w:t>
            </w:r>
          </w:p>
        </w:tc>
      </w:tr>
    </w:tbl>
    <w:p w14:paraId="50168CB7" w14:textId="77777777" w:rsidR="00B46761" w:rsidRPr="00BE5462" w:rsidRDefault="00B46761">
      <w:pPr>
        <w:spacing w:after="0"/>
        <w:rPr>
          <w:rFonts w:eastAsiaTheme="minorEastAsia"/>
          <w:sz w:val="22"/>
          <w:szCs w:val="22"/>
          <w:lang w:eastAsia="zh-CN"/>
        </w:rPr>
      </w:pPr>
    </w:p>
    <w:p w14:paraId="5C02BC24" w14:textId="7F81D67B" w:rsidR="00C8502D" w:rsidRDefault="00C8502D" w:rsidP="00C8502D">
      <w:pPr>
        <w:pStyle w:val="2"/>
      </w:pPr>
      <w:r>
        <w:t>2.</w:t>
      </w:r>
      <w:r w:rsidR="000C27D7">
        <w:t>2</w:t>
      </w:r>
      <w:r>
        <w:t xml:space="preserve">   Discussion on pros/cons of Solution </w:t>
      </w:r>
      <w:r w:rsidR="004C123F">
        <w:t>2</w:t>
      </w:r>
      <w:r>
        <w:t>a</w:t>
      </w:r>
      <w:r w:rsidR="00475D4F">
        <w:t xml:space="preserve"> and 3a</w:t>
      </w:r>
    </w:p>
    <w:p w14:paraId="6FF89ACD" w14:textId="7DC91B05" w:rsidR="00C8502D" w:rsidRPr="00BE5462" w:rsidRDefault="00C8502D" w:rsidP="00C8502D">
      <w:pPr>
        <w:rPr>
          <w:rFonts w:eastAsiaTheme="minorEastAsia"/>
          <w:sz w:val="22"/>
          <w:szCs w:val="22"/>
          <w:lang w:eastAsia="zh-CN"/>
        </w:rPr>
      </w:pPr>
      <w:r w:rsidRPr="00BE5462">
        <w:rPr>
          <w:rFonts w:eastAsiaTheme="minorEastAsia"/>
          <w:sz w:val="22"/>
          <w:szCs w:val="22"/>
          <w:lang w:eastAsia="zh-CN"/>
        </w:rPr>
        <w:t xml:space="preserve">The pros/cons of Solution </w:t>
      </w:r>
      <w:r w:rsidR="00B379C2" w:rsidRPr="00BE5462">
        <w:rPr>
          <w:rFonts w:eastAsiaTheme="minorEastAsia"/>
          <w:sz w:val="22"/>
          <w:szCs w:val="22"/>
          <w:lang w:eastAsia="zh-CN"/>
        </w:rPr>
        <w:t>2a</w:t>
      </w:r>
      <w:r w:rsidRPr="00BE5462">
        <w:rPr>
          <w:rFonts w:eastAsiaTheme="minorEastAsia"/>
          <w:sz w:val="22"/>
          <w:szCs w:val="22"/>
          <w:lang w:eastAsia="zh-CN"/>
        </w:rPr>
        <w:t xml:space="preserve"> </w:t>
      </w:r>
      <w:r w:rsidR="00567EEA" w:rsidRPr="00BE5462">
        <w:rPr>
          <w:rFonts w:eastAsiaTheme="minorEastAsia"/>
          <w:sz w:val="22"/>
          <w:szCs w:val="22"/>
          <w:lang w:eastAsia="zh-CN"/>
        </w:rPr>
        <w:t>are</w:t>
      </w:r>
      <w:r w:rsidRPr="00BE5462">
        <w:rPr>
          <w:rFonts w:eastAsiaTheme="minorEastAsia"/>
          <w:sz w:val="22"/>
          <w:szCs w:val="22"/>
          <w:lang w:eastAsia="zh-CN"/>
        </w:rPr>
        <w:t xml:space="preserve"> listed in the table below and they are exactly the same as listed in [2]. The numbering is put.</w:t>
      </w:r>
    </w:p>
    <w:p w14:paraId="5FC5E384" w14:textId="121D5729" w:rsidR="00D525CD" w:rsidRPr="00BE5462" w:rsidRDefault="00D525CD" w:rsidP="00C8502D">
      <w:pPr>
        <w:rPr>
          <w:rFonts w:eastAsiaTheme="minorEastAsia"/>
          <w:sz w:val="22"/>
          <w:szCs w:val="22"/>
          <w:lang w:eastAsia="zh-CN"/>
        </w:rPr>
      </w:pPr>
      <w:r w:rsidRPr="00BE5462">
        <w:rPr>
          <w:rFonts w:eastAsiaTheme="minorEastAsia"/>
          <w:sz w:val="22"/>
          <w:szCs w:val="22"/>
          <w:lang w:eastAsia="zh-CN"/>
        </w:rPr>
        <w:t>In the report [2], it is observed that the analysis for Solution 2a can be also used for Solution 3a. So it is proposed to discuss pros/cons for both solutions.</w:t>
      </w:r>
    </w:p>
    <w:tbl>
      <w:tblPr>
        <w:tblStyle w:val="af0"/>
        <w:tblW w:w="0" w:type="auto"/>
        <w:tblLook w:val="04A0" w:firstRow="1" w:lastRow="0" w:firstColumn="1" w:lastColumn="0" w:noHBand="0" w:noVBand="1"/>
      </w:tblPr>
      <w:tblGrid>
        <w:gridCol w:w="1555"/>
        <w:gridCol w:w="8074"/>
      </w:tblGrid>
      <w:tr w:rsidR="00C8502D" w:rsidRPr="00BE5462" w14:paraId="7178B4EA" w14:textId="77777777" w:rsidTr="00B6648F">
        <w:tc>
          <w:tcPr>
            <w:tcW w:w="1555" w:type="dxa"/>
          </w:tcPr>
          <w:p w14:paraId="2F578FA1" w14:textId="17FC33EC" w:rsidR="00C8502D" w:rsidRPr="00BE5462" w:rsidRDefault="00C8502D" w:rsidP="00B6648F">
            <w:pPr>
              <w:spacing w:after="0"/>
              <w:rPr>
                <w:rFonts w:eastAsiaTheme="minorEastAsia"/>
                <w:b/>
                <w:sz w:val="22"/>
                <w:szCs w:val="22"/>
                <w:lang w:eastAsia="zh-CN"/>
              </w:rPr>
            </w:pPr>
            <w:r w:rsidRPr="00BE5462">
              <w:rPr>
                <w:rFonts w:eastAsiaTheme="minorEastAsia" w:hint="eastAsia"/>
                <w:b/>
                <w:sz w:val="22"/>
                <w:szCs w:val="22"/>
                <w:lang w:eastAsia="zh-CN"/>
              </w:rPr>
              <w:t>S</w:t>
            </w:r>
            <w:r w:rsidRPr="00BE5462">
              <w:rPr>
                <w:rFonts w:eastAsiaTheme="minorEastAsia"/>
                <w:b/>
                <w:sz w:val="22"/>
                <w:szCs w:val="22"/>
                <w:lang w:eastAsia="zh-CN"/>
              </w:rPr>
              <w:t xml:space="preserve">olution </w:t>
            </w:r>
            <w:r w:rsidR="00FA114A" w:rsidRPr="00BE5462">
              <w:rPr>
                <w:rFonts w:eastAsiaTheme="minorEastAsia"/>
                <w:b/>
                <w:sz w:val="22"/>
                <w:szCs w:val="22"/>
                <w:lang w:eastAsia="zh-CN"/>
              </w:rPr>
              <w:t>2a</w:t>
            </w:r>
          </w:p>
        </w:tc>
        <w:tc>
          <w:tcPr>
            <w:tcW w:w="8074" w:type="dxa"/>
          </w:tcPr>
          <w:p w14:paraId="4D2DCF5B" w14:textId="42764D44" w:rsidR="00C8502D" w:rsidRPr="00BE5462" w:rsidRDefault="00EE4EA1" w:rsidP="00B6648F">
            <w:pPr>
              <w:spacing w:after="0"/>
              <w:rPr>
                <w:rFonts w:eastAsiaTheme="minorEastAsia"/>
                <w:sz w:val="22"/>
                <w:szCs w:val="22"/>
                <w:lang w:eastAsia="zh-CN"/>
              </w:rPr>
            </w:pPr>
            <w:r w:rsidRPr="00BE5462">
              <w:rPr>
                <w:sz w:val="22"/>
                <w:szCs w:val="22"/>
                <w:lang w:eastAsia="zh-CN"/>
              </w:rPr>
              <w:t>CN (except LMF) can transfer/deliver AI/ML model(s) to UE via NAS signalling</w:t>
            </w:r>
          </w:p>
        </w:tc>
      </w:tr>
      <w:tr w:rsidR="00D525CD" w:rsidRPr="00BE5462" w14:paraId="45404FAA" w14:textId="77777777" w:rsidTr="00B6648F">
        <w:tc>
          <w:tcPr>
            <w:tcW w:w="1555" w:type="dxa"/>
          </w:tcPr>
          <w:p w14:paraId="76DB066C" w14:textId="77783D25" w:rsidR="00D525CD" w:rsidRPr="00BE5462" w:rsidRDefault="00D525CD" w:rsidP="00D525CD">
            <w:pPr>
              <w:spacing w:after="0"/>
              <w:rPr>
                <w:rFonts w:eastAsiaTheme="minorEastAsia"/>
                <w:b/>
                <w:sz w:val="22"/>
                <w:szCs w:val="22"/>
                <w:lang w:eastAsia="zh-CN"/>
              </w:rPr>
            </w:pPr>
            <w:r w:rsidRPr="00BE5462">
              <w:rPr>
                <w:rFonts w:eastAsiaTheme="minorEastAsia" w:hint="eastAsia"/>
                <w:b/>
                <w:sz w:val="22"/>
                <w:szCs w:val="22"/>
                <w:lang w:eastAsia="zh-CN"/>
              </w:rPr>
              <w:t>S</w:t>
            </w:r>
            <w:r w:rsidRPr="00BE5462">
              <w:rPr>
                <w:rFonts w:eastAsiaTheme="minorEastAsia"/>
                <w:b/>
                <w:sz w:val="22"/>
                <w:szCs w:val="22"/>
                <w:lang w:eastAsia="zh-CN"/>
              </w:rPr>
              <w:t>olution 3a</w:t>
            </w:r>
          </w:p>
        </w:tc>
        <w:tc>
          <w:tcPr>
            <w:tcW w:w="8074" w:type="dxa"/>
          </w:tcPr>
          <w:p w14:paraId="4B9243D0" w14:textId="398C22DC" w:rsidR="00D525CD" w:rsidRPr="00BE5462" w:rsidRDefault="00D525CD" w:rsidP="00D525CD">
            <w:pPr>
              <w:spacing w:after="0"/>
              <w:rPr>
                <w:sz w:val="22"/>
                <w:szCs w:val="22"/>
                <w:lang w:eastAsia="zh-CN"/>
              </w:rPr>
            </w:pPr>
            <w:r w:rsidRPr="00BE5462">
              <w:rPr>
                <w:sz w:val="22"/>
                <w:szCs w:val="22"/>
                <w:lang w:eastAsia="zh-CN"/>
              </w:rPr>
              <w:t>LMF can transfer/deliver AI/ML model(s) to UE via LPP signalling</w:t>
            </w:r>
          </w:p>
        </w:tc>
      </w:tr>
      <w:tr w:rsidR="00D525CD" w:rsidRPr="00BE5462" w14:paraId="659A60DF" w14:textId="77777777" w:rsidTr="00B6648F">
        <w:tc>
          <w:tcPr>
            <w:tcW w:w="1555" w:type="dxa"/>
          </w:tcPr>
          <w:p w14:paraId="3EC17390" w14:textId="77777777" w:rsidR="00D525CD" w:rsidRPr="00BE5462" w:rsidRDefault="00D525CD" w:rsidP="00D525CD">
            <w:pPr>
              <w:spacing w:after="0"/>
              <w:rPr>
                <w:rFonts w:eastAsiaTheme="minorEastAsia"/>
                <w:b/>
                <w:sz w:val="22"/>
                <w:szCs w:val="22"/>
                <w:lang w:eastAsia="zh-CN"/>
              </w:rPr>
            </w:pPr>
            <w:r w:rsidRPr="00BE5462">
              <w:rPr>
                <w:rFonts w:eastAsiaTheme="minorEastAsia" w:hint="eastAsia"/>
                <w:b/>
                <w:sz w:val="22"/>
                <w:szCs w:val="22"/>
                <w:lang w:eastAsia="zh-CN"/>
              </w:rPr>
              <w:t>P</w:t>
            </w:r>
            <w:r w:rsidRPr="00BE5462">
              <w:rPr>
                <w:rFonts w:eastAsiaTheme="minorEastAsia"/>
                <w:b/>
                <w:sz w:val="22"/>
                <w:szCs w:val="22"/>
                <w:lang w:eastAsia="zh-CN"/>
              </w:rPr>
              <w:t>ros</w:t>
            </w:r>
          </w:p>
        </w:tc>
        <w:tc>
          <w:tcPr>
            <w:tcW w:w="8074" w:type="dxa"/>
          </w:tcPr>
          <w:p w14:paraId="5CC11B5F" w14:textId="77777777" w:rsidR="00D525CD" w:rsidRPr="003667F8" w:rsidRDefault="00D525CD" w:rsidP="00891DD9">
            <w:pPr>
              <w:pStyle w:val="af7"/>
              <w:numPr>
                <w:ilvl w:val="0"/>
                <w:numId w:val="9"/>
              </w:numPr>
              <w:spacing w:after="0"/>
              <w:ind w:firstLineChars="0"/>
              <w:rPr>
                <w:rFonts w:eastAsiaTheme="minorEastAsia"/>
                <w:sz w:val="22"/>
                <w:szCs w:val="22"/>
                <w:highlight w:val="yellow"/>
                <w:lang w:eastAsia="zh-CN"/>
              </w:rPr>
            </w:pPr>
            <w:r w:rsidRPr="003667F8">
              <w:rPr>
                <w:rFonts w:eastAsiaTheme="minorEastAsia"/>
                <w:sz w:val="22"/>
                <w:szCs w:val="22"/>
                <w:highlight w:val="yellow"/>
                <w:lang w:eastAsia="zh-CN"/>
              </w:rPr>
              <w:t>No inter-operability issues</w:t>
            </w:r>
          </w:p>
          <w:p w14:paraId="7743FAA1" w14:textId="77777777" w:rsidR="00D525CD" w:rsidRPr="003667F8" w:rsidRDefault="00D525CD" w:rsidP="00891DD9">
            <w:pPr>
              <w:pStyle w:val="af7"/>
              <w:numPr>
                <w:ilvl w:val="0"/>
                <w:numId w:val="9"/>
              </w:numPr>
              <w:spacing w:after="0"/>
              <w:ind w:firstLineChars="0"/>
              <w:rPr>
                <w:rFonts w:eastAsiaTheme="minorEastAsia"/>
                <w:sz w:val="22"/>
                <w:szCs w:val="22"/>
                <w:highlight w:val="yellow"/>
                <w:lang w:eastAsia="zh-CN"/>
              </w:rPr>
            </w:pPr>
            <w:r w:rsidRPr="003667F8">
              <w:rPr>
                <w:rFonts w:eastAsiaTheme="minorEastAsia"/>
                <w:sz w:val="22"/>
                <w:szCs w:val="22"/>
                <w:highlight w:val="yellow"/>
                <w:lang w:eastAsia="zh-CN"/>
              </w:rPr>
              <w:t>If the model is visible to the NAS layer, delta configuration can be used to reduce the signaling overhead</w:t>
            </w:r>
          </w:p>
          <w:p w14:paraId="05F2DAA4" w14:textId="77777777" w:rsidR="00D525CD" w:rsidRPr="008007C8" w:rsidRDefault="00D525CD" w:rsidP="00891DD9">
            <w:pPr>
              <w:pStyle w:val="af7"/>
              <w:numPr>
                <w:ilvl w:val="0"/>
                <w:numId w:val="9"/>
              </w:numPr>
              <w:spacing w:after="0"/>
              <w:ind w:firstLineChars="0"/>
              <w:rPr>
                <w:rFonts w:eastAsiaTheme="minorEastAsia"/>
                <w:sz w:val="22"/>
                <w:szCs w:val="22"/>
                <w:highlight w:val="yellow"/>
                <w:lang w:eastAsia="zh-CN"/>
              </w:rPr>
            </w:pPr>
            <w:r w:rsidRPr="008007C8">
              <w:rPr>
                <w:rFonts w:eastAsiaTheme="minorEastAsia"/>
                <w:sz w:val="22"/>
                <w:szCs w:val="22"/>
                <w:highlight w:val="yellow"/>
                <w:lang w:eastAsia="zh-CN"/>
              </w:rPr>
              <w:t>SRB transmission is generally more robust than DRB (assuming gNB is not aware of AI/ML model transfer in one DRB as in legacy)</w:t>
            </w:r>
          </w:p>
          <w:p w14:paraId="50BA8BA3" w14:textId="77777777" w:rsidR="00D525CD" w:rsidRPr="008007C8" w:rsidRDefault="00D525CD" w:rsidP="00891DD9">
            <w:pPr>
              <w:pStyle w:val="af7"/>
              <w:numPr>
                <w:ilvl w:val="0"/>
                <w:numId w:val="9"/>
              </w:numPr>
              <w:spacing w:after="0"/>
              <w:ind w:firstLineChars="0"/>
              <w:textAlignment w:val="auto"/>
              <w:rPr>
                <w:rFonts w:eastAsiaTheme="minorEastAsia"/>
                <w:sz w:val="22"/>
                <w:szCs w:val="22"/>
                <w:highlight w:val="yellow"/>
                <w:lang w:eastAsia="zh-CN"/>
              </w:rPr>
            </w:pPr>
            <w:r w:rsidRPr="008007C8">
              <w:rPr>
                <w:rFonts w:eastAsiaTheme="minorEastAsia"/>
                <w:sz w:val="22"/>
                <w:szCs w:val="22"/>
                <w:highlight w:val="yellow"/>
                <w:lang w:eastAsia="zh-CN"/>
              </w:rPr>
              <w:t>Model management like model update and model sharing procedure is easy compared with Solution 1a</w:t>
            </w:r>
          </w:p>
          <w:p w14:paraId="1F8BBFB0" w14:textId="77777777" w:rsidR="00D525CD" w:rsidRPr="00BE5462" w:rsidRDefault="00D525CD" w:rsidP="00891DD9">
            <w:pPr>
              <w:pStyle w:val="af7"/>
              <w:numPr>
                <w:ilvl w:val="0"/>
                <w:numId w:val="9"/>
              </w:numPr>
              <w:spacing w:after="0"/>
              <w:ind w:firstLineChars="0"/>
              <w:textAlignment w:val="auto"/>
              <w:rPr>
                <w:rFonts w:eastAsiaTheme="minorEastAsia"/>
                <w:sz w:val="22"/>
                <w:szCs w:val="22"/>
                <w:lang w:eastAsia="zh-CN"/>
              </w:rPr>
            </w:pPr>
            <w:r w:rsidRPr="00BE5462">
              <w:rPr>
                <w:rFonts w:eastAsiaTheme="minorEastAsia"/>
                <w:sz w:val="22"/>
                <w:szCs w:val="22"/>
                <w:lang w:eastAsia="zh-CN"/>
              </w:rPr>
              <w:t>Service continuity on model transfer/delivery is easy to achieve compared with Solution 1a</w:t>
            </w:r>
          </w:p>
          <w:p w14:paraId="4F4583C0" w14:textId="427BB5B5" w:rsidR="00D525CD" w:rsidRPr="008007C8" w:rsidRDefault="00D525CD" w:rsidP="00891DD9">
            <w:pPr>
              <w:pStyle w:val="af7"/>
              <w:numPr>
                <w:ilvl w:val="0"/>
                <w:numId w:val="9"/>
              </w:numPr>
              <w:spacing w:after="0"/>
              <w:ind w:firstLineChars="0"/>
              <w:rPr>
                <w:rFonts w:eastAsiaTheme="minorEastAsia"/>
                <w:sz w:val="22"/>
                <w:szCs w:val="22"/>
                <w:lang w:eastAsia="zh-CN"/>
              </w:rPr>
            </w:pPr>
            <w:r w:rsidRPr="008007C8">
              <w:rPr>
                <w:rFonts w:eastAsiaTheme="minorEastAsia"/>
                <w:sz w:val="22"/>
                <w:szCs w:val="22"/>
                <w:lang w:eastAsia="zh-CN"/>
              </w:rPr>
              <w:t>Impacts on RAN2 may be limited</w:t>
            </w:r>
            <w:r w:rsidR="008007C8" w:rsidRPr="008007C8">
              <w:rPr>
                <w:rFonts w:eastAsiaTheme="minorEastAsia"/>
                <w:sz w:val="22"/>
                <w:szCs w:val="22"/>
                <w:lang w:eastAsia="zh-CN"/>
              </w:rPr>
              <w:t xml:space="preserve"> </w:t>
            </w:r>
            <w:r w:rsidR="008007C8" w:rsidRPr="008007C8">
              <w:rPr>
                <w:rFonts w:eastAsiaTheme="minorEastAsia"/>
                <w:color w:val="FF0000"/>
                <w:sz w:val="22"/>
                <w:szCs w:val="22"/>
                <w:lang w:eastAsia="zh-CN"/>
              </w:rPr>
              <w:t>(some companies think that LPP signalling is in RAN2 scope)</w:t>
            </w:r>
          </w:p>
          <w:p w14:paraId="38DC3B29" w14:textId="77777777" w:rsidR="00D525CD" w:rsidRPr="008007C8" w:rsidRDefault="00D525CD" w:rsidP="00891DD9">
            <w:pPr>
              <w:pStyle w:val="af7"/>
              <w:numPr>
                <w:ilvl w:val="0"/>
                <w:numId w:val="9"/>
              </w:numPr>
              <w:spacing w:after="0"/>
              <w:ind w:firstLineChars="0"/>
              <w:rPr>
                <w:rFonts w:eastAsiaTheme="minorEastAsia"/>
                <w:sz w:val="22"/>
                <w:szCs w:val="22"/>
                <w:highlight w:val="yellow"/>
                <w:lang w:eastAsia="zh-CN"/>
              </w:rPr>
            </w:pPr>
            <w:r w:rsidRPr="008007C8">
              <w:rPr>
                <w:rFonts w:eastAsiaTheme="minorEastAsia"/>
                <w:strike/>
                <w:sz w:val="22"/>
                <w:szCs w:val="22"/>
                <w:highlight w:val="yellow"/>
                <w:lang w:eastAsia="zh-CN"/>
              </w:rPr>
              <w:t xml:space="preserve">Some companies think </w:t>
            </w:r>
            <w:r w:rsidRPr="008007C8">
              <w:rPr>
                <w:rFonts w:eastAsiaTheme="minorEastAsia"/>
                <w:sz w:val="22"/>
                <w:szCs w:val="22"/>
                <w:highlight w:val="yellow"/>
                <w:lang w:eastAsia="zh-CN"/>
              </w:rPr>
              <w:t>Solution 2a can be flexible, as different SRBs can meet different transmission requirements</w:t>
            </w:r>
          </w:p>
          <w:p w14:paraId="73D668A3" w14:textId="2E120E66" w:rsidR="00D525CD" w:rsidRPr="00BE5462" w:rsidRDefault="00D525CD" w:rsidP="00891DD9">
            <w:pPr>
              <w:pStyle w:val="af7"/>
              <w:numPr>
                <w:ilvl w:val="0"/>
                <w:numId w:val="9"/>
              </w:numPr>
              <w:spacing w:after="0"/>
              <w:ind w:firstLineChars="0"/>
              <w:rPr>
                <w:rFonts w:eastAsiaTheme="minorEastAsia"/>
                <w:sz w:val="22"/>
                <w:szCs w:val="22"/>
                <w:lang w:eastAsia="zh-CN"/>
              </w:rPr>
            </w:pPr>
            <w:r w:rsidRPr="003667F8">
              <w:rPr>
                <w:rFonts w:eastAsiaTheme="minorEastAsia" w:hint="eastAsia"/>
                <w:strike/>
                <w:sz w:val="22"/>
                <w:szCs w:val="22"/>
                <w:lang w:eastAsia="zh-CN"/>
              </w:rPr>
              <w:t>D</w:t>
            </w:r>
            <w:r w:rsidRPr="003667F8">
              <w:rPr>
                <w:rFonts w:eastAsiaTheme="minorEastAsia"/>
                <w:strike/>
                <w:sz w:val="22"/>
                <w:szCs w:val="22"/>
                <w:lang w:eastAsia="zh-CN"/>
              </w:rPr>
              <w:t>ela configuration may be possible, when only model parameter update is required</w:t>
            </w:r>
            <w:r w:rsidR="003667F8">
              <w:rPr>
                <w:rFonts w:eastAsiaTheme="minorEastAsia"/>
                <w:sz w:val="22"/>
                <w:szCs w:val="22"/>
                <w:lang w:eastAsia="zh-CN"/>
              </w:rPr>
              <w:t xml:space="preserve"> </w:t>
            </w:r>
            <w:r w:rsidR="003667F8" w:rsidRPr="003667F8">
              <w:rPr>
                <w:rFonts w:eastAsiaTheme="minorEastAsia"/>
                <w:color w:val="FF0000"/>
                <w:sz w:val="22"/>
                <w:szCs w:val="22"/>
                <w:lang w:eastAsia="zh-CN"/>
              </w:rPr>
              <w:t>(merged to 2)</w:t>
            </w:r>
          </w:p>
          <w:p w14:paraId="3FA8FAA8" w14:textId="77777777" w:rsidR="00D525CD" w:rsidRDefault="00D525CD" w:rsidP="00D525CD">
            <w:pPr>
              <w:spacing w:after="0"/>
              <w:rPr>
                <w:rFonts w:eastAsiaTheme="minorEastAsia"/>
                <w:sz w:val="22"/>
                <w:szCs w:val="22"/>
                <w:lang w:eastAsia="zh-CN"/>
              </w:rPr>
            </w:pPr>
          </w:p>
          <w:p w14:paraId="5C3DF5EB" w14:textId="4C277E54" w:rsidR="008007C8" w:rsidRPr="008007C8" w:rsidRDefault="008007C8" w:rsidP="00D525CD">
            <w:pPr>
              <w:spacing w:after="0"/>
              <w:rPr>
                <w:rFonts w:eastAsiaTheme="minorEastAsia"/>
                <w:color w:val="FF0000"/>
                <w:sz w:val="22"/>
                <w:szCs w:val="22"/>
                <w:lang w:eastAsia="zh-CN"/>
              </w:rPr>
            </w:pPr>
            <w:r w:rsidRPr="008007C8">
              <w:rPr>
                <w:rFonts w:eastAsiaTheme="minorEastAsia" w:hint="eastAsia"/>
                <w:color w:val="FF0000"/>
                <w:sz w:val="22"/>
                <w:szCs w:val="22"/>
                <w:lang w:eastAsia="zh-CN"/>
              </w:rPr>
              <w:t>N</w:t>
            </w:r>
            <w:r w:rsidRPr="008007C8">
              <w:rPr>
                <w:rFonts w:eastAsiaTheme="minorEastAsia"/>
                <w:color w:val="FF0000"/>
                <w:sz w:val="22"/>
                <w:szCs w:val="22"/>
                <w:lang w:eastAsia="zh-CN"/>
              </w:rPr>
              <w:t>ew:</w:t>
            </w:r>
          </w:p>
          <w:p w14:paraId="3CF790B9" w14:textId="3C56E439" w:rsidR="008007C8" w:rsidRDefault="008007C8" w:rsidP="008007C8">
            <w:pPr>
              <w:spacing w:after="0"/>
              <w:rPr>
                <w:rFonts w:eastAsiaTheme="minorEastAsia"/>
                <w:sz w:val="22"/>
                <w:szCs w:val="22"/>
                <w:highlight w:val="yellow"/>
                <w:lang w:eastAsia="zh-CN"/>
              </w:rPr>
            </w:pPr>
            <w:r w:rsidRPr="008007C8">
              <w:rPr>
                <w:rFonts w:eastAsiaTheme="minorEastAsia"/>
                <w:sz w:val="22"/>
                <w:szCs w:val="22"/>
                <w:highlight w:val="yellow"/>
                <w:lang w:eastAsia="zh-CN"/>
              </w:rPr>
              <w:t>The control plane makes it possible to transmit information along with the model.</w:t>
            </w:r>
          </w:p>
          <w:p w14:paraId="6C7E3253" w14:textId="405D8F44" w:rsidR="008007C8" w:rsidRPr="00376C16" w:rsidRDefault="008007C8" w:rsidP="008007C8">
            <w:pPr>
              <w:spacing w:after="0"/>
              <w:rPr>
                <w:rFonts w:eastAsiaTheme="minorEastAsia"/>
                <w:sz w:val="22"/>
                <w:szCs w:val="22"/>
                <w:lang w:eastAsia="zh-CN"/>
              </w:rPr>
            </w:pPr>
            <w:r w:rsidRPr="008007C8">
              <w:rPr>
                <w:rFonts w:eastAsiaTheme="minorEastAsia" w:hint="eastAsia"/>
                <w:sz w:val="22"/>
                <w:szCs w:val="22"/>
                <w:highlight w:val="yellow"/>
                <w:lang w:eastAsia="zh-CN"/>
              </w:rPr>
              <w:t>F</w:t>
            </w:r>
            <w:r w:rsidRPr="008007C8">
              <w:rPr>
                <w:rFonts w:eastAsiaTheme="minorEastAsia"/>
                <w:sz w:val="22"/>
                <w:szCs w:val="22"/>
                <w:highlight w:val="yellow"/>
                <w:lang w:eastAsia="zh-CN"/>
              </w:rPr>
              <w:t>or bullet 2, it shall be NAS/LPP layer</w:t>
            </w:r>
          </w:p>
          <w:p w14:paraId="46166E83" w14:textId="50A4C59D" w:rsidR="008007C8" w:rsidRPr="00BE5462" w:rsidRDefault="008007C8" w:rsidP="00D525CD">
            <w:pPr>
              <w:spacing w:after="0"/>
              <w:rPr>
                <w:rFonts w:eastAsiaTheme="minorEastAsia"/>
                <w:sz w:val="22"/>
                <w:szCs w:val="22"/>
                <w:lang w:eastAsia="zh-CN"/>
              </w:rPr>
            </w:pPr>
          </w:p>
        </w:tc>
      </w:tr>
      <w:tr w:rsidR="00D525CD" w:rsidRPr="00BE5462" w14:paraId="124952FA" w14:textId="77777777" w:rsidTr="00B6648F">
        <w:tc>
          <w:tcPr>
            <w:tcW w:w="1555" w:type="dxa"/>
          </w:tcPr>
          <w:p w14:paraId="6E832E37" w14:textId="77777777" w:rsidR="00D525CD" w:rsidRPr="00BE5462" w:rsidRDefault="00D525CD" w:rsidP="00D525CD">
            <w:pPr>
              <w:spacing w:after="0"/>
              <w:rPr>
                <w:rFonts w:eastAsiaTheme="minorEastAsia"/>
                <w:b/>
                <w:sz w:val="22"/>
                <w:szCs w:val="22"/>
                <w:lang w:eastAsia="zh-CN"/>
              </w:rPr>
            </w:pPr>
            <w:r w:rsidRPr="00BE5462">
              <w:rPr>
                <w:rFonts w:eastAsiaTheme="minorEastAsia" w:hint="eastAsia"/>
                <w:b/>
                <w:sz w:val="22"/>
                <w:szCs w:val="22"/>
                <w:lang w:eastAsia="zh-CN"/>
              </w:rPr>
              <w:t>C</w:t>
            </w:r>
            <w:r w:rsidRPr="00BE5462">
              <w:rPr>
                <w:rFonts w:eastAsiaTheme="minorEastAsia"/>
                <w:b/>
                <w:sz w:val="22"/>
                <w:szCs w:val="22"/>
                <w:lang w:eastAsia="zh-CN"/>
              </w:rPr>
              <w:t>ons</w:t>
            </w:r>
          </w:p>
        </w:tc>
        <w:tc>
          <w:tcPr>
            <w:tcW w:w="8074" w:type="dxa"/>
          </w:tcPr>
          <w:p w14:paraId="30AC76D2" w14:textId="70FDDB21" w:rsidR="00D525CD" w:rsidRPr="008007C8" w:rsidRDefault="00296D76" w:rsidP="00891DD9">
            <w:pPr>
              <w:pStyle w:val="af7"/>
              <w:numPr>
                <w:ilvl w:val="0"/>
                <w:numId w:val="10"/>
              </w:numPr>
              <w:spacing w:after="0"/>
              <w:ind w:firstLineChars="0"/>
              <w:rPr>
                <w:rFonts w:eastAsiaTheme="minorEastAsia"/>
                <w:sz w:val="22"/>
                <w:szCs w:val="22"/>
                <w:lang w:eastAsia="zh-CN"/>
              </w:rPr>
            </w:pPr>
            <w:r>
              <w:rPr>
                <w:rFonts w:eastAsiaTheme="minorEastAsia"/>
                <w:sz w:val="22"/>
                <w:szCs w:val="22"/>
                <w:lang w:eastAsia="zh-CN"/>
              </w:rPr>
              <w:t>F</w:t>
            </w:r>
            <w:r w:rsidR="00D525CD" w:rsidRPr="008007C8">
              <w:rPr>
                <w:rFonts w:eastAsiaTheme="minorEastAsia"/>
                <w:sz w:val="22"/>
                <w:szCs w:val="22"/>
                <w:lang w:eastAsia="zh-CN"/>
              </w:rPr>
              <w:t>ace challenges to convey large size</w:t>
            </w:r>
            <w:r w:rsidR="003667F8" w:rsidRPr="008007C8">
              <w:rPr>
                <w:rFonts w:eastAsiaTheme="minorEastAsia"/>
                <w:sz w:val="22"/>
                <w:szCs w:val="22"/>
                <w:lang w:eastAsia="zh-CN"/>
              </w:rPr>
              <w:t xml:space="preserve"> </w:t>
            </w:r>
            <w:r w:rsidR="003667F8" w:rsidRPr="008007C8">
              <w:rPr>
                <w:rFonts w:eastAsiaTheme="minorEastAsia"/>
                <w:color w:val="FF0000"/>
                <w:sz w:val="22"/>
                <w:szCs w:val="22"/>
                <w:lang w:eastAsia="zh-CN"/>
              </w:rPr>
              <w:t>or “no upper limit size”</w:t>
            </w:r>
            <w:r w:rsidR="00D525CD" w:rsidRPr="008007C8">
              <w:rPr>
                <w:rFonts w:eastAsiaTheme="minorEastAsia"/>
                <w:sz w:val="22"/>
                <w:szCs w:val="22"/>
                <w:lang w:eastAsia="zh-CN"/>
              </w:rPr>
              <w:t xml:space="preserve"> AI model by RRC </w:t>
            </w:r>
            <w:r w:rsidR="00D525CD" w:rsidRPr="008007C8">
              <w:rPr>
                <w:rFonts w:eastAsiaTheme="minorEastAsia"/>
                <w:sz w:val="22"/>
                <w:szCs w:val="22"/>
                <w:lang w:eastAsia="zh-CN"/>
              </w:rPr>
              <w:lastRenderedPageBreak/>
              <w:t>message (e.g. &gt;45kBytes)</w:t>
            </w:r>
          </w:p>
          <w:p w14:paraId="63572F4D" w14:textId="77777777" w:rsidR="00D525CD" w:rsidRPr="008007C8" w:rsidRDefault="00D525CD" w:rsidP="00891DD9">
            <w:pPr>
              <w:pStyle w:val="af7"/>
              <w:numPr>
                <w:ilvl w:val="0"/>
                <w:numId w:val="10"/>
              </w:numPr>
              <w:spacing w:after="0"/>
              <w:ind w:firstLineChars="0"/>
              <w:rPr>
                <w:rFonts w:eastAsiaTheme="minorEastAsia"/>
                <w:sz w:val="22"/>
                <w:szCs w:val="22"/>
                <w:highlight w:val="yellow"/>
                <w:lang w:eastAsia="zh-CN"/>
              </w:rPr>
            </w:pPr>
            <w:r w:rsidRPr="008007C8">
              <w:rPr>
                <w:rFonts w:eastAsiaTheme="minorEastAsia"/>
                <w:sz w:val="22"/>
                <w:szCs w:val="22"/>
                <w:highlight w:val="yellow"/>
                <w:lang w:eastAsia="zh-CN"/>
              </w:rPr>
              <w:t>Larger latency compared with Solution 1a</w:t>
            </w:r>
          </w:p>
          <w:p w14:paraId="22BE9516" w14:textId="77777777" w:rsidR="00D525CD" w:rsidRPr="00BE5462" w:rsidRDefault="00D525CD" w:rsidP="00891DD9">
            <w:pPr>
              <w:pStyle w:val="af7"/>
              <w:numPr>
                <w:ilvl w:val="0"/>
                <w:numId w:val="10"/>
              </w:numPr>
              <w:spacing w:after="0"/>
              <w:ind w:firstLineChars="0"/>
              <w:rPr>
                <w:rFonts w:eastAsiaTheme="minorEastAsia"/>
                <w:sz w:val="22"/>
                <w:szCs w:val="22"/>
                <w:lang w:eastAsia="zh-CN"/>
              </w:rPr>
            </w:pPr>
            <w:r w:rsidRPr="00BE5462">
              <w:rPr>
                <w:rFonts w:eastAsiaTheme="minorEastAsia" w:hint="eastAsia"/>
                <w:sz w:val="22"/>
                <w:szCs w:val="22"/>
                <w:lang w:eastAsia="zh-CN"/>
              </w:rPr>
              <w:t>I</w:t>
            </w:r>
            <w:r w:rsidRPr="00BE5462">
              <w:rPr>
                <w:rFonts w:eastAsiaTheme="minorEastAsia"/>
                <w:sz w:val="22"/>
                <w:szCs w:val="22"/>
                <w:lang w:eastAsia="zh-CN"/>
              </w:rPr>
              <w:t>f NAS does the segmentation, it may introduce some overhead</w:t>
            </w:r>
          </w:p>
          <w:p w14:paraId="046A26FE" w14:textId="2D74FF13" w:rsidR="00D525CD" w:rsidRPr="00BE5462" w:rsidRDefault="003667F8" w:rsidP="00891DD9">
            <w:pPr>
              <w:pStyle w:val="af7"/>
              <w:numPr>
                <w:ilvl w:val="0"/>
                <w:numId w:val="10"/>
              </w:numPr>
              <w:spacing w:after="0"/>
              <w:ind w:firstLineChars="0"/>
              <w:rPr>
                <w:rFonts w:eastAsiaTheme="minorEastAsia"/>
                <w:sz w:val="22"/>
                <w:szCs w:val="22"/>
                <w:lang w:eastAsia="zh-CN"/>
              </w:rPr>
            </w:pPr>
            <w:r w:rsidRPr="003667F8">
              <w:rPr>
                <w:rFonts w:eastAsiaTheme="minorEastAsia"/>
                <w:color w:val="FF0000"/>
                <w:sz w:val="22"/>
                <w:szCs w:val="22"/>
                <w:lang w:eastAsia="zh-CN"/>
              </w:rPr>
              <w:t>(only valid for Solution 2a)</w:t>
            </w:r>
            <w:r>
              <w:rPr>
                <w:rFonts w:eastAsiaTheme="minorEastAsia"/>
                <w:sz w:val="22"/>
                <w:szCs w:val="22"/>
                <w:lang w:eastAsia="zh-CN"/>
              </w:rPr>
              <w:t xml:space="preserve"> </w:t>
            </w:r>
            <w:r w:rsidR="00D525CD" w:rsidRPr="00BE5462">
              <w:rPr>
                <w:rFonts w:eastAsiaTheme="minorEastAsia"/>
                <w:sz w:val="22"/>
                <w:szCs w:val="22"/>
                <w:lang w:eastAsia="zh-CN"/>
              </w:rPr>
              <w:t xml:space="preserve">CN is not a good option for later on model monitoring/activation/deactivation/fallback/update that requires less latency. The model transfer/delivery is transparent to gNB, it could be tricky to get gNB involved in the AI model LCM. It could be problematic </w:t>
            </w:r>
            <w:r w:rsidR="00D525CD" w:rsidRPr="00BE5462">
              <w:rPr>
                <w:sz w:val="22"/>
                <w:szCs w:val="22"/>
              </w:rPr>
              <w:t>when the network needs to be in control of what happening at the UE side and especially in two-sided models where one side of the model is intended to be located at the network side</w:t>
            </w:r>
          </w:p>
          <w:p w14:paraId="2BD7D669" w14:textId="77777777" w:rsidR="00D525CD" w:rsidRPr="00BE5462" w:rsidRDefault="00D525CD" w:rsidP="00D525CD">
            <w:pPr>
              <w:spacing w:after="0"/>
              <w:rPr>
                <w:rFonts w:eastAsiaTheme="minorEastAsia"/>
                <w:sz w:val="22"/>
                <w:szCs w:val="22"/>
                <w:lang w:eastAsia="zh-CN"/>
              </w:rPr>
            </w:pPr>
          </w:p>
        </w:tc>
      </w:tr>
    </w:tbl>
    <w:p w14:paraId="2200EDF7" w14:textId="55E89B78" w:rsidR="00C8502D" w:rsidRPr="00BE5462" w:rsidRDefault="00C8502D" w:rsidP="00C8502D">
      <w:pPr>
        <w:spacing w:after="0"/>
        <w:rPr>
          <w:rFonts w:eastAsiaTheme="minorEastAsia"/>
          <w:sz w:val="22"/>
          <w:szCs w:val="22"/>
          <w:lang w:eastAsia="zh-CN"/>
        </w:rPr>
      </w:pPr>
    </w:p>
    <w:p w14:paraId="3A4BCE41" w14:textId="6ECAB5E5" w:rsidR="00E577B7" w:rsidRPr="00BE5462" w:rsidRDefault="00E577B7" w:rsidP="00E577B7">
      <w:pPr>
        <w:spacing w:beforeLines="50" w:before="120" w:afterLines="50" w:after="120"/>
        <w:rPr>
          <w:rFonts w:eastAsiaTheme="minorEastAsia"/>
          <w:b/>
          <w:sz w:val="22"/>
          <w:szCs w:val="22"/>
          <w:lang w:eastAsia="zh-CN"/>
        </w:rPr>
      </w:pPr>
      <w:r w:rsidRPr="00BE5462">
        <w:rPr>
          <w:rFonts w:eastAsiaTheme="minorEastAsia"/>
          <w:b/>
          <w:sz w:val="22"/>
          <w:szCs w:val="22"/>
          <w:lang w:eastAsia="zh-CN"/>
        </w:rPr>
        <w:t>Q2: What are the comments on pros/cons of Solution 2a</w:t>
      </w:r>
      <w:r w:rsidR="00307CA8" w:rsidRPr="00BE5462">
        <w:rPr>
          <w:rFonts w:eastAsiaTheme="minorEastAsia"/>
          <w:b/>
          <w:sz w:val="22"/>
          <w:szCs w:val="22"/>
          <w:lang w:eastAsia="zh-CN"/>
        </w:rPr>
        <w:t xml:space="preserve"> and Solution 3a</w:t>
      </w:r>
      <w:r w:rsidRPr="00BE5462">
        <w:rPr>
          <w:rFonts w:eastAsiaTheme="minorEastAsia"/>
          <w:b/>
          <w:sz w:val="22"/>
          <w:szCs w:val="22"/>
          <w:lang w:eastAsia="zh-CN"/>
        </w:rPr>
        <w:t>?</w:t>
      </w:r>
    </w:p>
    <w:tbl>
      <w:tblPr>
        <w:tblStyle w:val="af0"/>
        <w:tblW w:w="9634" w:type="dxa"/>
        <w:tblLook w:val="04A0" w:firstRow="1" w:lastRow="0" w:firstColumn="1" w:lastColumn="0" w:noHBand="0" w:noVBand="1"/>
      </w:tblPr>
      <w:tblGrid>
        <w:gridCol w:w="1671"/>
        <w:gridCol w:w="3711"/>
        <w:gridCol w:w="4252"/>
      </w:tblGrid>
      <w:tr w:rsidR="00E577B7" w:rsidRPr="00BE5462" w14:paraId="43590148" w14:textId="77777777" w:rsidTr="00B6648F">
        <w:tc>
          <w:tcPr>
            <w:tcW w:w="1671" w:type="dxa"/>
          </w:tcPr>
          <w:p w14:paraId="09346870" w14:textId="77777777" w:rsidR="00E577B7" w:rsidRPr="00BE5462" w:rsidRDefault="00E577B7" w:rsidP="00B6648F">
            <w:pPr>
              <w:spacing w:after="0"/>
              <w:rPr>
                <w:rFonts w:eastAsiaTheme="minorEastAsia"/>
                <w:b/>
                <w:sz w:val="22"/>
                <w:szCs w:val="22"/>
                <w:lang w:eastAsia="zh-CN"/>
              </w:rPr>
            </w:pPr>
            <w:r w:rsidRPr="00BE5462">
              <w:rPr>
                <w:rFonts w:eastAsiaTheme="minorEastAsia"/>
                <w:b/>
                <w:sz w:val="22"/>
                <w:szCs w:val="22"/>
                <w:lang w:eastAsia="zh-CN"/>
              </w:rPr>
              <w:t>Company</w:t>
            </w:r>
          </w:p>
        </w:tc>
        <w:tc>
          <w:tcPr>
            <w:tcW w:w="3711" w:type="dxa"/>
          </w:tcPr>
          <w:p w14:paraId="3A97357A" w14:textId="77777777" w:rsidR="00E577B7" w:rsidRPr="00BE5462" w:rsidRDefault="00E577B7" w:rsidP="00B6648F">
            <w:pPr>
              <w:spacing w:after="0"/>
              <w:rPr>
                <w:rFonts w:eastAsiaTheme="minorEastAsia"/>
                <w:b/>
                <w:sz w:val="22"/>
                <w:szCs w:val="22"/>
                <w:lang w:eastAsia="zh-CN"/>
              </w:rPr>
            </w:pPr>
            <w:r w:rsidRPr="00BE5462">
              <w:rPr>
                <w:rFonts w:eastAsiaTheme="minorEastAsia" w:hint="eastAsia"/>
                <w:b/>
                <w:sz w:val="22"/>
                <w:szCs w:val="22"/>
                <w:lang w:eastAsia="zh-CN"/>
              </w:rPr>
              <w:t>C</w:t>
            </w:r>
            <w:r w:rsidRPr="00BE5462">
              <w:rPr>
                <w:rFonts w:eastAsiaTheme="minorEastAsia"/>
                <w:b/>
                <w:sz w:val="22"/>
                <w:szCs w:val="22"/>
                <w:lang w:eastAsia="zh-CN"/>
              </w:rPr>
              <w:t>omments on Pros</w:t>
            </w:r>
          </w:p>
        </w:tc>
        <w:tc>
          <w:tcPr>
            <w:tcW w:w="4252" w:type="dxa"/>
          </w:tcPr>
          <w:p w14:paraId="55EB6A47" w14:textId="77777777" w:rsidR="00E577B7" w:rsidRPr="00BE5462" w:rsidRDefault="00E577B7" w:rsidP="00B6648F">
            <w:pPr>
              <w:spacing w:after="0"/>
              <w:rPr>
                <w:rFonts w:eastAsiaTheme="minorEastAsia"/>
                <w:b/>
                <w:sz w:val="22"/>
                <w:szCs w:val="22"/>
                <w:lang w:eastAsia="zh-CN"/>
              </w:rPr>
            </w:pPr>
            <w:r w:rsidRPr="00BE5462">
              <w:rPr>
                <w:rFonts w:eastAsiaTheme="minorEastAsia"/>
                <w:b/>
                <w:sz w:val="22"/>
                <w:szCs w:val="22"/>
                <w:lang w:eastAsia="zh-CN"/>
              </w:rPr>
              <w:t>Comments on Cons</w:t>
            </w:r>
          </w:p>
        </w:tc>
      </w:tr>
      <w:tr w:rsidR="00E577B7" w:rsidRPr="00BE5462" w14:paraId="71E9B212" w14:textId="77777777" w:rsidTr="00B6648F">
        <w:tc>
          <w:tcPr>
            <w:tcW w:w="1671" w:type="dxa"/>
          </w:tcPr>
          <w:p w14:paraId="4892F8AE" w14:textId="614550E1" w:rsidR="00E577B7" w:rsidRPr="00BE5462" w:rsidRDefault="00641F5C" w:rsidP="00B6648F">
            <w:pPr>
              <w:spacing w:after="0"/>
              <w:rPr>
                <w:rFonts w:eastAsiaTheme="minorEastAsia"/>
                <w:sz w:val="22"/>
                <w:szCs w:val="22"/>
                <w:lang w:eastAsia="zh-CN"/>
              </w:rPr>
            </w:pPr>
            <w:r>
              <w:rPr>
                <w:rFonts w:eastAsiaTheme="minorEastAsia"/>
                <w:sz w:val="22"/>
                <w:szCs w:val="22"/>
                <w:lang w:eastAsia="zh-CN"/>
              </w:rPr>
              <w:t>Qualcomm</w:t>
            </w:r>
          </w:p>
        </w:tc>
        <w:tc>
          <w:tcPr>
            <w:tcW w:w="3711" w:type="dxa"/>
          </w:tcPr>
          <w:p w14:paraId="7D80E5A6" w14:textId="32AC3B49" w:rsidR="00641F5C" w:rsidRDefault="00641F5C" w:rsidP="00B6648F">
            <w:pPr>
              <w:spacing w:after="0"/>
              <w:rPr>
                <w:rFonts w:eastAsiaTheme="minorEastAsia"/>
                <w:sz w:val="22"/>
                <w:szCs w:val="22"/>
                <w:lang w:eastAsia="zh-CN"/>
              </w:rPr>
            </w:pPr>
            <w:r>
              <w:rPr>
                <w:rFonts w:eastAsiaTheme="minorEastAsia"/>
                <w:sz w:val="22"/>
                <w:szCs w:val="22"/>
                <w:lang w:eastAsia="zh-CN"/>
              </w:rPr>
              <w:t xml:space="preserve">Yes - </w:t>
            </w:r>
          </w:p>
          <w:p w14:paraId="75C8A58E" w14:textId="741EFE75" w:rsidR="00641F5C" w:rsidRDefault="00641F5C" w:rsidP="00B6648F">
            <w:pPr>
              <w:spacing w:after="0"/>
              <w:rPr>
                <w:rFonts w:eastAsiaTheme="minorEastAsia"/>
                <w:sz w:val="22"/>
                <w:szCs w:val="22"/>
                <w:lang w:eastAsia="zh-CN"/>
              </w:rPr>
            </w:pPr>
            <w:r>
              <w:rPr>
                <w:rFonts w:eastAsiaTheme="minorEastAsia"/>
                <w:sz w:val="22"/>
                <w:szCs w:val="22"/>
                <w:lang w:eastAsia="zh-CN"/>
              </w:rPr>
              <w:t>4, 5, 6, 7, and 8.</w:t>
            </w:r>
          </w:p>
          <w:p w14:paraId="02824ADE" w14:textId="391C5A40" w:rsidR="00E577B7" w:rsidRDefault="00641F5C" w:rsidP="00B6648F">
            <w:pPr>
              <w:spacing w:after="0"/>
              <w:rPr>
                <w:rFonts w:eastAsiaTheme="minorEastAsia"/>
                <w:sz w:val="22"/>
                <w:szCs w:val="22"/>
                <w:lang w:eastAsia="zh-CN"/>
              </w:rPr>
            </w:pPr>
            <w:r>
              <w:rPr>
                <w:rFonts w:eastAsiaTheme="minorEastAsia"/>
                <w:sz w:val="22"/>
                <w:szCs w:val="22"/>
                <w:lang w:eastAsia="zh-CN"/>
              </w:rPr>
              <w:t xml:space="preserve">No - </w:t>
            </w:r>
          </w:p>
          <w:p w14:paraId="55654693" w14:textId="77777777" w:rsidR="00641F5C" w:rsidRPr="00641F5C" w:rsidRDefault="00641F5C" w:rsidP="00891DD9">
            <w:pPr>
              <w:pStyle w:val="af7"/>
              <w:numPr>
                <w:ilvl w:val="0"/>
                <w:numId w:val="17"/>
              </w:numPr>
              <w:spacing w:after="0"/>
              <w:ind w:firstLineChars="0"/>
              <w:rPr>
                <w:rFonts w:eastAsiaTheme="minorEastAsia"/>
                <w:sz w:val="22"/>
                <w:szCs w:val="22"/>
                <w:lang w:eastAsia="zh-CN"/>
              </w:rPr>
            </w:pPr>
            <w:r>
              <w:rPr>
                <w:sz w:val="22"/>
                <w:szCs w:val="22"/>
              </w:rPr>
              <w:t>W</w:t>
            </w:r>
            <w:r w:rsidRPr="000870B4">
              <w:rPr>
                <w:sz w:val="22"/>
                <w:szCs w:val="22"/>
              </w:rPr>
              <w:t>e do not think the interoperability issue is associated with whether CP or UP-based method is used. It has more to do with who trains the model. If the model is developed by the UE, the gNB needs to know where the model is applicable irrespective of whether CP/UP is used.</w:t>
            </w:r>
          </w:p>
          <w:p w14:paraId="71AF42A4" w14:textId="77777777" w:rsidR="00641F5C" w:rsidRPr="00641F5C" w:rsidRDefault="00641F5C" w:rsidP="00891DD9">
            <w:pPr>
              <w:pStyle w:val="af7"/>
              <w:numPr>
                <w:ilvl w:val="0"/>
                <w:numId w:val="17"/>
              </w:numPr>
              <w:spacing w:after="0"/>
              <w:ind w:firstLineChars="0"/>
              <w:rPr>
                <w:rFonts w:eastAsiaTheme="minorEastAsia"/>
                <w:sz w:val="22"/>
                <w:szCs w:val="22"/>
                <w:lang w:eastAsia="zh-CN"/>
              </w:rPr>
            </w:pPr>
            <w:r>
              <w:rPr>
                <w:sz w:val="22"/>
                <w:szCs w:val="22"/>
              </w:rPr>
              <w:t xml:space="preserve">For delta configuration, model visibility is not the requirement. </w:t>
            </w:r>
          </w:p>
          <w:p w14:paraId="495AF6AA" w14:textId="694FC039" w:rsidR="00641F5C" w:rsidRPr="00641F5C" w:rsidRDefault="00641F5C" w:rsidP="00891DD9">
            <w:pPr>
              <w:pStyle w:val="af7"/>
              <w:numPr>
                <w:ilvl w:val="0"/>
                <w:numId w:val="17"/>
              </w:numPr>
              <w:spacing w:after="0"/>
              <w:ind w:firstLineChars="0"/>
              <w:rPr>
                <w:rFonts w:eastAsiaTheme="minorEastAsia"/>
                <w:sz w:val="22"/>
                <w:szCs w:val="22"/>
                <w:lang w:eastAsia="zh-CN"/>
              </w:rPr>
            </w:pPr>
            <w:r>
              <w:rPr>
                <w:sz w:val="22"/>
                <w:szCs w:val="22"/>
              </w:rPr>
              <w:t>No.</w:t>
            </w:r>
          </w:p>
        </w:tc>
        <w:tc>
          <w:tcPr>
            <w:tcW w:w="4252" w:type="dxa"/>
          </w:tcPr>
          <w:p w14:paraId="0DB02F49" w14:textId="56795806" w:rsidR="00E577B7" w:rsidRDefault="00641F5C" w:rsidP="00B6648F">
            <w:pPr>
              <w:spacing w:after="0"/>
              <w:rPr>
                <w:rFonts w:eastAsiaTheme="minorEastAsia"/>
                <w:sz w:val="22"/>
                <w:szCs w:val="22"/>
                <w:lang w:eastAsia="zh-CN"/>
              </w:rPr>
            </w:pPr>
            <w:r>
              <w:rPr>
                <w:rFonts w:eastAsiaTheme="minorEastAsia"/>
                <w:sz w:val="22"/>
                <w:szCs w:val="22"/>
                <w:lang w:eastAsia="zh-CN"/>
              </w:rPr>
              <w:t xml:space="preserve">Yes – </w:t>
            </w:r>
          </w:p>
          <w:p w14:paraId="41B5AE3A" w14:textId="5E4610D6" w:rsidR="00641F5C" w:rsidRPr="00BE5462" w:rsidRDefault="00641F5C" w:rsidP="00B6648F">
            <w:pPr>
              <w:spacing w:after="0"/>
              <w:rPr>
                <w:rFonts w:eastAsiaTheme="minorEastAsia"/>
                <w:sz w:val="22"/>
                <w:szCs w:val="22"/>
                <w:lang w:eastAsia="zh-CN"/>
              </w:rPr>
            </w:pPr>
            <w:r>
              <w:rPr>
                <w:rFonts w:eastAsiaTheme="minorEastAsia"/>
                <w:sz w:val="22"/>
                <w:szCs w:val="22"/>
                <w:lang w:eastAsia="zh-CN"/>
              </w:rPr>
              <w:t>Agree with 1 to 4.</w:t>
            </w:r>
          </w:p>
        </w:tc>
      </w:tr>
      <w:tr w:rsidR="000E2249" w:rsidRPr="00BE5462" w14:paraId="7601F8DB" w14:textId="77777777" w:rsidTr="00B6648F">
        <w:tc>
          <w:tcPr>
            <w:tcW w:w="1671" w:type="dxa"/>
          </w:tcPr>
          <w:p w14:paraId="2D6155ED" w14:textId="30E54B23" w:rsidR="000E2249" w:rsidRPr="00BE5462" w:rsidRDefault="000E2249" w:rsidP="000E2249">
            <w:pPr>
              <w:spacing w:after="0"/>
              <w:rPr>
                <w:rFonts w:eastAsiaTheme="minorEastAsia"/>
                <w:sz w:val="22"/>
                <w:szCs w:val="22"/>
                <w:lang w:eastAsia="zh-CN"/>
              </w:rPr>
            </w:pPr>
            <w:r>
              <w:rPr>
                <w:rFonts w:eastAsiaTheme="minorEastAsia"/>
                <w:sz w:val="22"/>
                <w:szCs w:val="22"/>
                <w:lang w:eastAsia="zh-CN"/>
              </w:rPr>
              <w:t>Apple</w:t>
            </w:r>
          </w:p>
        </w:tc>
        <w:tc>
          <w:tcPr>
            <w:tcW w:w="3711" w:type="dxa"/>
          </w:tcPr>
          <w:p w14:paraId="67804B90" w14:textId="77777777" w:rsidR="000E2249" w:rsidRDefault="000E2249" w:rsidP="000E2249">
            <w:pPr>
              <w:spacing w:after="0"/>
              <w:rPr>
                <w:rFonts w:eastAsiaTheme="minorEastAsia"/>
                <w:sz w:val="22"/>
                <w:szCs w:val="22"/>
                <w:lang w:eastAsia="zh-CN"/>
              </w:rPr>
            </w:pPr>
            <w:r>
              <w:rPr>
                <w:rFonts w:eastAsiaTheme="minorEastAsia"/>
                <w:sz w:val="22"/>
                <w:szCs w:val="22"/>
                <w:lang w:eastAsia="zh-CN"/>
              </w:rPr>
              <w:t xml:space="preserve">Yes for all as starting point of next round of discussion </w:t>
            </w:r>
          </w:p>
          <w:p w14:paraId="3FDFC8F3" w14:textId="77777777" w:rsidR="000E2249" w:rsidRDefault="000E2249" w:rsidP="000E2249">
            <w:pPr>
              <w:spacing w:after="0"/>
              <w:rPr>
                <w:rFonts w:eastAsiaTheme="minorEastAsia"/>
                <w:sz w:val="22"/>
                <w:szCs w:val="22"/>
                <w:lang w:eastAsia="zh-CN"/>
              </w:rPr>
            </w:pPr>
          </w:p>
          <w:p w14:paraId="072CF2DD" w14:textId="77777777" w:rsidR="000E2249" w:rsidRDefault="000E2249" w:rsidP="000E2249">
            <w:pPr>
              <w:spacing w:after="0"/>
              <w:rPr>
                <w:rFonts w:eastAsiaTheme="minorEastAsia"/>
                <w:sz w:val="22"/>
                <w:szCs w:val="22"/>
                <w:lang w:eastAsia="zh-CN"/>
              </w:rPr>
            </w:pPr>
            <w:r>
              <w:rPr>
                <w:rFonts w:eastAsiaTheme="minorEastAsia"/>
                <w:sz w:val="22"/>
                <w:szCs w:val="22"/>
                <w:lang w:eastAsia="zh-CN"/>
              </w:rPr>
              <w:t xml:space="preserve">- We don't prefer to repeat the same discussion again in previous post-meeting email discussion. </w:t>
            </w:r>
          </w:p>
          <w:p w14:paraId="626DC0EE" w14:textId="77777777" w:rsidR="000E2249" w:rsidRDefault="000E2249" w:rsidP="000E2249">
            <w:pPr>
              <w:spacing w:after="0"/>
              <w:rPr>
                <w:rFonts w:eastAsiaTheme="minorEastAsia"/>
                <w:sz w:val="22"/>
                <w:szCs w:val="22"/>
                <w:lang w:eastAsia="zh-CN"/>
              </w:rPr>
            </w:pPr>
            <w:r>
              <w:rPr>
                <w:rFonts w:eastAsiaTheme="minorEastAsia"/>
                <w:sz w:val="22"/>
                <w:szCs w:val="22"/>
                <w:lang w:eastAsia="zh-CN"/>
              </w:rPr>
              <w:t xml:space="preserve">- Our understanding is that the list is just used for starting point of next round discussion, to facilitate discussion. </w:t>
            </w:r>
          </w:p>
          <w:p w14:paraId="0A2A2278" w14:textId="278F5097" w:rsidR="000E2249" w:rsidRPr="00BE5462" w:rsidRDefault="000E2249" w:rsidP="000E2249">
            <w:pPr>
              <w:spacing w:after="0"/>
              <w:rPr>
                <w:rFonts w:eastAsiaTheme="minorEastAsia"/>
                <w:sz w:val="22"/>
                <w:szCs w:val="22"/>
                <w:lang w:eastAsia="zh-CN"/>
              </w:rPr>
            </w:pPr>
            <w:r>
              <w:rPr>
                <w:rFonts w:eastAsiaTheme="minorEastAsia"/>
                <w:sz w:val="22"/>
                <w:szCs w:val="22"/>
                <w:lang w:eastAsia="zh-CN"/>
              </w:rPr>
              <w:t xml:space="preserve">- In our understanding, the list is drafted based on majority view, which should be respected. We do not see any necessity to preclude any point at this stage. </w:t>
            </w:r>
          </w:p>
        </w:tc>
        <w:tc>
          <w:tcPr>
            <w:tcW w:w="4252" w:type="dxa"/>
          </w:tcPr>
          <w:p w14:paraId="40137A6F" w14:textId="77777777" w:rsidR="000E2249" w:rsidRDefault="000E2249" w:rsidP="000E2249">
            <w:pPr>
              <w:spacing w:after="0"/>
              <w:rPr>
                <w:rFonts w:eastAsiaTheme="minorEastAsia"/>
                <w:sz w:val="22"/>
                <w:szCs w:val="22"/>
                <w:lang w:eastAsia="zh-CN"/>
              </w:rPr>
            </w:pPr>
            <w:r>
              <w:rPr>
                <w:rFonts w:eastAsiaTheme="minorEastAsia"/>
                <w:sz w:val="22"/>
                <w:szCs w:val="22"/>
                <w:lang w:eastAsia="zh-CN"/>
              </w:rPr>
              <w:t xml:space="preserve">Yes for all as starting point of next round of discussion </w:t>
            </w:r>
          </w:p>
          <w:p w14:paraId="464CDC66" w14:textId="77777777" w:rsidR="000E2249" w:rsidRDefault="000E2249" w:rsidP="000E2249">
            <w:pPr>
              <w:spacing w:after="0"/>
              <w:rPr>
                <w:rFonts w:eastAsiaTheme="minorEastAsia"/>
                <w:sz w:val="22"/>
                <w:szCs w:val="22"/>
                <w:lang w:eastAsia="zh-CN"/>
              </w:rPr>
            </w:pPr>
          </w:p>
          <w:p w14:paraId="0DB01A5C" w14:textId="77777777" w:rsidR="000E2249" w:rsidRDefault="000E2249" w:rsidP="000E2249">
            <w:pPr>
              <w:spacing w:after="0"/>
              <w:rPr>
                <w:rFonts w:eastAsiaTheme="minorEastAsia"/>
                <w:sz w:val="22"/>
                <w:szCs w:val="22"/>
                <w:lang w:eastAsia="zh-CN"/>
              </w:rPr>
            </w:pPr>
            <w:r>
              <w:rPr>
                <w:rFonts w:eastAsiaTheme="minorEastAsia"/>
                <w:sz w:val="22"/>
                <w:szCs w:val="22"/>
                <w:lang w:eastAsia="zh-CN"/>
              </w:rPr>
              <w:t xml:space="preserve">- We don't prefer to repeat the same discussion again in previous post-meeting email discussion. </w:t>
            </w:r>
          </w:p>
          <w:p w14:paraId="37F00514" w14:textId="77777777" w:rsidR="000E2249" w:rsidRDefault="000E2249" w:rsidP="000E2249">
            <w:pPr>
              <w:spacing w:after="0"/>
              <w:rPr>
                <w:rFonts w:eastAsiaTheme="minorEastAsia"/>
                <w:sz w:val="22"/>
                <w:szCs w:val="22"/>
                <w:lang w:eastAsia="zh-CN"/>
              </w:rPr>
            </w:pPr>
            <w:r>
              <w:rPr>
                <w:rFonts w:eastAsiaTheme="minorEastAsia"/>
                <w:sz w:val="22"/>
                <w:szCs w:val="22"/>
                <w:lang w:eastAsia="zh-CN"/>
              </w:rPr>
              <w:t xml:space="preserve">- Our understanding is that the list is just used for starting point of next round discussion, to facilitate discussion. </w:t>
            </w:r>
          </w:p>
          <w:p w14:paraId="0D790002" w14:textId="0DFF98F3" w:rsidR="000E2249" w:rsidRPr="00BE5462" w:rsidRDefault="000E2249" w:rsidP="000E2249">
            <w:pPr>
              <w:spacing w:after="0"/>
              <w:rPr>
                <w:rFonts w:eastAsiaTheme="minorEastAsia"/>
                <w:sz w:val="22"/>
                <w:szCs w:val="22"/>
                <w:lang w:eastAsia="zh-CN"/>
              </w:rPr>
            </w:pPr>
            <w:r>
              <w:rPr>
                <w:rFonts w:eastAsiaTheme="minorEastAsia"/>
                <w:sz w:val="22"/>
                <w:szCs w:val="22"/>
                <w:lang w:eastAsia="zh-CN"/>
              </w:rPr>
              <w:t>- In our understanding, the list is drafted based on majority view, which should be respected. We do not see any necessity to preclude any point at this stage.</w:t>
            </w:r>
          </w:p>
        </w:tc>
      </w:tr>
      <w:tr w:rsidR="009C6B0C" w:rsidRPr="00BE5462" w14:paraId="3CF8F324" w14:textId="77777777" w:rsidTr="00B6648F">
        <w:tc>
          <w:tcPr>
            <w:tcW w:w="1671" w:type="dxa"/>
          </w:tcPr>
          <w:p w14:paraId="44B4E93D" w14:textId="487C2BA5" w:rsidR="009C6B0C" w:rsidRPr="00BE5462" w:rsidRDefault="009C6B0C" w:rsidP="009C6B0C">
            <w:pPr>
              <w:spacing w:after="0"/>
              <w:rPr>
                <w:rFonts w:eastAsiaTheme="minorEastAsia"/>
                <w:sz w:val="22"/>
                <w:szCs w:val="22"/>
                <w:lang w:eastAsia="zh-CN"/>
              </w:rPr>
            </w:pPr>
            <w:r w:rsidRPr="009C6B0C">
              <w:rPr>
                <w:rFonts w:eastAsiaTheme="minorEastAsia"/>
                <w:sz w:val="22"/>
                <w:szCs w:val="22"/>
                <w:lang w:eastAsia="zh-CN"/>
              </w:rPr>
              <w:t>Huawei, HiSilicon</w:t>
            </w:r>
          </w:p>
        </w:tc>
        <w:tc>
          <w:tcPr>
            <w:tcW w:w="3711" w:type="dxa"/>
          </w:tcPr>
          <w:p w14:paraId="6B64906A" w14:textId="5C4388A9" w:rsidR="009C6B0C" w:rsidRPr="00BE5462" w:rsidRDefault="001145FF" w:rsidP="009C6B0C">
            <w:pPr>
              <w:spacing w:after="0"/>
              <w:rPr>
                <w:rFonts w:eastAsiaTheme="minorEastAsia"/>
                <w:sz w:val="22"/>
                <w:szCs w:val="22"/>
                <w:lang w:eastAsia="zh-CN"/>
              </w:rPr>
            </w:pPr>
            <w:r>
              <w:rPr>
                <w:rFonts w:eastAsiaTheme="minorEastAsia"/>
                <w:sz w:val="22"/>
                <w:szCs w:val="22"/>
                <w:lang w:eastAsia="zh-CN"/>
              </w:rPr>
              <w:t>Ok for all.</w:t>
            </w:r>
          </w:p>
        </w:tc>
        <w:tc>
          <w:tcPr>
            <w:tcW w:w="4252" w:type="dxa"/>
          </w:tcPr>
          <w:p w14:paraId="0C0528C0" w14:textId="6D07353D" w:rsidR="009C6B0C" w:rsidRPr="00BE5462" w:rsidRDefault="001145FF" w:rsidP="001145FF">
            <w:pPr>
              <w:spacing w:after="0"/>
              <w:rPr>
                <w:rFonts w:eastAsiaTheme="minorEastAsia"/>
                <w:sz w:val="22"/>
                <w:szCs w:val="22"/>
                <w:lang w:eastAsia="zh-CN"/>
              </w:rPr>
            </w:pPr>
            <w:r>
              <w:rPr>
                <w:rFonts w:eastAsiaTheme="minorEastAsia" w:hint="eastAsia"/>
                <w:sz w:val="22"/>
                <w:szCs w:val="22"/>
                <w:lang w:eastAsia="zh-CN"/>
              </w:rPr>
              <w:t>O</w:t>
            </w:r>
            <w:r>
              <w:rPr>
                <w:rFonts w:eastAsiaTheme="minorEastAsia"/>
                <w:sz w:val="22"/>
                <w:szCs w:val="22"/>
                <w:lang w:eastAsia="zh-CN"/>
              </w:rPr>
              <w:t>k for all.</w:t>
            </w:r>
          </w:p>
        </w:tc>
      </w:tr>
      <w:tr w:rsidR="00706884" w:rsidRPr="00BE5462" w14:paraId="70C81607" w14:textId="77777777" w:rsidTr="00B6648F">
        <w:tc>
          <w:tcPr>
            <w:tcW w:w="1671" w:type="dxa"/>
          </w:tcPr>
          <w:p w14:paraId="44668BD0" w14:textId="77777777" w:rsidR="00706884" w:rsidRPr="00BE5462" w:rsidRDefault="00706884" w:rsidP="00B6648F">
            <w:pPr>
              <w:spacing w:after="0"/>
              <w:rPr>
                <w:rFonts w:eastAsiaTheme="minorEastAsia"/>
                <w:sz w:val="22"/>
                <w:szCs w:val="22"/>
                <w:lang w:eastAsia="zh-CN"/>
              </w:rPr>
            </w:pPr>
            <w:r>
              <w:rPr>
                <w:rFonts w:eastAsiaTheme="minorEastAsia" w:hint="eastAsia"/>
                <w:sz w:val="22"/>
                <w:szCs w:val="22"/>
                <w:lang w:eastAsia="zh-CN"/>
              </w:rPr>
              <w:t>X</w:t>
            </w:r>
            <w:r>
              <w:rPr>
                <w:rFonts w:eastAsiaTheme="minorEastAsia"/>
                <w:sz w:val="22"/>
                <w:szCs w:val="22"/>
                <w:lang w:eastAsia="zh-CN"/>
              </w:rPr>
              <w:t>iaomi</w:t>
            </w:r>
          </w:p>
        </w:tc>
        <w:tc>
          <w:tcPr>
            <w:tcW w:w="3711" w:type="dxa"/>
          </w:tcPr>
          <w:p w14:paraId="2D0E8BBF" w14:textId="77777777" w:rsidR="00706884" w:rsidRPr="00BE5462" w:rsidRDefault="00706884" w:rsidP="00B6648F">
            <w:pPr>
              <w:spacing w:after="0"/>
              <w:rPr>
                <w:rFonts w:eastAsiaTheme="minorEastAsia"/>
                <w:sz w:val="22"/>
                <w:szCs w:val="22"/>
                <w:lang w:eastAsia="zh-CN"/>
              </w:rPr>
            </w:pPr>
          </w:p>
        </w:tc>
        <w:tc>
          <w:tcPr>
            <w:tcW w:w="4252" w:type="dxa"/>
          </w:tcPr>
          <w:p w14:paraId="2213E86B" w14:textId="77777777" w:rsidR="00706884" w:rsidRPr="00BE5462" w:rsidRDefault="00706884" w:rsidP="00B6648F">
            <w:pPr>
              <w:spacing w:after="0"/>
              <w:rPr>
                <w:rFonts w:eastAsiaTheme="minorEastAsia"/>
                <w:sz w:val="22"/>
                <w:szCs w:val="22"/>
                <w:lang w:eastAsia="zh-CN"/>
              </w:rPr>
            </w:pPr>
            <w:r>
              <w:rPr>
                <w:rFonts w:eastAsiaTheme="minorEastAsia" w:hint="eastAsia"/>
                <w:sz w:val="22"/>
                <w:szCs w:val="22"/>
                <w:lang w:eastAsia="zh-CN"/>
              </w:rPr>
              <w:t>R</w:t>
            </w:r>
            <w:r>
              <w:rPr>
                <w:rFonts w:eastAsiaTheme="minorEastAsia"/>
                <w:sz w:val="22"/>
                <w:szCs w:val="22"/>
                <w:lang w:eastAsia="zh-CN"/>
              </w:rPr>
              <w:t xml:space="preserve">egarding solution 3a, No for 4. For AI/ML based positioning, LMF is feasible for performing AI/ML model LCM since currently the LMF is responsible for managing positioning including positioning method determination, PRS resource configuration, aperiodic and </w:t>
            </w:r>
            <w:r w:rsidRPr="007D1F4B">
              <w:rPr>
                <w:rFonts w:eastAsiaTheme="minorEastAsia"/>
                <w:sz w:val="22"/>
                <w:szCs w:val="22"/>
                <w:lang w:eastAsia="zh-CN"/>
              </w:rPr>
              <w:t>Semi-persistent</w:t>
            </w:r>
            <w:r>
              <w:rPr>
                <w:rFonts w:eastAsiaTheme="minorEastAsia"/>
                <w:sz w:val="22"/>
                <w:szCs w:val="22"/>
                <w:lang w:eastAsia="zh-CN"/>
              </w:rPr>
              <w:t xml:space="preserve"> SRS activation/deactivation and so on.</w:t>
            </w:r>
          </w:p>
        </w:tc>
      </w:tr>
      <w:tr w:rsidR="00445F9F" w:rsidRPr="00BE5462" w14:paraId="6D3E7BAD" w14:textId="77777777" w:rsidTr="00B6648F">
        <w:tc>
          <w:tcPr>
            <w:tcW w:w="1671" w:type="dxa"/>
          </w:tcPr>
          <w:p w14:paraId="3594780E" w14:textId="056C7C9C" w:rsidR="00445F9F" w:rsidRPr="00BE5462" w:rsidRDefault="00445F9F" w:rsidP="00445F9F">
            <w:pPr>
              <w:spacing w:after="0"/>
              <w:rPr>
                <w:rFonts w:eastAsiaTheme="minorEastAsia"/>
                <w:sz w:val="22"/>
                <w:szCs w:val="22"/>
                <w:lang w:eastAsia="zh-CN"/>
              </w:rPr>
            </w:pPr>
            <w:r>
              <w:rPr>
                <w:rFonts w:eastAsiaTheme="minorEastAsia" w:hint="eastAsia"/>
                <w:sz w:val="22"/>
                <w:szCs w:val="22"/>
                <w:lang w:eastAsia="zh-CN"/>
              </w:rPr>
              <w:t>O</w:t>
            </w:r>
            <w:r>
              <w:rPr>
                <w:rFonts w:eastAsiaTheme="minorEastAsia"/>
                <w:sz w:val="22"/>
                <w:szCs w:val="22"/>
                <w:lang w:eastAsia="zh-CN"/>
              </w:rPr>
              <w:t>PPO</w:t>
            </w:r>
          </w:p>
        </w:tc>
        <w:tc>
          <w:tcPr>
            <w:tcW w:w="3711" w:type="dxa"/>
          </w:tcPr>
          <w:p w14:paraId="2DF5235F" w14:textId="77777777" w:rsidR="00445F9F" w:rsidRDefault="00445F9F" w:rsidP="00445F9F">
            <w:pPr>
              <w:spacing w:after="0"/>
              <w:rPr>
                <w:rFonts w:eastAsiaTheme="minorEastAsia"/>
                <w:sz w:val="22"/>
                <w:szCs w:val="22"/>
                <w:lang w:eastAsia="zh-CN"/>
              </w:rPr>
            </w:pPr>
            <w:r>
              <w:rPr>
                <w:rFonts w:eastAsiaTheme="minorEastAsia"/>
                <w:sz w:val="22"/>
                <w:szCs w:val="22"/>
                <w:lang w:eastAsia="zh-CN"/>
              </w:rPr>
              <w:t xml:space="preserve">Maybe </w:t>
            </w:r>
            <w:r>
              <w:rPr>
                <w:rFonts w:eastAsiaTheme="minorEastAsia" w:hint="eastAsia"/>
                <w:sz w:val="22"/>
                <w:szCs w:val="22"/>
                <w:lang w:eastAsia="zh-CN"/>
              </w:rPr>
              <w:t>N</w:t>
            </w:r>
            <w:r>
              <w:rPr>
                <w:rFonts w:eastAsiaTheme="minorEastAsia"/>
                <w:sz w:val="22"/>
                <w:szCs w:val="22"/>
                <w:lang w:eastAsia="zh-CN"/>
              </w:rPr>
              <w:t>o to bullet 1</w:t>
            </w:r>
          </w:p>
          <w:p w14:paraId="305ABDEB" w14:textId="77777777" w:rsidR="00445F9F" w:rsidRPr="00FE77F7" w:rsidRDefault="00445F9F" w:rsidP="00891DD9">
            <w:pPr>
              <w:pStyle w:val="af7"/>
              <w:numPr>
                <w:ilvl w:val="0"/>
                <w:numId w:val="5"/>
              </w:numPr>
              <w:spacing w:after="0"/>
              <w:ind w:firstLineChars="0"/>
              <w:rPr>
                <w:rFonts w:eastAsiaTheme="minorEastAsia"/>
                <w:sz w:val="22"/>
                <w:szCs w:val="22"/>
                <w:lang w:eastAsia="zh-CN"/>
              </w:rPr>
            </w:pPr>
            <w:r w:rsidRPr="00FE77F7">
              <w:rPr>
                <w:rFonts w:eastAsiaTheme="minorEastAsia" w:hint="eastAsia"/>
                <w:sz w:val="22"/>
                <w:szCs w:val="22"/>
                <w:lang w:eastAsia="zh-CN"/>
              </w:rPr>
              <w:lastRenderedPageBreak/>
              <w:t>T</w:t>
            </w:r>
            <w:r w:rsidRPr="00FE77F7">
              <w:rPr>
                <w:rFonts w:eastAsiaTheme="minorEastAsia"/>
                <w:sz w:val="22"/>
                <w:szCs w:val="22"/>
                <w:lang w:eastAsia="zh-CN"/>
              </w:rPr>
              <w:t xml:space="preserve">he </w:t>
            </w:r>
            <w:r>
              <w:rPr>
                <w:rFonts w:eastAsiaTheme="minorEastAsia"/>
                <w:sz w:val="22"/>
                <w:szCs w:val="22"/>
                <w:lang w:eastAsia="zh-CN"/>
              </w:rPr>
              <w:t>similar</w:t>
            </w:r>
            <w:r w:rsidRPr="00FE77F7">
              <w:rPr>
                <w:rFonts w:eastAsiaTheme="minorEastAsia"/>
                <w:sz w:val="22"/>
                <w:szCs w:val="22"/>
                <w:lang w:eastAsia="zh-CN"/>
              </w:rPr>
              <w:t xml:space="preserve"> reason as Q1 bullet1;</w:t>
            </w:r>
          </w:p>
          <w:p w14:paraId="2434A203" w14:textId="77777777" w:rsidR="00445F9F" w:rsidRDefault="00445F9F" w:rsidP="00445F9F">
            <w:pPr>
              <w:spacing w:after="0"/>
              <w:rPr>
                <w:rFonts w:eastAsiaTheme="minorEastAsia"/>
                <w:sz w:val="22"/>
                <w:szCs w:val="22"/>
                <w:lang w:eastAsia="zh-CN"/>
              </w:rPr>
            </w:pPr>
            <w:r>
              <w:rPr>
                <w:rFonts w:eastAsiaTheme="minorEastAsia" w:hint="eastAsia"/>
                <w:sz w:val="22"/>
                <w:szCs w:val="22"/>
                <w:lang w:eastAsia="zh-CN"/>
              </w:rPr>
              <w:t>N</w:t>
            </w:r>
            <w:r>
              <w:rPr>
                <w:rFonts w:eastAsiaTheme="minorEastAsia"/>
                <w:sz w:val="22"/>
                <w:szCs w:val="22"/>
                <w:lang w:eastAsia="zh-CN"/>
              </w:rPr>
              <w:t>o to bullet 3</w:t>
            </w:r>
          </w:p>
          <w:p w14:paraId="12380510" w14:textId="77777777" w:rsidR="00445F9F" w:rsidRPr="00F96FA7" w:rsidRDefault="00445F9F" w:rsidP="00891DD9">
            <w:pPr>
              <w:pStyle w:val="af7"/>
              <w:numPr>
                <w:ilvl w:val="0"/>
                <w:numId w:val="5"/>
              </w:numPr>
              <w:spacing w:after="0"/>
              <w:ind w:firstLineChars="0"/>
              <w:rPr>
                <w:rFonts w:eastAsiaTheme="minorEastAsia"/>
                <w:lang w:eastAsia="zh-CN"/>
              </w:rPr>
            </w:pPr>
            <w:r w:rsidRPr="00FE77F7">
              <w:rPr>
                <w:rFonts w:eastAsiaTheme="minorEastAsia" w:hint="eastAsia"/>
                <w:sz w:val="22"/>
                <w:szCs w:val="22"/>
                <w:lang w:eastAsia="zh-CN"/>
              </w:rPr>
              <w:t>T</w:t>
            </w:r>
            <w:r w:rsidRPr="00FE77F7">
              <w:rPr>
                <w:rFonts w:eastAsiaTheme="minorEastAsia"/>
                <w:sz w:val="22"/>
                <w:szCs w:val="22"/>
                <w:lang w:eastAsia="zh-CN"/>
              </w:rPr>
              <w:t xml:space="preserve">he </w:t>
            </w:r>
            <w:r>
              <w:rPr>
                <w:rFonts w:eastAsiaTheme="minorEastAsia"/>
                <w:sz w:val="22"/>
                <w:szCs w:val="22"/>
                <w:lang w:eastAsia="zh-CN"/>
              </w:rPr>
              <w:t>similar</w:t>
            </w:r>
            <w:r w:rsidRPr="00FE77F7">
              <w:rPr>
                <w:rFonts w:eastAsiaTheme="minorEastAsia"/>
                <w:sz w:val="22"/>
                <w:szCs w:val="22"/>
                <w:lang w:eastAsia="zh-CN"/>
              </w:rPr>
              <w:t xml:space="preserve"> reason as Q1 bullet</w:t>
            </w:r>
            <w:r>
              <w:rPr>
                <w:rFonts w:eastAsiaTheme="minorEastAsia"/>
                <w:sz w:val="22"/>
                <w:szCs w:val="22"/>
                <w:lang w:eastAsia="zh-CN"/>
              </w:rPr>
              <w:t>7</w:t>
            </w:r>
          </w:p>
          <w:p w14:paraId="0A270497" w14:textId="77777777" w:rsidR="00445F9F" w:rsidRDefault="00445F9F" w:rsidP="00445F9F">
            <w:pPr>
              <w:spacing w:after="0"/>
              <w:rPr>
                <w:rFonts w:eastAsiaTheme="minorEastAsia"/>
                <w:sz w:val="22"/>
                <w:szCs w:val="22"/>
                <w:lang w:eastAsia="zh-CN"/>
              </w:rPr>
            </w:pPr>
            <w:r>
              <w:t>we really don’t understand what ‘robust’ refers to.</w:t>
            </w:r>
          </w:p>
          <w:p w14:paraId="15E7DD2A" w14:textId="77777777" w:rsidR="00445F9F" w:rsidRDefault="00445F9F" w:rsidP="00445F9F">
            <w:pPr>
              <w:spacing w:after="0"/>
              <w:rPr>
                <w:rFonts w:eastAsiaTheme="minorEastAsia"/>
                <w:sz w:val="22"/>
                <w:szCs w:val="22"/>
                <w:lang w:eastAsia="zh-CN"/>
              </w:rPr>
            </w:pPr>
            <w:r>
              <w:rPr>
                <w:rFonts w:eastAsiaTheme="minorEastAsia"/>
                <w:sz w:val="22"/>
                <w:szCs w:val="22"/>
                <w:lang w:eastAsia="zh-CN"/>
              </w:rPr>
              <w:t xml:space="preserve">Maybe </w:t>
            </w:r>
            <w:r>
              <w:rPr>
                <w:rFonts w:eastAsiaTheme="minorEastAsia" w:hint="eastAsia"/>
                <w:sz w:val="22"/>
                <w:szCs w:val="22"/>
                <w:lang w:eastAsia="zh-CN"/>
              </w:rPr>
              <w:t>N</w:t>
            </w:r>
            <w:r>
              <w:rPr>
                <w:rFonts w:eastAsiaTheme="minorEastAsia"/>
                <w:sz w:val="22"/>
                <w:szCs w:val="22"/>
                <w:lang w:eastAsia="zh-CN"/>
              </w:rPr>
              <w:t>o to bullet 7</w:t>
            </w:r>
          </w:p>
          <w:p w14:paraId="7B1C5298" w14:textId="77777777" w:rsidR="00445F9F" w:rsidRDefault="00445F9F" w:rsidP="00891DD9">
            <w:pPr>
              <w:pStyle w:val="af7"/>
              <w:numPr>
                <w:ilvl w:val="0"/>
                <w:numId w:val="5"/>
              </w:numPr>
              <w:spacing w:after="0"/>
              <w:ind w:firstLineChars="0"/>
              <w:rPr>
                <w:rFonts w:eastAsiaTheme="minorEastAsia"/>
                <w:sz w:val="22"/>
                <w:szCs w:val="22"/>
                <w:lang w:eastAsia="zh-CN"/>
              </w:rPr>
            </w:pPr>
            <w:r>
              <w:rPr>
                <w:rFonts w:eastAsiaTheme="minorEastAsia"/>
                <w:sz w:val="22"/>
                <w:szCs w:val="22"/>
                <w:lang w:eastAsia="zh-CN"/>
              </w:rPr>
              <w:t xml:space="preserve">Can someone clarify why this is the </w:t>
            </w:r>
            <w:r w:rsidRPr="00DB1396">
              <w:rPr>
                <w:rFonts w:eastAsiaTheme="minorEastAsia"/>
                <w:sz w:val="22"/>
                <w:szCs w:val="22"/>
                <w:lang w:eastAsia="zh-CN"/>
              </w:rPr>
              <w:t>advantage</w:t>
            </w:r>
            <w:r>
              <w:rPr>
                <w:rFonts w:eastAsiaTheme="minorEastAsia"/>
                <w:sz w:val="22"/>
                <w:szCs w:val="22"/>
                <w:lang w:eastAsia="zh-CN"/>
              </w:rPr>
              <w:t xml:space="preserve"> of SRB, but not DRB, it seems unclear from our side;</w:t>
            </w:r>
          </w:p>
          <w:p w14:paraId="08999638" w14:textId="77777777" w:rsidR="00445F9F" w:rsidRDefault="00445F9F" w:rsidP="00445F9F">
            <w:pPr>
              <w:spacing w:after="0"/>
              <w:rPr>
                <w:rFonts w:eastAsiaTheme="minorEastAsia"/>
                <w:sz w:val="22"/>
                <w:szCs w:val="22"/>
                <w:lang w:eastAsia="zh-CN"/>
              </w:rPr>
            </w:pPr>
            <w:r>
              <w:rPr>
                <w:rFonts w:eastAsiaTheme="minorEastAsia" w:hint="eastAsia"/>
                <w:sz w:val="22"/>
                <w:szCs w:val="22"/>
                <w:lang w:eastAsia="zh-CN"/>
              </w:rPr>
              <w:t>C</w:t>
            </w:r>
            <w:r>
              <w:rPr>
                <w:rFonts w:eastAsiaTheme="minorEastAsia"/>
                <w:sz w:val="22"/>
                <w:szCs w:val="22"/>
                <w:lang w:eastAsia="zh-CN"/>
              </w:rPr>
              <w:t>omments to bullet 6</w:t>
            </w:r>
          </w:p>
          <w:p w14:paraId="0724A5B5" w14:textId="77777777" w:rsidR="00445F9F" w:rsidRPr="0017223C" w:rsidRDefault="00445F9F" w:rsidP="00891DD9">
            <w:pPr>
              <w:pStyle w:val="af7"/>
              <w:numPr>
                <w:ilvl w:val="0"/>
                <w:numId w:val="5"/>
              </w:numPr>
              <w:spacing w:after="0"/>
              <w:ind w:firstLineChars="0"/>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 xml:space="preserve"> don’t know whether It’s also applied for solution3a as LPP spec is in RAN2 domain;</w:t>
            </w:r>
          </w:p>
          <w:p w14:paraId="23F5CF8C" w14:textId="77777777" w:rsidR="00445F9F" w:rsidRDefault="00445F9F" w:rsidP="00445F9F">
            <w:pPr>
              <w:spacing w:after="0"/>
              <w:rPr>
                <w:rFonts w:eastAsiaTheme="minorEastAsia"/>
                <w:sz w:val="22"/>
                <w:szCs w:val="22"/>
                <w:lang w:eastAsia="zh-CN"/>
              </w:rPr>
            </w:pPr>
            <w:r>
              <w:rPr>
                <w:rFonts w:eastAsiaTheme="minorEastAsia" w:hint="eastAsia"/>
                <w:sz w:val="22"/>
                <w:szCs w:val="22"/>
                <w:lang w:eastAsia="zh-CN"/>
              </w:rPr>
              <w:t>N</w:t>
            </w:r>
            <w:r>
              <w:rPr>
                <w:rFonts w:eastAsiaTheme="minorEastAsia"/>
                <w:sz w:val="22"/>
                <w:szCs w:val="22"/>
                <w:lang w:eastAsia="zh-CN"/>
              </w:rPr>
              <w:t>o to bullet 8</w:t>
            </w:r>
          </w:p>
          <w:p w14:paraId="1BCE91F9" w14:textId="2827E994" w:rsidR="00445F9F" w:rsidRPr="00BE5462" w:rsidRDefault="00445F9F" w:rsidP="00445F9F">
            <w:pPr>
              <w:spacing w:after="0"/>
              <w:rPr>
                <w:rFonts w:eastAsiaTheme="minorEastAsia"/>
                <w:sz w:val="22"/>
                <w:szCs w:val="22"/>
                <w:lang w:eastAsia="zh-CN"/>
              </w:rPr>
            </w:pPr>
            <w:r>
              <w:rPr>
                <w:rFonts w:eastAsiaTheme="minorEastAsia"/>
                <w:sz w:val="22"/>
                <w:szCs w:val="22"/>
                <w:lang w:eastAsia="zh-CN"/>
              </w:rPr>
              <w:t>Can merge with bullet 2;</w:t>
            </w:r>
          </w:p>
        </w:tc>
        <w:tc>
          <w:tcPr>
            <w:tcW w:w="4252" w:type="dxa"/>
          </w:tcPr>
          <w:p w14:paraId="5EC2AB9C" w14:textId="77777777" w:rsidR="00445F9F" w:rsidRPr="00BE5462" w:rsidRDefault="00445F9F" w:rsidP="00445F9F">
            <w:pPr>
              <w:spacing w:after="0"/>
              <w:rPr>
                <w:rFonts w:eastAsiaTheme="minorEastAsia"/>
                <w:sz w:val="22"/>
                <w:szCs w:val="22"/>
                <w:lang w:eastAsia="zh-CN"/>
              </w:rPr>
            </w:pPr>
          </w:p>
        </w:tc>
      </w:tr>
      <w:tr w:rsidR="00F22536" w:rsidRPr="00BE5462" w14:paraId="4B2B8BB1" w14:textId="77777777" w:rsidTr="00B6648F">
        <w:tc>
          <w:tcPr>
            <w:tcW w:w="1671" w:type="dxa"/>
          </w:tcPr>
          <w:p w14:paraId="111B8D4B" w14:textId="61FA8FA2" w:rsidR="00F22536" w:rsidRPr="00BE5462" w:rsidRDefault="00F22536" w:rsidP="00F22536">
            <w:pPr>
              <w:spacing w:after="0"/>
              <w:rPr>
                <w:rFonts w:eastAsiaTheme="minorEastAsia"/>
                <w:sz w:val="22"/>
                <w:szCs w:val="22"/>
                <w:lang w:eastAsia="zh-CN"/>
              </w:rPr>
            </w:pPr>
            <w:r>
              <w:rPr>
                <w:rFonts w:eastAsiaTheme="minorEastAsia"/>
                <w:sz w:val="22"/>
                <w:szCs w:val="22"/>
                <w:lang w:eastAsia="zh-CN"/>
              </w:rPr>
              <w:t>Interdigital</w:t>
            </w:r>
          </w:p>
        </w:tc>
        <w:tc>
          <w:tcPr>
            <w:tcW w:w="3711" w:type="dxa"/>
          </w:tcPr>
          <w:p w14:paraId="69082A05" w14:textId="64652D04" w:rsidR="00F22536" w:rsidRPr="00BE5462" w:rsidRDefault="00F22536" w:rsidP="00F22536">
            <w:pPr>
              <w:spacing w:after="0"/>
              <w:rPr>
                <w:rFonts w:eastAsiaTheme="minorEastAsia"/>
                <w:sz w:val="22"/>
                <w:szCs w:val="22"/>
                <w:lang w:eastAsia="zh-CN"/>
              </w:rPr>
            </w:pPr>
            <w:r>
              <w:rPr>
                <w:rFonts w:eastAsiaTheme="minorEastAsia"/>
                <w:sz w:val="22"/>
                <w:szCs w:val="22"/>
                <w:lang w:eastAsia="zh-CN"/>
              </w:rPr>
              <w:t>Ok for all, but maybe 2 &amp; 8 can be combined into one (e.g., delta update is possible)</w:t>
            </w:r>
          </w:p>
        </w:tc>
        <w:tc>
          <w:tcPr>
            <w:tcW w:w="4252" w:type="dxa"/>
          </w:tcPr>
          <w:p w14:paraId="7940EF5C" w14:textId="78F935B6" w:rsidR="00F22536" w:rsidRPr="00BE5462" w:rsidRDefault="00F22536" w:rsidP="00F22536">
            <w:pPr>
              <w:spacing w:after="0"/>
              <w:rPr>
                <w:rFonts w:eastAsiaTheme="minorEastAsia"/>
                <w:sz w:val="22"/>
                <w:szCs w:val="22"/>
                <w:lang w:eastAsia="zh-CN"/>
              </w:rPr>
            </w:pPr>
            <w:r>
              <w:rPr>
                <w:rFonts w:eastAsiaTheme="minorEastAsia"/>
                <w:sz w:val="22"/>
                <w:szCs w:val="22"/>
                <w:lang w:eastAsia="zh-CN"/>
              </w:rPr>
              <w:t>Ok for all</w:t>
            </w:r>
          </w:p>
        </w:tc>
      </w:tr>
      <w:tr w:rsidR="00D25BDB" w:rsidRPr="00BE5462" w14:paraId="1841BC23" w14:textId="77777777" w:rsidTr="00B6648F">
        <w:tc>
          <w:tcPr>
            <w:tcW w:w="1671" w:type="dxa"/>
          </w:tcPr>
          <w:p w14:paraId="609AD519" w14:textId="408A7F2E" w:rsidR="00D25BDB" w:rsidRPr="00BE5462" w:rsidRDefault="00D25BDB" w:rsidP="00D25BDB">
            <w:pPr>
              <w:spacing w:after="0"/>
              <w:rPr>
                <w:rFonts w:eastAsiaTheme="minorEastAsia"/>
                <w:sz w:val="22"/>
                <w:szCs w:val="22"/>
                <w:lang w:eastAsia="zh-CN"/>
              </w:rPr>
            </w:pPr>
            <w:r>
              <w:rPr>
                <w:rFonts w:eastAsiaTheme="minorEastAsia"/>
                <w:sz w:val="22"/>
                <w:szCs w:val="22"/>
                <w:lang w:eastAsia="zh-CN"/>
              </w:rPr>
              <w:t>Intel</w:t>
            </w:r>
          </w:p>
        </w:tc>
        <w:tc>
          <w:tcPr>
            <w:tcW w:w="3711" w:type="dxa"/>
          </w:tcPr>
          <w:p w14:paraId="1C3DD2A5" w14:textId="77777777" w:rsidR="00D25BDB" w:rsidRDefault="00D25BDB" w:rsidP="00D25BDB">
            <w:pPr>
              <w:spacing w:after="0"/>
              <w:rPr>
                <w:rFonts w:eastAsiaTheme="minorEastAsia"/>
                <w:sz w:val="22"/>
                <w:szCs w:val="22"/>
                <w:lang w:eastAsia="zh-CN"/>
              </w:rPr>
            </w:pPr>
            <w:r>
              <w:rPr>
                <w:rFonts w:eastAsiaTheme="minorEastAsia"/>
                <w:sz w:val="22"/>
                <w:szCs w:val="22"/>
                <w:lang w:eastAsia="zh-CN"/>
              </w:rPr>
              <w:t>Yes – 1,2,3,4,5,6,8</w:t>
            </w:r>
          </w:p>
          <w:p w14:paraId="0AC6C0A3" w14:textId="77777777" w:rsidR="00D25BDB" w:rsidRDefault="00D25BDB" w:rsidP="00D25BDB">
            <w:pPr>
              <w:spacing w:after="0"/>
              <w:rPr>
                <w:rFonts w:eastAsiaTheme="minorEastAsia"/>
                <w:sz w:val="22"/>
                <w:szCs w:val="22"/>
                <w:lang w:eastAsia="zh-CN"/>
              </w:rPr>
            </w:pPr>
            <w:r>
              <w:rPr>
                <w:rFonts w:eastAsiaTheme="minorEastAsia"/>
                <w:sz w:val="22"/>
                <w:szCs w:val="22"/>
                <w:lang w:eastAsia="zh-CN"/>
              </w:rPr>
              <w:t>No – 7</w:t>
            </w:r>
          </w:p>
          <w:p w14:paraId="05D8E5A4" w14:textId="77777777" w:rsidR="00D25BDB" w:rsidRDefault="00D25BDB" w:rsidP="00D25BDB">
            <w:pPr>
              <w:spacing w:after="0"/>
              <w:rPr>
                <w:rFonts w:eastAsiaTheme="minorEastAsia"/>
                <w:sz w:val="22"/>
                <w:szCs w:val="22"/>
                <w:lang w:eastAsia="zh-CN"/>
              </w:rPr>
            </w:pPr>
            <w:r>
              <w:rPr>
                <w:rFonts w:eastAsiaTheme="minorEastAsia"/>
                <w:sz w:val="22"/>
                <w:szCs w:val="22"/>
                <w:lang w:eastAsia="zh-CN"/>
              </w:rPr>
              <w:t>NAS is using SRB2 which is a lower  priority SRB, it’s not clear to us how to understand “different SRBs” to meet different transmission requirement by using SRB2. Does it mean, in this solution, another SRB is used to carry NAS signaling?</w:t>
            </w:r>
          </w:p>
          <w:p w14:paraId="2EEE0B15" w14:textId="77777777" w:rsidR="00D25BDB" w:rsidRPr="00BE5462" w:rsidRDefault="00D25BDB" w:rsidP="00D25BDB">
            <w:pPr>
              <w:spacing w:after="0"/>
              <w:rPr>
                <w:rFonts w:eastAsiaTheme="minorEastAsia"/>
                <w:sz w:val="22"/>
                <w:szCs w:val="22"/>
                <w:lang w:eastAsia="zh-CN"/>
              </w:rPr>
            </w:pPr>
          </w:p>
        </w:tc>
        <w:tc>
          <w:tcPr>
            <w:tcW w:w="4252" w:type="dxa"/>
          </w:tcPr>
          <w:p w14:paraId="6CEE6F6F" w14:textId="77777777" w:rsidR="00D25BDB" w:rsidRDefault="00D25BDB" w:rsidP="00D25BDB">
            <w:pPr>
              <w:spacing w:after="0"/>
              <w:rPr>
                <w:rFonts w:eastAsiaTheme="minorEastAsia"/>
                <w:sz w:val="22"/>
                <w:szCs w:val="22"/>
                <w:lang w:eastAsia="zh-CN"/>
              </w:rPr>
            </w:pPr>
            <w:r>
              <w:rPr>
                <w:rFonts w:eastAsiaTheme="minorEastAsia"/>
                <w:sz w:val="22"/>
                <w:szCs w:val="22"/>
                <w:lang w:eastAsia="zh-CN"/>
              </w:rPr>
              <w:t>Yes to 2.3.4</w:t>
            </w:r>
          </w:p>
          <w:p w14:paraId="7D2BE6CA" w14:textId="1235F1A2" w:rsidR="00D25BDB" w:rsidRPr="00BE5462" w:rsidRDefault="00D25BDB" w:rsidP="00D25BDB">
            <w:pPr>
              <w:spacing w:after="0"/>
              <w:rPr>
                <w:rFonts w:eastAsiaTheme="minorEastAsia"/>
                <w:sz w:val="22"/>
                <w:szCs w:val="22"/>
                <w:lang w:eastAsia="zh-CN"/>
              </w:rPr>
            </w:pPr>
            <w:r>
              <w:rPr>
                <w:rFonts w:eastAsiaTheme="minorEastAsia"/>
                <w:sz w:val="22"/>
                <w:szCs w:val="22"/>
                <w:lang w:eastAsia="zh-CN"/>
              </w:rPr>
              <w:t xml:space="preserve">No – 1 see our comment above on RRC segmentation </w:t>
            </w:r>
          </w:p>
        </w:tc>
      </w:tr>
      <w:tr w:rsidR="0086772F" w:rsidRPr="00BE5462" w14:paraId="23E4B425" w14:textId="77777777" w:rsidTr="00B6648F">
        <w:tc>
          <w:tcPr>
            <w:tcW w:w="1671" w:type="dxa"/>
          </w:tcPr>
          <w:p w14:paraId="2CDB3BCB" w14:textId="2E56083D" w:rsidR="0086772F" w:rsidRPr="00BE5462" w:rsidRDefault="0086772F" w:rsidP="0086772F">
            <w:pPr>
              <w:spacing w:after="0"/>
              <w:rPr>
                <w:rFonts w:eastAsiaTheme="minorEastAsia"/>
                <w:sz w:val="22"/>
                <w:szCs w:val="22"/>
                <w:lang w:eastAsia="zh-CN"/>
              </w:rPr>
            </w:pPr>
            <w:r>
              <w:rPr>
                <w:rFonts w:eastAsia="Malgun Gothic" w:hint="eastAsia"/>
                <w:sz w:val="22"/>
                <w:szCs w:val="22"/>
                <w:lang w:eastAsia="ko-KR"/>
              </w:rPr>
              <w:t>L</w:t>
            </w:r>
            <w:r>
              <w:rPr>
                <w:rFonts w:eastAsia="Malgun Gothic"/>
                <w:sz w:val="22"/>
                <w:szCs w:val="22"/>
                <w:lang w:eastAsia="ko-KR"/>
              </w:rPr>
              <w:t>GE</w:t>
            </w:r>
          </w:p>
        </w:tc>
        <w:tc>
          <w:tcPr>
            <w:tcW w:w="3711" w:type="dxa"/>
          </w:tcPr>
          <w:p w14:paraId="7191B39C" w14:textId="3586C794" w:rsidR="0086772F" w:rsidRPr="00BE5462" w:rsidRDefault="0086772F" w:rsidP="0086772F">
            <w:pPr>
              <w:spacing w:after="0"/>
              <w:rPr>
                <w:rFonts w:eastAsiaTheme="minorEastAsia"/>
                <w:sz w:val="22"/>
                <w:szCs w:val="22"/>
                <w:lang w:eastAsia="zh-CN"/>
              </w:rPr>
            </w:pPr>
            <w:r>
              <w:rPr>
                <w:rFonts w:eastAsia="Malgun Gothic"/>
                <w:sz w:val="22"/>
                <w:szCs w:val="22"/>
                <w:lang w:eastAsia="ko-KR"/>
              </w:rPr>
              <w:t>Yes to all bullets</w:t>
            </w:r>
          </w:p>
        </w:tc>
        <w:tc>
          <w:tcPr>
            <w:tcW w:w="4252" w:type="dxa"/>
          </w:tcPr>
          <w:p w14:paraId="7DA451D8" w14:textId="0EA3542E" w:rsidR="0086772F" w:rsidRPr="00BE5462" w:rsidRDefault="0086772F" w:rsidP="0086772F">
            <w:pPr>
              <w:spacing w:after="0"/>
              <w:rPr>
                <w:rFonts w:eastAsiaTheme="minorEastAsia"/>
                <w:sz w:val="22"/>
                <w:szCs w:val="22"/>
                <w:lang w:eastAsia="zh-CN"/>
              </w:rPr>
            </w:pPr>
            <w:r>
              <w:rPr>
                <w:rFonts w:eastAsia="Malgun Gothic"/>
                <w:sz w:val="22"/>
                <w:szCs w:val="22"/>
                <w:lang w:eastAsia="ko-KR"/>
              </w:rPr>
              <w:t xml:space="preserve">Yes to all bullets </w:t>
            </w:r>
          </w:p>
        </w:tc>
      </w:tr>
      <w:tr w:rsidR="005D79FC" w:rsidRPr="00BE5462" w14:paraId="4994F088" w14:textId="77777777" w:rsidTr="00B6648F">
        <w:tc>
          <w:tcPr>
            <w:tcW w:w="1671" w:type="dxa"/>
          </w:tcPr>
          <w:p w14:paraId="17DFBFD8" w14:textId="135C49ED" w:rsidR="005D79FC" w:rsidRPr="00BE5462" w:rsidRDefault="005D79FC" w:rsidP="005D79FC">
            <w:pPr>
              <w:spacing w:after="0"/>
              <w:rPr>
                <w:rFonts w:eastAsiaTheme="minorEastAsia"/>
                <w:sz w:val="22"/>
                <w:szCs w:val="22"/>
                <w:lang w:eastAsia="zh-CN"/>
              </w:rPr>
            </w:pPr>
            <w:r>
              <w:rPr>
                <w:rFonts w:eastAsia="MS Mincho" w:hint="eastAsia"/>
                <w:sz w:val="22"/>
                <w:szCs w:val="22"/>
                <w:lang w:eastAsia="ja-JP"/>
              </w:rPr>
              <w:t>N</w:t>
            </w:r>
            <w:r>
              <w:rPr>
                <w:rFonts w:eastAsia="MS Mincho"/>
                <w:sz w:val="22"/>
                <w:szCs w:val="22"/>
                <w:lang w:eastAsia="ja-JP"/>
              </w:rPr>
              <w:t>TT DOCOMO</w:t>
            </w:r>
          </w:p>
        </w:tc>
        <w:tc>
          <w:tcPr>
            <w:tcW w:w="3711" w:type="dxa"/>
          </w:tcPr>
          <w:p w14:paraId="7DCF711F" w14:textId="568CD347" w:rsidR="005D79FC" w:rsidRPr="00BE5462" w:rsidRDefault="005D79FC" w:rsidP="005D79FC">
            <w:pPr>
              <w:spacing w:after="0"/>
              <w:rPr>
                <w:rFonts w:eastAsiaTheme="minorEastAsia"/>
                <w:sz w:val="22"/>
                <w:szCs w:val="22"/>
                <w:lang w:eastAsia="zh-CN"/>
              </w:rPr>
            </w:pPr>
            <w:r>
              <w:rPr>
                <w:rFonts w:eastAsia="MS Mincho" w:hint="eastAsia"/>
                <w:sz w:val="22"/>
                <w:szCs w:val="22"/>
                <w:lang w:eastAsia="ja-JP"/>
              </w:rPr>
              <w:t>Y</w:t>
            </w:r>
            <w:r>
              <w:rPr>
                <w:rFonts w:eastAsia="MS Mincho"/>
                <w:sz w:val="22"/>
                <w:szCs w:val="22"/>
                <w:lang w:eastAsia="ja-JP"/>
              </w:rPr>
              <w:t>es to all bullets.</w:t>
            </w:r>
          </w:p>
        </w:tc>
        <w:tc>
          <w:tcPr>
            <w:tcW w:w="4252" w:type="dxa"/>
          </w:tcPr>
          <w:p w14:paraId="73921DE3" w14:textId="77777777" w:rsidR="005D79FC" w:rsidRPr="008150AE" w:rsidRDefault="005D79FC" w:rsidP="00891DD9">
            <w:pPr>
              <w:pStyle w:val="af7"/>
              <w:numPr>
                <w:ilvl w:val="0"/>
                <w:numId w:val="20"/>
              </w:numPr>
              <w:spacing w:after="0"/>
              <w:ind w:firstLineChars="0"/>
              <w:rPr>
                <w:rFonts w:eastAsia="MS Mincho"/>
                <w:sz w:val="22"/>
                <w:szCs w:val="22"/>
                <w:lang w:eastAsia="ja-JP"/>
              </w:rPr>
            </w:pPr>
            <w:r w:rsidRPr="008150AE">
              <w:rPr>
                <w:rFonts w:eastAsia="MS Mincho"/>
                <w:sz w:val="22"/>
                <w:szCs w:val="22"/>
                <w:lang w:eastAsia="ja-JP"/>
              </w:rPr>
              <w:t>About wording</w:t>
            </w:r>
          </w:p>
          <w:p w14:paraId="4791782A" w14:textId="77777777" w:rsidR="005D79FC" w:rsidRPr="005B49AE" w:rsidRDefault="005D79FC" w:rsidP="005D79FC">
            <w:pPr>
              <w:pStyle w:val="af7"/>
              <w:spacing w:after="0"/>
              <w:ind w:left="360" w:firstLineChars="0" w:firstLine="0"/>
              <w:rPr>
                <w:rFonts w:eastAsia="MS Mincho"/>
                <w:sz w:val="22"/>
                <w:szCs w:val="22"/>
                <w:lang w:eastAsia="ja-JP"/>
              </w:rPr>
            </w:pPr>
            <w:r w:rsidRPr="005B49AE">
              <w:rPr>
                <w:rFonts w:eastAsiaTheme="minorEastAsia"/>
                <w:sz w:val="22"/>
                <w:szCs w:val="22"/>
                <w:lang w:eastAsia="zh-CN"/>
              </w:rPr>
              <w:t>Face challenges to convey large “or no upper limit”</w:t>
            </w:r>
            <w:r>
              <w:rPr>
                <w:rFonts w:eastAsiaTheme="minorEastAsia"/>
                <w:sz w:val="22"/>
                <w:szCs w:val="22"/>
                <w:lang w:eastAsia="zh-CN"/>
              </w:rPr>
              <w:t xml:space="preserve"> </w:t>
            </w:r>
            <w:r w:rsidRPr="005B49AE">
              <w:rPr>
                <w:rFonts w:eastAsiaTheme="minorEastAsia"/>
                <w:sz w:val="22"/>
                <w:szCs w:val="22"/>
                <w:lang w:eastAsia="zh-CN"/>
              </w:rPr>
              <w:t>size AI model by RRC message (e.g. &gt;45kBytes)</w:t>
            </w:r>
          </w:p>
          <w:p w14:paraId="1A33A02F" w14:textId="77777777" w:rsidR="005D79FC" w:rsidRPr="00BE5462" w:rsidRDefault="005D79FC" w:rsidP="005D79FC">
            <w:pPr>
              <w:spacing w:after="0"/>
              <w:rPr>
                <w:rFonts w:eastAsiaTheme="minorEastAsia"/>
                <w:sz w:val="22"/>
                <w:szCs w:val="22"/>
                <w:lang w:eastAsia="zh-CN"/>
              </w:rPr>
            </w:pPr>
          </w:p>
        </w:tc>
      </w:tr>
      <w:tr w:rsidR="002E6ABD" w:rsidRPr="00BE5462" w14:paraId="1F55833E" w14:textId="77777777" w:rsidTr="00B6648F">
        <w:tc>
          <w:tcPr>
            <w:tcW w:w="1671" w:type="dxa"/>
          </w:tcPr>
          <w:p w14:paraId="71DC79DB" w14:textId="49DFB2B0" w:rsidR="002E6ABD" w:rsidRPr="00BE5462" w:rsidRDefault="002E6ABD" w:rsidP="002E6ABD">
            <w:pPr>
              <w:spacing w:after="0"/>
              <w:rPr>
                <w:rFonts w:eastAsiaTheme="minorEastAsia"/>
                <w:sz w:val="22"/>
                <w:szCs w:val="22"/>
                <w:lang w:eastAsia="zh-CN"/>
              </w:rPr>
            </w:pPr>
            <w:r>
              <w:rPr>
                <w:rFonts w:eastAsiaTheme="minorEastAsia"/>
                <w:sz w:val="22"/>
                <w:szCs w:val="22"/>
                <w:lang w:eastAsia="zh-CN"/>
              </w:rPr>
              <w:t>NEC</w:t>
            </w:r>
          </w:p>
        </w:tc>
        <w:tc>
          <w:tcPr>
            <w:tcW w:w="3711" w:type="dxa"/>
          </w:tcPr>
          <w:p w14:paraId="25D6E534" w14:textId="77777777" w:rsidR="002E6ABD" w:rsidRDefault="002E6ABD" w:rsidP="002E6ABD">
            <w:pPr>
              <w:spacing w:after="0"/>
              <w:rPr>
                <w:rFonts w:eastAsiaTheme="minorEastAsia"/>
                <w:sz w:val="22"/>
                <w:szCs w:val="22"/>
                <w:lang w:eastAsia="zh-CN"/>
              </w:rPr>
            </w:pPr>
            <w:r>
              <w:rPr>
                <w:rFonts w:eastAsiaTheme="minorEastAsia"/>
                <w:sz w:val="22"/>
                <w:szCs w:val="22"/>
                <w:lang w:eastAsia="zh-CN"/>
              </w:rPr>
              <w:t>Yes for 1,3, 4, and 5.</w:t>
            </w:r>
          </w:p>
          <w:p w14:paraId="4023B882" w14:textId="77777777" w:rsidR="002E6ABD" w:rsidRDefault="002E6ABD" w:rsidP="002E6ABD">
            <w:pPr>
              <w:spacing w:after="0"/>
              <w:rPr>
                <w:rFonts w:eastAsiaTheme="minorEastAsia"/>
                <w:sz w:val="22"/>
                <w:szCs w:val="22"/>
                <w:lang w:eastAsia="zh-CN"/>
              </w:rPr>
            </w:pPr>
            <w:r>
              <w:rPr>
                <w:rFonts w:eastAsiaTheme="minorEastAsia"/>
                <w:sz w:val="22"/>
                <w:szCs w:val="22"/>
                <w:lang w:eastAsia="zh-CN"/>
              </w:rPr>
              <w:t xml:space="preserve">For 2, it is not clear what is </w:t>
            </w:r>
            <w:r w:rsidRPr="00BE5462">
              <w:rPr>
                <w:rFonts w:eastAsiaTheme="minorEastAsia"/>
                <w:sz w:val="22"/>
                <w:szCs w:val="22"/>
                <w:lang w:eastAsia="zh-CN"/>
              </w:rPr>
              <w:t>delta configuration</w:t>
            </w:r>
            <w:r>
              <w:rPr>
                <w:rFonts w:eastAsiaTheme="minorEastAsia"/>
                <w:sz w:val="22"/>
                <w:szCs w:val="22"/>
                <w:lang w:eastAsia="zh-CN"/>
              </w:rPr>
              <w:t>?</w:t>
            </w:r>
          </w:p>
          <w:p w14:paraId="323BA857" w14:textId="77777777" w:rsidR="002E6ABD" w:rsidRPr="00BE5462" w:rsidRDefault="002E6ABD" w:rsidP="002E6ABD">
            <w:pPr>
              <w:spacing w:after="0"/>
              <w:rPr>
                <w:rFonts w:eastAsiaTheme="minorEastAsia"/>
                <w:sz w:val="22"/>
                <w:szCs w:val="22"/>
                <w:lang w:eastAsia="zh-CN"/>
              </w:rPr>
            </w:pPr>
          </w:p>
        </w:tc>
        <w:tc>
          <w:tcPr>
            <w:tcW w:w="4252" w:type="dxa"/>
          </w:tcPr>
          <w:p w14:paraId="356A2B0B" w14:textId="77777777" w:rsidR="002E6ABD" w:rsidRDefault="002E6ABD" w:rsidP="002E6ABD">
            <w:pPr>
              <w:spacing w:after="0"/>
              <w:rPr>
                <w:rFonts w:eastAsiaTheme="minorEastAsia"/>
                <w:sz w:val="22"/>
                <w:szCs w:val="22"/>
                <w:lang w:eastAsia="zh-CN"/>
              </w:rPr>
            </w:pPr>
            <w:r>
              <w:rPr>
                <w:rFonts w:eastAsiaTheme="minorEastAsia"/>
                <w:sz w:val="22"/>
                <w:szCs w:val="22"/>
                <w:lang w:eastAsia="zh-CN"/>
              </w:rPr>
              <w:t>Agree with 1 to 4.</w:t>
            </w:r>
          </w:p>
          <w:p w14:paraId="35B5ED18" w14:textId="45021A57" w:rsidR="002E6ABD" w:rsidRPr="00BE5462" w:rsidRDefault="002E6ABD" w:rsidP="002E6ABD">
            <w:pPr>
              <w:spacing w:after="0"/>
              <w:rPr>
                <w:rFonts w:eastAsiaTheme="minorEastAsia"/>
                <w:sz w:val="22"/>
                <w:szCs w:val="22"/>
                <w:lang w:eastAsia="zh-CN"/>
              </w:rPr>
            </w:pPr>
            <w:r>
              <w:rPr>
                <w:rFonts w:eastAsiaTheme="minorEastAsia"/>
                <w:sz w:val="22"/>
                <w:szCs w:val="22"/>
                <w:lang w:eastAsia="zh-CN"/>
              </w:rPr>
              <w:t xml:space="preserve">In addition, the solution actually make a restriction to ask all of the UEs managed by one 5GC to apply a single AIML model. </w:t>
            </w:r>
          </w:p>
        </w:tc>
      </w:tr>
      <w:tr w:rsidR="00BC655A" w:rsidRPr="00BE5462" w14:paraId="61F4657C" w14:textId="77777777" w:rsidTr="00B6648F">
        <w:tc>
          <w:tcPr>
            <w:tcW w:w="1671" w:type="dxa"/>
          </w:tcPr>
          <w:p w14:paraId="2E98ACFA" w14:textId="738064DF" w:rsidR="00BC655A" w:rsidRPr="00BE5462" w:rsidRDefault="00BC655A" w:rsidP="00BC655A">
            <w:pPr>
              <w:spacing w:after="0"/>
              <w:rPr>
                <w:rFonts w:eastAsiaTheme="minorEastAsia"/>
                <w:sz w:val="22"/>
                <w:szCs w:val="22"/>
                <w:lang w:eastAsia="zh-CN"/>
              </w:rPr>
            </w:pPr>
            <w:r>
              <w:rPr>
                <w:rFonts w:eastAsiaTheme="minorEastAsia" w:hint="eastAsia"/>
                <w:sz w:val="22"/>
                <w:szCs w:val="22"/>
                <w:lang w:eastAsia="zh-CN"/>
              </w:rPr>
              <w:t>M</w:t>
            </w:r>
            <w:r>
              <w:rPr>
                <w:rFonts w:eastAsiaTheme="minorEastAsia"/>
                <w:sz w:val="22"/>
                <w:szCs w:val="22"/>
                <w:lang w:eastAsia="zh-CN"/>
              </w:rPr>
              <w:t>ediatek</w:t>
            </w:r>
          </w:p>
        </w:tc>
        <w:tc>
          <w:tcPr>
            <w:tcW w:w="3711" w:type="dxa"/>
          </w:tcPr>
          <w:p w14:paraId="658ADFD1" w14:textId="77777777" w:rsidR="00BC655A" w:rsidRDefault="00BC655A" w:rsidP="00BC655A">
            <w:pPr>
              <w:spacing w:after="0"/>
              <w:rPr>
                <w:rFonts w:eastAsiaTheme="minorEastAsia"/>
                <w:sz w:val="22"/>
                <w:szCs w:val="22"/>
                <w:lang w:eastAsia="zh-CN"/>
              </w:rPr>
            </w:pPr>
            <w:r>
              <w:rPr>
                <w:rFonts w:eastAsiaTheme="minorEastAsia" w:hint="eastAsia"/>
                <w:sz w:val="22"/>
                <w:szCs w:val="22"/>
                <w:lang w:eastAsia="zh-CN"/>
              </w:rPr>
              <w:t>Y</w:t>
            </w:r>
            <w:r>
              <w:rPr>
                <w:rFonts w:eastAsiaTheme="minorEastAsia"/>
                <w:sz w:val="22"/>
                <w:szCs w:val="22"/>
                <w:lang w:eastAsia="zh-CN"/>
              </w:rPr>
              <w:t>es: 2, 4, 5</w:t>
            </w:r>
          </w:p>
          <w:p w14:paraId="1BB933A3" w14:textId="77777777" w:rsidR="00BC655A" w:rsidRDefault="00BC655A" w:rsidP="00BC655A">
            <w:pPr>
              <w:spacing w:after="0"/>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FS: 1, 3, 7</w:t>
            </w:r>
          </w:p>
          <w:p w14:paraId="2AFEBE78" w14:textId="77777777" w:rsidR="00BC655A" w:rsidRDefault="00BC655A" w:rsidP="00891DD9">
            <w:pPr>
              <w:pStyle w:val="af7"/>
              <w:numPr>
                <w:ilvl w:val="0"/>
                <w:numId w:val="26"/>
              </w:numPr>
              <w:spacing w:after="0"/>
              <w:ind w:firstLineChars="0"/>
              <w:rPr>
                <w:rFonts w:eastAsiaTheme="minorEastAsia"/>
                <w:sz w:val="22"/>
                <w:szCs w:val="22"/>
                <w:lang w:eastAsia="zh-CN"/>
              </w:rPr>
            </w:pPr>
            <w:r w:rsidRPr="00C55C62">
              <w:rPr>
                <w:rFonts w:eastAsiaTheme="minorEastAsia"/>
                <w:sz w:val="22"/>
                <w:szCs w:val="22"/>
                <w:lang w:eastAsia="zh-CN"/>
              </w:rPr>
              <w:t xml:space="preserve">Not sure whether RAN2 impact can be considered. Generally, we should consider the overall impact in both RAN2 and other WGs e.g., SA. </w:t>
            </w:r>
          </w:p>
          <w:p w14:paraId="09DDDBA9" w14:textId="77777777" w:rsidR="00BC655A" w:rsidRPr="00C55C62" w:rsidRDefault="00BC655A" w:rsidP="00BC655A">
            <w:pPr>
              <w:spacing w:after="0"/>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tem 8 is the same as 2?</w:t>
            </w:r>
          </w:p>
          <w:p w14:paraId="3230C94A" w14:textId="1F40A29C" w:rsidR="00BC655A" w:rsidRPr="00BE5462" w:rsidRDefault="00BC655A" w:rsidP="00BC655A">
            <w:pPr>
              <w:spacing w:after="0"/>
              <w:rPr>
                <w:rFonts w:eastAsiaTheme="minorEastAsia"/>
                <w:sz w:val="22"/>
                <w:szCs w:val="22"/>
                <w:lang w:eastAsia="zh-CN"/>
              </w:rPr>
            </w:pPr>
            <w:r w:rsidRPr="00BE5462">
              <w:rPr>
                <w:rFonts w:eastAsiaTheme="minorEastAsia"/>
                <w:sz w:val="22"/>
                <w:szCs w:val="22"/>
                <w:lang w:eastAsia="zh-CN"/>
              </w:rPr>
              <w:t xml:space="preserve"> </w:t>
            </w:r>
          </w:p>
        </w:tc>
        <w:tc>
          <w:tcPr>
            <w:tcW w:w="4252" w:type="dxa"/>
          </w:tcPr>
          <w:p w14:paraId="14A6E6E4" w14:textId="0DAB07B4" w:rsidR="00BC655A" w:rsidRPr="00BE5462" w:rsidRDefault="00BC655A" w:rsidP="00BC655A">
            <w:pPr>
              <w:spacing w:after="0"/>
              <w:rPr>
                <w:rFonts w:eastAsiaTheme="minorEastAsia"/>
                <w:sz w:val="22"/>
                <w:szCs w:val="22"/>
                <w:lang w:eastAsia="zh-CN"/>
              </w:rPr>
            </w:pPr>
            <w:r>
              <w:rPr>
                <w:rFonts w:eastAsiaTheme="minorEastAsia" w:hint="eastAsia"/>
                <w:sz w:val="22"/>
                <w:szCs w:val="22"/>
                <w:lang w:eastAsia="zh-CN"/>
              </w:rPr>
              <w:t>Y</w:t>
            </w:r>
            <w:r>
              <w:rPr>
                <w:rFonts w:eastAsiaTheme="minorEastAsia"/>
                <w:sz w:val="22"/>
                <w:szCs w:val="22"/>
                <w:lang w:eastAsia="zh-CN"/>
              </w:rPr>
              <w:t xml:space="preserve">es for all. </w:t>
            </w:r>
          </w:p>
        </w:tc>
      </w:tr>
      <w:tr w:rsidR="00891DD9" w:rsidRPr="00BE5462" w14:paraId="160D4D8B" w14:textId="77777777" w:rsidTr="00B6648F">
        <w:tc>
          <w:tcPr>
            <w:tcW w:w="1671" w:type="dxa"/>
          </w:tcPr>
          <w:p w14:paraId="4A6CEC7B" w14:textId="77777777" w:rsidR="00891DD9" w:rsidRDefault="00891DD9" w:rsidP="00891DD9">
            <w:pPr>
              <w:spacing w:after="0"/>
              <w:rPr>
                <w:rFonts w:eastAsiaTheme="minorEastAsia"/>
                <w:sz w:val="22"/>
                <w:szCs w:val="22"/>
                <w:lang w:eastAsia="zh-CN"/>
              </w:rPr>
            </w:pPr>
            <w:r>
              <w:rPr>
                <w:rFonts w:eastAsiaTheme="minorEastAsia"/>
                <w:sz w:val="22"/>
                <w:szCs w:val="22"/>
                <w:lang w:eastAsia="zh-CN"/>
              </w:rPr>
              <w:t>Nokia, Nokia Shanghai Bell</w:t>
            </w:r>
          </w:p>
          <w:p w14:paraId="77E629C6" w14:textId="77777777" w:rsidR="00891DD9" w:rsidRPr="00BE5462" w:rsidRDefault="00891DD9" w:rsidP="00891DD9">
            <w:pPr>
              <w:spacing w:after="0"/>
              <w:rPr>
                <w:rFonts w:eastAsiaTheme="minorEastAsia"/>
                <w:sz w:val="22"/>
                <w:szCs w:val="22"/>
                <w:lang w:eastAsia="zh-CN"/>
              </w:rPr>
            </w:pPr>
          </w:p>
        </w:tc>
        <w:tc>
          <w:tcPr>
            <w:tcW w:w="3711" w:type="dxa"/>
          </w:tcPr>
          <w:p w14:paraId="4FB8FE61" w14:textId="77777777" w:rsidR="00891DD9" w:rsidRDefault="00891DD9" w:rsidP="00891DD9">
            <w:pPr>
              <w:spacing w:after="0"/>
              <w:rPr>
                <w:rFonts w:eastAsiaTheme="minorEastAsia"/>
                <w:sz w:val="22"/>
                <w:szCs w:val="22"/>
                <w:lang w:eastAsia="zh-CN"/>
              </w:rPr>
            </w:pPr>
            <w:r>
              <w:rPr>
                <w:rFonts w:eastAsiaTheme="minorEastAsia"/>
                <w:b/>
                <w:bCs/>
                <w:sz w:val="22"/>
                <w:szCs w:val="22"/>
                <w:lang w:eastAsia="zh-CN"/>
              </w:rPr>
              <w:t xml:space="preserve">Note: </w:t>
            </w:r>
            <w:r>
              <w:rPr>
                <w:rFonts w:eastAsiaTheme="minorEastAsia"/>
                <w:sz w:val="22"/>
                <w:szCs w:val="22"/>
                <w:lang w:eastAsia="zh-CN"/>
              </w:rPr>
              <w:t>We should respect the structure we came up with as a group and treat 2a and 3a separately.</w:t>
            </w:r>
          </w:p>
          <w:p w14:paraId="0703A4F6" w14:textId="77777777" w:rsidR="00891DD9" w:rsidRPr="00D60256" w:rsidRDefault="00891DD9" w:rsidP="00891DD9">
            <w:pPr>
              <w:spacing w:after="0"/>
              <w:rPr>
                <w:rFonts w:eastAsiaTheme="minorEastAsia"/>
                <w:sz w:val="22"/>
                <w:szCs w:val="22"/>
                <w:lang w:eastAsia="zh-CN"/>
              </w:rPr>
            </w:pPr>
            <w:r>
              <w:rPr>
                <w:rFonts w:eastAsiaTheme="minorEastAsia"/>
                <w:sz w:val="22"/>
                <w:szCs w:val="22"/>
                <w:lang w:eastAsia="zh-CN"/>
              </w:rPr>
              <w:t xml:space="preserve"> </w:t>
            </w:r>
          </w:p>
          <w:p w14:paraId="31DC1D0D" w14:textId="77777777" w:rsidR="00891DD9" w:rsidRPr="00777D8A" w:rsidRDefault="00891DD9" w:rsidP="00891DD9">
            <w:pPr>
              <w:spacing w:after="0"/>
              <w:rPr>
                <w:rFonts w:eastAsiaTheme="minorEastAsia"/>
                <w:b/>
                <w:bCs/>
                <w:sz w:val="22"/>
                <w:szCs w:val="22"/>
                <w:lang w:eastAsia="zh-CN"/>
              </w:rPr>
            </w:pPr>
            <w:r w:rsidRPr="00777D8A">
              <w:rPr>
                <w:rFonts w:eastAsiaTheme="minorEastAsia"/>
                <w:b/>
                <w:bCs/>
                <w:sz w:val="22"/>
                <w:szCs w:val="22"/>
                <w:lang w:eastAsia="zh-CN"/>
              </w:rPr>
              <w:t>Disagree</w:t>
            </w:r>
          </w:p>
          <w:p w14:paraId="64535197" w14:textId="77777777" w:rsidR="00891DD9" w:rsidRPr="00E45C75" w:rsidRDefault="00891DD9" w:rsidP="00891DD9">
            <w:pPr>
              <w:pStyle w:val="af7"/>
              <w:numPr>
                <w:ilvl w:val="0"/>
                <w:numId w:val="27"/>
              </w:numPr>
              <w:spacing w:after="0"/>
              <w:ind w:firstLineChars="0"/>
              <w:rPr>
                <w:rFonts w:eastAsiaTheme="minorEastAsia"/>
                <w:sz w:val="22"/>
                <w:szCs w:val="22"/>
                <w:lang w:eastAsia="zh-CN"/>
              </w:rPr>
            </w:pPr>
            <w:r w:rsidRPr="00E45C75">
              <w:rPr>
                <w:rFonts w:eastAsiaTheme="minorEastAsia"/>
                <w:sz w:val="22"/>
                <w:szCs w:val="22"/>
                <w:lang w:eastAsia="zh-CN"/>
              </w:rPr>
              <w:t xml:space="preserve">It isn’t clear what is meant by interoperability issues. As stated by QC, one </w:t>
            </w:r>
            <w:r w:rsidRPr="00E45C75">
              <w:rPr>
                <w:rFonts w:eastAsiaTheme="minorEastAsia"/>
                <w:sz w:val="22"/>
                <w:szCs w:val="22"/>
                <w:lang w:eastAsia="zh-CN"/>
              </w:rPr>
              <w:lastRenderedPageBreak/>
              <w:t>interpretation could refer to compatibility of a model with a device.</w:t>
            </w:r>
          </w:p>
          <w:p w14:paraId="6B6DEDD6" w14:textId="77777777" w:rsidR="00891DD9" w:rsidRDefault="00891DD9" w:rsidP="00891DD9">
            <w:pPr>
              <w:pStyle w:val="af7"/>
              <w:numPr>
                <w:ilvl w:val="0"/>
                <w:numId w:val="27"/>
              </w:numPr>
              <w:spacing w:after="0"/>
              <w:ind w:firstLineChars="0"/>
              <w:rPr>
                <w:rFonts w:eastAsiaTheme="minorEastAsia"/>
                <w:sz w:val="22"/>
                <w:szCs w:val="22"/>
                <w:lang w:eastAsia="zh-CN"/>
              </w:rPr>
            </w:pPr>
            <w:r w:rsidRPr="00E45C75">
              <w:rPr>
                <w:rFonts w:eastAsiaTheme="minorEastAsia"/>
                <w:sz w:val="22"/>
                <w:szCs w:val="22"/>
                <w:lang w:eastAsia="zh-CN"/>
              </w:rPr>
              <w:t>We do not think that this table is the right place to discuss delta configurations as we haven’t defined what that means.</w:t>
            </w:r>
          </w:p>
          <w:p w14:paraId="734A1EBA" w14:textId="77777777" w:rsidR="00891DD9" w:rsidRDefault="00891DD9" w:rsidP="00891DD9">
            <w:pPr>
              <w:pStyle w:val="af7"/>
              <w:numPr>
                <w:ilvl w:val="0"/>
                <w:numId w:val="27"/>
              </w:numPr>
              <w:spacing w:after="0"/>
              <w:ind w:firstLineChars="0"/>
              <w:rPr>
                <w:rFonts w:eastAsiaTheme="minorEastAsia"/>
                <w:sz w:val="22"/>
                <w:szCs w:val="22"/>
                <w:lang w:eastAsia="zh-CN"/>
              </w:rPr>
            </w:pPr>
            <w:r w:rsidRPr="00E45C75">
              <w:rPr>
                <w:rFonts w:eastAsiaTheme="minorEastAsia"/>
                <w:sz w:val="22"/>
                <w:szCs w:val="22"/>
                <w:lang w:eastAsia="zh-CN"/>
              </w:rPr>
              <w:t>DRBs can also be set with high priority.</w:t>
            </w:r>
          </w:p>
          <w:p w14:paraId="7D89CCAA" w14:textId="77777777" w:rsidR="00891DD9" w:rsidRDefault="00891DD9" w:rsidP="00891DD9">
            <w:pPr>
              <w:pStyle w:val="af7"/>
              <w:numPr>
                <w:ilvl w:val="0"/>
                <w:numId w:val="27"/>
              </w:numPr>
              <w:spacing w:after="0"/>
              <w:ind w:firstLineChars="0"/>
              <w:rPr>
                <w:rFonts w:eastAsiaTheme="minorEastAsia"/>
                <w:sz w:val="22"/>
                <w:szCs w:val="22"/>
                <w:lang w:eastAsia="zh-CN"/>
              </w:rPr>
            </w:pPr>
            <w:r>
              <w:rPr>
                <w:rFonts w:eastAsiaTheme="minorEastAsia"/>
                <w:sz w:val="22"/>
                <w:szCs w:val="22"/>
                <w:lang w:eastAsia="zh-CN"/>
              </w:rPr>
              <w:t>It isn’t clear why model management is easier from NAS or LPP than from RRC, and we shouldn’t discuss model update and model sharing here.</w:t>
            </w:r>
          </w:p>
          <w:p w14:paraId="2A7D82C8" w14:textId="77777777" w:rsidR="00891DD9" w:rsidRDefault="00891DD9" w:rsidP="00891DD9">
            <w:pPr>
              <w:spacing w:after="0"/>
              <w:ind w:left="360"/>
              <w:rPr>
                <w:rFonts w:eastAsiaTheme="minorEastAsia"/>
                <w:sz w:val="22"/>
                <w:szCs w:val="22"/>
                <w:lang w:eastAsia="zh-CN"/>
              </w:rPr>
            </w:pPr>
            <w:r w:rsidRPr="00E45C75">
              <w:rPr>
                <w:rFonts w:eastAsiaTheme="minorEastAsia"/>
                <w:sz w:val="22"/>
                <w:szCs w:val="22"/>
                <w:lang w:eastAsia="zh-CN"/>
              </w:rPr>
              <w:t>6.</w:t>
            </w:r>
            <w:r>
              <w:rPr>
                <w:rFonts w:eastAsiaTheme="minorEastAsia"/>
                <w:sz w:val="22"/>
                <w:szCs w:val="22"/>
                <w:lang w:eastAsia="zh-CN"/>
              </w:rPr>
              <w:t xml:space="preserve"> Agree for NAS, but for LPP signalling, this is in RAN2 scope.</w:t>
            </w:r>
          </w:p>
          <w:p w14:paraId="2C0EF139" w14:textId="77777777" w:rsidR="00891DD9" w:rsidRDefault="00891DD9" w:rsidP="00891DD9">
            <w:pPr>
              <w:spacing w:after="0"/>
              <w:ind w:left="360"/>
              <w:rPr>
                <w:rFonts w:eastAsiaTheme="minorEastAsia"/>
                <w:sz w:val="22"/>
                <w:szCs w:val="22"/>
                <w:lang w:eastAsia="zh-CN"/>
              </w:rPr>
            </w:pPr>
            <w:r>
              <w:rPr>
                <w:rFonts w:eastAsiaTheme="minorEastAsia"/>
                <w:sz w:val="22"/>
                <w:szCs w:val="22"/>
                <w:lang w:eastAsia="zh-CN"/>
              </w:rPr>
              <w:t>7. The limitation on SRB use for cases 1a, 2a, and 3a should be clarified.</w:t>
            </w:r>
          </w:p>
          <w:p w14:paraId="5448E4E2" w14:textId="77777777" w:rsidR="00891DD9" w:rsidRDefault="00891DD9" w:rsidP="00891DD9">
            <w:pPr>
              <w:spacing w:after="0"/>
              <w:ind w:left="360"/>
              <w:rPr>
                <w:rFonts w:eastAsiaTheme="minorEastAsia"/>
                <w:sz w:val="22"/>
                <w:szCs w:val="22"/>
                <w:lang w:eastAsia="zh-CN"/>
              </w:rPr>
            </w:pPr>
          </w:p>
          <w:p w14:paraId="0B818F64" w14:textId="77777777" w:rsidR="00891DD9" w:rsidRDefault="00891DD9" w:rsidP="00891DD9">
            <w:pPr>
              <w:spacing w:after="0"/>
              <w:ind w:left="360"/>
              <w:rPr>
                <w:rFonts w:eastAsiaTheme="minorEastAsia"/>
                <w:sz w:val="22"/>
                <w:szCs w:val="22"/>
                <w:lang w:eastAsia="zh-CN"/>
              </w:rPr>
            </w:pPr>
            <w:r w:rsidRPr="00376C16">
              <w:rPr>
                <w:rFonts w:eastAsiaTheme="minorEastAsia"/>
                <w:sz w:val="22"/>
                <w:szCs w:val="22"/>
                <w:lang w:eastAsia="zh-CN"/>
              </w:rPr>
              <w:t>8. We do not think that this table is the right place to discuss delta configurations as we haven’t defined what that means.</w:t>
            </w:r>
          </w:p>
          <w:p w14:paraId="0466A847" w14:textId="77777777" w:rsidR="00891DD9" w:rsidRDefault="00891DD9" w:rsidP="00891DD9">
            <w:pPr>
              <w:spacing w:after="0"/>
              <w:ind w:left="360"/>
              <w:rPr>
                <w:rFonts w:eastAsiaTheme="minorEastAsia"/>
                <w:sz w:val="22"/>
                <w:szCs w:val="22"/>
                <w:lang w:eastAsia="zh-CN"/>
              </w:rPr>
            </w:pPr>
          </w:p>
          <w:p w14:paraId="71526110" w14:textId="77777777" w:rsidR="00891DD9" w:rsidRPr="00777D8A" w:rsidRDefault="00891DD9" w:rsidP="00891DD9">
            <w:pPr>
              <w:spacing w:after="0"/>
              <w:rPr>
                <w:rFonts w:eastAsiaTheme="minorEastAsia"/>
                <w:b/>
                <w:bCs/>
                <w:sz w:val="22"/>
                <w:szCs w:val="22"/>
                <w:lang w:eastAsia="zh-CN"/>
              </w:rPr>
            </w:pPr>
            <w:r w:rsidRPr="00777D8A">
              <w:rPr>
                <w:rFonts w:eastAsiaTheme="minorEastAsia"/>
                <w:b/>
                <w:bCs/>
                <w:sz w:val="22"/>
                <w:szCs w:val="22"/>
                <w:lang w:eastAsia="zh-CN"/>
              </w:rPr>
              <w:t>Additional Pro</w:t>
            </w:r>
          </w:p>
          <w:p w14:paraId="0062A8A3" w14:textId="77777777" w:rsidR="00891DD9" w:rsidRPr="00376C16" w:rsidRDefault="00891DD9" w:rsidP="00891DD9">
            <w:pPr>
              <w:spacing w:after="0"/>
              <w:rPr>
                <w:rFonts w:eastAsiaTheme="minorEastAsia"/>
                <w:sz w:val="22"/>
                <w:szCs w:val="22"/>
                <w:lang w:eastAsia="zh-CN"/>
              </w:rPr>
            </w:pPr>
            <w:r>
              <w:rPr>
                <w:rFonts w:eastAsiaTheme="minorEastAsia"/>
                <w:sz w:val="22"/>
                <w:szCs w:val="22"/>
                <w:lang w:eastAsia="zh-CN"/>
              </w:rPr>
              <w:t>We think that the control plane makes it possible to transmit information along with the model.</w:t>
            </w:r>
          </w:p>
          <w:p w14:paraId="63EC3893" w14:textId="77777777" w:rsidR="00891DD9" w:rsidRPr="00E45C75" w:rsidRDefault="00891DD9" w:rsidP="00891DD9">
            <w:pPr>
              <w:spacing w:after="0"/>
              <w:ind w:left="360"/>
              <w:rPr>
                <w:rFonts w:eastAsiaTheme="minorEastAsia"/>
                <w:sz w:val="22"/>
                <w:szCs w:val="22"/>
                <w:lang w:eastAsia="zh-CN"/>
              </w:rPr>
            </w:pPr>
          </w:p>
          <w:p w14:paraId="7843448E" w14:textId="77777777" w:rsidR="00891DD9" w:rsidRPr="00E45C75" w:rsidRDefault="00891DD9" w:rsidP="00891DD9">
            <w:pPr>
              <w:pStyle w:val="af7"/>
              <w:spacing w:after="0"/>
              <w:ind w:left="720" w:firstLineChars="0" w:firstLine="0"/>
              <w:rPr>
                <w:rFonts w:eastAsiaTheme="minorEastAsia"/>
                <w:sz w:val="22"/>
                <w:szCs w:val="22"/>
                <w:lang w:eastAsia="zh-CN"/>
              </w:rPr>
            </w:pPr>
          </w:p>
          <w:p w14:paraId="53DD8811" w14:textId="77777777" w:rsidR="00891DD9" w:rsidRPr="00BE5462" w:rsidRDefault="00891DD9" w:rsidP="00891DD9">
            <w:pPr>
              <w:spacing w:after="0"/>
              <w:rPr>
                <w:rFonts w:eastAsiaTheme="minorEastAsia"/>
                <w:sz w:val="22"/>
                <w:szCs w:val="22"/>
                <w:lang w:eastAsia="zh-CN"/>
              </w:rPr>
            </w:pPr>
          </w:p>
        </w:tc>
        <w:tc>
          <w:tcPr>
            <w:tcW w:w="4252" w:type="dxa"/>
          </w:tcPr>
          <w:p w14:paraId="47A9EC0E" w14:textId="77777777" w:rsidR="00891DD9" w:rsidRDefault="00891DD9" w:rsidP="00891DD9">
            <w:pPr>
              <w:spacing w:after="0"/>
              <w:rPr>
                <w:rFonts w:eastAsiaTheme="minorEastAsia"/>
                <w:b/>
                <w:bCs/>
                <w:sz w:val="22"/>
                <w:szCs w:val="22"/>
                <w:lang w:eastAsia="zh-CN"/>
              </w:rPr>
            </w:pPr>
            <w:r w:rsidRPr="0054276A">
              <w:rPr>
                <w:rFonts w:eastAsiaTheme="minorEastAsia"/>
                <w:b/>
                <w:bCs/>
                <w:sz w:val="22"/>
                <w:szCs w:val="22"/>
                <w:lang w:eastAsia="zh-CN"/>
              </w:rPr>
              <w:lastRenderedPageBreak/>
              <w:t>Agree</w:t>
            </w:r>
            <w:r>
              <w:rPr>
                <w:rFonts w:eastAsiaTheme="minorEastAsia"/>
                <w:b/>
                <w:bCs/>
                <w:sz w:val="22"/>
                <w:szCs w:val="22"/>
                <w:lang w:eastAsia="zh-CN"/>
              </w:rPr>
              <w:t xml:space="preserve"> – </w:t>
            </w:r>
          </w:p>
          <w:p w14:paraId="5CD1A149" w14:textId="77777777" w:rsidR="00891DD9" w:rsidRDefault="00891DD9" w:rsidP="00891DD9">
            <w:pPr>
              <w:spacing w:after="0"/>
              <w:rPr>
                <w:rFonts w:eastAsiaTheme="minorEastAsia"/>
                <w:sz w:val="22"/>
                <w:szCs w:val="22"/>
                <w:lang w:eastAsia="zh-CN"/>
              </w:rPr>
            </w:pPr>
            <w:r w:rsidRPr="00D34718">
              <w:rPr>
                <w:rFonts w:eastAsiaTheme="minorEastAsia"/>
                <w:sz w:val="22"/>
                <w:szCs w:val="22"/>
                <w:lang w:eastAsia="zh-CN"/>
              </w:rPr>
              <w:t>1</w:t>
            </w:r>
            <w:r>
              <w:rPr>
                <w:rFonts w:eastAsiaTheme="minorEastAsia"/>
                <w:sz w:val="22"/>
                <w:szCs w:val="22"/>
                <w:lang w:eastAsia="zh-CN"/>
              </w:rPr>
              <w:t>. True for large models</w:t>
            </w:r>
          </w:p>
          <w:p w14:paraId="7125634E" w14:textId="77777777" w:rsidR="00891DD9" w:rsidRDefault="00891DD9" w:rsidP="00891DD9">
            <w:pPr>
              <w:spacing w:after="0"/>
              <w:rPr>
                <w:rFonts w:eastAsiaTheme="minorEastAsia"/>
                <w:sz w:val="22"/>
                <w:szCs w:val="22"/>
                <w:lang w:eastAsia="zh-CN"/>
              </w:rPr>
            </w:pPr>
            <w:r>
              <w:rPr>
                <w:rFonts w:eastAsiaTheme="minorEastAsia"/>
                <w:sz w:val="22"/>
                <w:szCs w:val="22"/>
                <w:lang w:eastAsia="zh-CN"/>
              </w:rPr>
              <w:t>3. True in addition to potential RRC segmentation.</w:t>
            </w:r>
          </w:p>
          <w:p w14:paraId="425F95DB" w14:textId="77777777" w:rsidR="00891DD9" w:rsidRDefault="00891DD9" w:rsidP="00891DD9">
            <w:pPr>
              <w:spacing w:after="0"/>
              <w:rPr>
                <w:rFonts w:eastAsiaTheme="minorEastAsia"/>
                <w:b/>
                <w:bCs/>
                <w:sz w:val="22"/>
                <w:szCs w:val="22"/>
                <w:lang w:eastAsia="zh-CN"/>
              </w:rPr>
            </w:pPr>
          </w:p>
          <w:p w14:paraId="6804C966" w14:textId="77777777" w:rsidR="00891DD9" w:rsidRDefault="00891DD9" w:rsidP="00891DD9">
            <w:pPr>
              <w:spacing w:after="0"/>
              <w:rPr>
                <w:rFonts w:eastAsiaTheme="minorEastAsia"/>
                <w:sz w:val="22"/>
                <w:szCs w:val="22"/>
                <w:lang w:eastAsia="zh-CN"/>
              </w:rPr>
            </w:pPr>
            <w:r>
              <w:rPr>
                <w:rFonts w:eastAsiaTheme="minorEastAsia"/>
                <w:b/>
                <w:bCs/>
                <w:sz w:val="22"/>
                <w:szCs w:val="22"/>
                <w:lang w:eastAsia="zh-CN"/>
              </w:rPr>
              <w:t xml:space="preserve">Disagree </w:t>
            </w:r>
            <w:r>
              <w:rPr>
                <w:rFonts w:eastAsiaTheme="minorEastAsia"/>
                <w:sz w:val="22"/>
                <w:szCs w:val="22"/>
                <w:lang w:eastAsia="zh-CN"/>
              </w:rPr>
              <w:t>–</w:t>
            </w:r>
            <w:r w:rsidRPr="00031B84">
              <w:rPr>
                <w:rFonts w:eastAsiaTheme="minorEastAsia"/>
                <w:sz w:val="22"/>
                <w:szCs w:val="22"/>
                <w:lang w:eastAsia="zh-CN"/>
              </w:rPr>
              <w:t xml:space="preserve"> </w:t>
            </w:r>
          </w:p>
          <w:p w14:paraId="1AAF3BE7" w14:textId="77777777" w:rsidR="00891DD9" w:rsidRDefault="00891DD9" w:rsidP="00891DD9">
            <w:pPr>
              <w:spacing w:after="0"/>
              <w:rPr>
                <w:rFonts w:eastAsiaTheme="minorEastAsia"/>
                <w:b/>
                <w:bCs/>
                <w:sz w:val="22"/>
                <w:szCs w:val="22"/>
                <w:lang w:eastAsia="zh-CN"/>
              </w:rPr>
            </w:pPr>
            <w:r w:rsidRPr="00031B84">
              <w:rPr>
                <w:rFonts w:eastAsiaTheme="minorEastAsia"/>
                <w:sz w:val="22"/>
                <w:szCs w:val="22"/>
                <w:lang w:eastAsia="zh-CN"/>
              </w:rPr>
              <w:t>2</w:t>
            </w:r>
            <w:r>
              <w:rPr>
                <w:rFonts w:eastAsiaTheme="minorEastAsia"/>
                <w:sz w:val="22"/>
                <w:szCs w:val="22"/>
                <w:lang w:eastAsia="zh-CN"/>
              </w:rPr>
              <w:t xml:space="preserve">. Low latency is possible with UP solutions. </w:t>
            </w:r>
            <w:r>
              <w:rPr>
                <w:rFonts w:eastAsiaTheme="minorEastAsia"/>
                <w:b/>
                <w:bCs/>
                <w:sz w:val="22"/>
                <w:szCs w:val="22"/>
                <w:lang w:eastAsia="zh-CN"/>
              </w:rPr>
              <w:t xml:space="preserve">  </w:t>
            </w:r>
          </w:p>
          <w:p w14:paraId="74B9C6D2" w14:textId="4F99CB55" w:rsidR="00891DD9" w:rsidRPr="00BE5462" w:rsidRDefault="00891DD9" w:rsidP="00891DD9">
            <w:pPr>
              <w:spacing w:after="0"/>
              <w:rPr>
                <w:rFonts w:eastAsiaTheme="minorEastAsia"/>
                <w:sz w:val="22"/>
                <w:szCs w:val="22"/>
                <w:lang w:eastAsia="zh-CN"/>
              </w:rPr>
            </w:pPr>
            <w:r>
              <w:rPr>
                <w:rFonts w:eastAsiaTheme="minorEastAsia"/>
                <w:sz w:val="22"/>
                <w:szCs w:val="22"/>
                <w:lang w:eastAsia="zh-CN"/>
              </w:rPr>
              <w:t xml:space="preserve">4. While this might be true, actions other than </w:t>
            </w:r>
            <w:r>
              <w:rPr>
                <w:rFonts w:eastAsiaTheme="minorEastAsia"/>
                <w:sz w:val="22"/>
                <w:szCs w:val="22"/>
                <w:lang w:eastAsia="zh-CN"/>
              </w:rPr>
              <w:lastRenderedPageBreak/>
              <w:t>transfer/delivery are not in scope of this table.</w:t>
            </w:r>
          </w:p>
        </w:tc>
      </w:tr>
      <w:tr w:rsidR="00B15E2D" w:rsidRPr="00BE5462" w14:paraId="3208F111" w14:textId="77777777" w:rsidTr="00B6648F">
        <w:tc>
          <w:tcPr>
            <w:tcW w:w="1671" w:type="dxa"/>
          </w:tcPr>
          <w:p w14:paraId="421C275E" w14:textId="77777777" w:rsidR="00B15E2D" w:rsidRPr="00BE5462" w:rsidRDefault="00B15E2D" w:rsidP="00B6648F">
            <w:pPr>
              <w:spacing w:after="0"/>
              <w:rPr>
                <w:rFonts w:eastAsiaTheme="minorEastAsia"/>
                <w:sz w:val="22"/>
                <w:szCs w:val="22"/>
                <w:lang w:eastAsia="zh-CN"/>
              </w:rPr>
            </w:pPr>
            <w:r>
              <w:rPr>
                <w:rFonts w:eastAsiaTheme="minorEastAsia" w:hint="eastAsia"/>
                <w:sz w:val="22"/>
                <w:szCs w:val="22"/>
                <w:lang w:eastAsia="zh-CN"/>
              </w:rPr>
              <w:lastRenderedPageBreak/>
              <w:t>C</w:t>
            </w:r>
            <w:r>
              <w:rPr>
                <w:rFonts w:eastAsiaTheme="minorEastAsia"/>
                <w:sz w:val="22"/>
                <w:szCs w:val="22"/>
                <w:lang w:eastAsia="zh-CN"/>
              </w:rPr>
              <w:t>MCC</w:t>
            </w:r>
          </w:p>
        </w:tc>
        <w:tc>
          <w:tcPr>
            <w:tcW w:w="3711" w:type="dxa"/>
          </w:tcPr>
          <w:p w14:paraId="4D1F2939" w14:textId="77777777" w:rsidR="00B15E2D" w:rsidRPr="00BE5462" w:rsidRDefault="00B15E2D" w:rsidP="00B6648F">
            <w:pPr>
              <w:spacing w:after="0"/>
              <w:rPr>
                <w:rFonts w:eastAsiaTheme="minorEastAsia"/>
                <w:sz w:val="22"/>
                <w:szCs w:val="22"/>
                <w:lang w:eastAsia="zh-CN"/>
              </w:rPr>
            </w:pPr>
            <w:r>
              <w:rPr>
                <w:rFonts w:eastAsiaTheme="minorEastAsia" w:hint="eastAsia"/>
                <w:sz w:val="22"/>
                <w:szCs w:val="22"/>
                <w:lang w:eastAsia="zh-CN"/>
              </w:rPr>
              <w:t>O</w:t>
            </w:r>
            <w:r>
              <w:rPr>
                <w:rFonts w:eastAsiaTheme="minorEastAsia"/>
                <w:sz w:val="22"/>
                <w:szCs w:val="22"/>
                <w:lang w:eastAsia="zh-CN"/>
              </w:rPr>
              <w:t>K for all as starting point</w:t>
            </w:r>
          </w:p>
        </w:tc>
        <w:tc>
          <w:tcPr>
            <w:tcW w:w="4252" w:type="dxa"/>
          </w:tcPr>
          <w:p w14:paraId="3F7D5503" w14:textId="77777777" w:rsidR="00B15E2D" w:rsidRDefault="00B15E2D" w:rsidP="00B6648F">
            <w:pPr>
              <w:spacing w:after="0"/>
              <w:rPr>
                <w:rFonts w:eastAsiaTheme="minorEastAsia"/>
                <w:sz w:val="22"/>
                <w:szCs w:val="22"/>
                <w:lang w:eastAsia="zh-CN"/>
              </w:rPr>
            </w:pPr>
            <w:r>
              <w:rPr>
                <w:rFonts w:eastAsiaTheme="minorEastAsia"/>
                <w:sz w:val="22"/>
                <w:szCs w:val="22"/>
                <w:lang w:eastAsia="zh-CN"/>
              </w:rPr>
              <w:t xml:space="preserve">Comment on 4, share similar view with Xiaomi. </w:t>
            </w:r>
          </w:p>
          <w:p w14:paraId="46331DBF" w14:textId="77777777" w:rsidR="00B15E2D" w:rsidRPr="00BE5462" w:rsidRDefault="00B15E2D" w:rsidP="00B6648F">
            <w:pPr>
              <w:spacing w:after="0"/>
              <w:rPr>
                <w:rFonts w:eastAsiaTheme="minorEastAsia"/>
                <w:sz w:val="22"/>
                <w:szCs w:val="22"/>
                <w:lang w:eastAsia="zh-CN"/>
              </w:rPr>
            </w:pPr>
            <w:r>
              <w:rPr>
                <w:rFonts w:eastAsiaTheme="minorEastAsia"/>
                <w:sz w:val="22"/>
                <w:szCs w:val="22"/>
                <w:lang w:eastAsia="zh-CN"/>
              </w:rPr>
              <w:t>We suggest to change CN to CN (expect LMF).</w:t>
            </w:r>
          </w:p>
        </w:tc>
      </w:tr>
      <w:tr w:rsidR="00C06DE5" w:rsidRPr="00BE5462" w14:paraId="4BA22818" w14:textId="77777777" w:rsidTr="00B6648F">
        <w:tc>
          <w:tcPr>
            <w:tcW w:w="1671" w:type="dxa"/>
          </w:tcPr>
          <w:p w14:paraId="17648CAA" w14:textId="3073C950" w:rsidR="00C06DE5" w:rsidRPr="00B15E2D" w:rsidRDefault="00C06DE5" w:rsidP="00C06DE5">
            <w:pPr>
              <w:spacing w:after="0"/>
              <w:rPr>
                <w:rFonts w:eastAsiaTheme="minorEastAsia"/>
                <w:sz w:val="22"/>
                <w:szCs w:val="22"/>
                <w:lang w:eastAsia="zh-CN"/>
              </w:rPr>
            </w:pPr>
            <w:r>
              <w:rPr>
                <w:rFonts w:eastAsiaTheme="minorEastAsia"/>
                <w:sz w:val="22"/>
                <w:szCs w:val="22"/>
                <w:lang w:eastAsia="zh-CN"/>
              </w:rPr>
              <w:t xml:space="preserve">Samsung </w:t>
            </w:r>
          </w:p>
        </w:tc>
        <w:tc>
          <w:tcPr>
            <w:tcW w:w="3711" w:type="dxa"/>
          </w:tcPr>
          <w:p w14:paraId="64FED2FC" w14:textId="77777777" w:rsidR="00C06DE5" w:rsidRDefault="00C06DE5" w:rsidP="00C06DE5">
            <w:pPr>
              <w:spacing w:after="0"/>
              <w:rPr>
                <w:rFonts w:eastAsiaTheme="minorEastAsia"/>
                <w:sz w:val="22"/>
                <w:szCs w:val="22"/>
                <w:lang w:eastAsia="zh-CN"/>
              </w:rPr>
            </w:pPr>
            <w:r>
              <w:rPr>
                <w:rFonts w:eastAsiaTheme="minorEastAsia"/>
                <w:sz w:val="22"/>
                <w:szCs w:val="22"/>
                <w:lang w:eastAsia="zh-CN"/>
              </w:rPr>
              <w:t xml:space="preserve">Ok for all as a starting point for the next round of discussion. </w:t>
            </w:r>
          </w:p>
          <w:p w14:paraId="07750DF5" w14:textId="77777777" w:rsidR="00C06DE5" w:rsidRPr="00BE5462" w:rsidRDefault="00C06DE5" w:rsidP="00C06DE5">
            <w:pPr>
              <w:spacing w:after="0"/>
              <w:rPr>
                <w:rFonts w:eastAsiaTheme="minorEastAsia"/>
                <w:sz w:val="22"/>
                <w:szCs w:val="22"/>
                <w:lang w:eastAsia="zh-CN"/>
              </w:rPr>
            </w:pPr>
          </w:p>
        </w:tc>
        <w:tc>
          <w:tcPr>
            <w:tcW w:w="4252" w:type="dxa"/>
          </w:tcPr>
          <w:p w14:paraId="1EF0EDFB" w14:textId="77777777" w:rsidR="00C06DE5" w:rsidRDefault="00C06DE5" w:rsidP="00C06DE5">
            <w:pPr>
              <w:spacing w:after="0"/>
              <w:rPr>
                <w:rFonts w:eastAsiaTheme="minorEastAsia"/>
                <w:sz w:val="22"/>
                <w:szCs w:val="22"/>
                <w:lang w:eastAsia="zh-CN"/>
              </w:rPr>
            </w:pPr>
            <w:r>
              <w:rPr>
                <w:rFonts w:eastAsiaTheme="minorEastAsia"/>
                <w:sz w:val="22"/>
                <w:szCs w:val="22"/>
                <w:lang w:eastAsia="zh-CN"/>
              </w:rPr>
              <w:t xml:space="preserve">Ok for all as a starting point for the next round of discussion. </w:t>
            </w:r>
          </w:p>
          <w:p w14:paraId="30A52C53" w14:textId="77777777" w:rsidR="00C06DE5" w:rsidRPr="00BE5462" w:rsidRDefault="00C06DE5" w:rsidP="00C06DE5">
            <w:pPr>
              <w:spacing w:after="0"/>
              <w:rPr>
                <w:rFonts w:eastAsiaTheme="minorEastAsia"/>
                <w:sz w:val="22"/>
                <w:szCs w:val="22"/>
                <w:lang w:eastAsia="zh-CN"/>
              </w:rPr>
            </w:pPr>
          </w:p>
        </w:tc>
      </w:tr>
      <w:tr w:rsidR="00411C7F" w:rsidRPr="00BE5462" w14:paraId="73F2E163" w14:textId="77777777" w:rsidTr="00B6648F">
        <w:tc>
          <w:tcPr>
            <w:tcW w:w="1671" w:type="dxa"/>
          </w:tcPr>
          <w:p w14:paraId="67FF690F" w14:textId="6729B565" w:rsidR="00411C7F" w:rsidRDefault="00411C7F" w:rsidP="00C06DE5">
            <w:pPr>
              <w:spacing w:after="0"/>
              <w:rPr>
                <w:rFonts w:eastAsiaTheme="minorEastAsia"/>
                <w:sz w:val="22"/>
                <w:szCs w:val="22"/>
                <w:lang w:eastAsia="zh-CN"/>
              </w:rPr>
            </w:pPr>
            <w:r>
              <w:rPr>
                <w:rFonts w:eastAsiaTheme="minorEastAsia"/>
                <w:sz w:val="22"/>
                <w:szCs w:val="22"/>
                <w:lang w:eastAsia="zh-CN"/>
              </w:rPr>
              <w:t>vivo</w:t>
            </w:r>
          </w:p>
        </w:tc>
        <w:tc>
          <w:tcPr>
            <w:tcW w:w="3711" w:type="dxa"/>
          </w:tcPr>
          <w:p w14:paraId="1A449FE1" w14:textId="77777777" w:rsidR="00411C7F" w:rsidRDefault="00411C7F" w:rsidP="00411C7F">
            <w:pPr>
              <w:spacing w:after="0"/>
              <w:rPr>
                <w:rFonts w:eastAsiaTheme="minorEastAsia"/>
                <w:sz w:val="22"/>
                <w:szCs w:val="22"/>
                <w:lang w:eastAsia="zh-CN"/>
              </w:rPr>
            </w:pPr>
            <w:r>
              <w:rPr>
                <w:rFonts w:eastAsiaTheme="minorEastAsia" w:hint="eastAsia"/>
                <w:sz w:val="22"/>
                <w:szCs w:val="22"/>
                <w:lang w:eastAsia="zh-CN"/>
              </w:rPr>
              <w:t>A</w:t>
            </w:r>
            <w:r>
              <w:rPr>
                <w:rFonts w:eastAsiaTheme="minorEastAsia"/>
                <w:sz w:val="22"/>
                <w:szCs w:val="22"/>
                <w:lang w:eastAsia="zh-CN"/>
              </w:rPr>
              <w:t>lthough 2a</w:t>
            </w:r>
            <w:r>
              <w:rPr>
                <w:rFonts w:eastAsiaTheme="minorEastAsia" w:hint="eastAsia"/>
                <w:sz w:val="22"/>
                <w:szCs w:val="22"/>
                <w:lang w:eastAsia="zh-CN"/>
              </w:rPr>
              <w:t xml:space="preserve"> </w:t>
            </w:r>
            <w:r>
              <w:rPr>
                <w:rFonts w:eastAsiaTheme="minorEastAsia"/>
                <w:sz w:val="22"/>
                <w:szCs w:val="22"/>
                <w:lang w:eastAsia="zh-CN"/>
              </w:rPr>
              <w:t>and 3a share most pros/cons, solution 3a can benefit from the existing framework of positioning. Therefore, we propose to add another pro:</w:t>
            </w:r>
          </w:p>
          <w:p w14:paraId="55B627C5" w14:textId="77777777" w:rsidR="00411C7F" w:rsidRDefault="00411C7F" w:rsidP="00411C7F">
            <w:pPr>
              <w:spacing w:after="0"/>
              <w:rPr>
                <w:rFonts w:eastAsiaTheme="minorEastAsia"/>
                <w:sz w:val="22"/>
                <w:szCs w:val="22"/>
                <w:lang w:eastAsia="zh-CN"/>
              </w:rPr>
            </w:pPr>
          </w:p>
          <w:p w14:paraId="4C6E4FD2" w14:textId="482090C6" w:rsidR="00411C7F" w:rsidRDefault="00411C7F" w:rsidP="00411C7F">
            <w:pPr>
              <w:spacing w:after="0"/>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or bullet 2, it shall be NAS/LPP layer</w:t>
            </w:r>
          </w:p>
        </w:tc>
        <w:tc>
          <w:tcPr>
            <w:tcW w:w="4252" w:type="dxa"/>
          </w:tcPr>
          <w:p w14:paraId="3EF9104B" w14:textId="36FFD0DE" w:rsidR="00411C7F" w:rsidRDefault="00411C7F" w:rsidP="00C06DE5">
            <w:pPr>
              <w:spacing w:after="0"/>
              <w:rPr>
                <w:rFonts w:eastAsiaTheme="minorEastAsia"/>
                <w:sz w:val="22"/>
                <w:szCs w:val="22"/>
                <w:lang w:eastAsia="zh-CN"/>
              </w:rPr>
            </w:pPr>
            <w:r>
              <w:rPr>
                <w:rFonts w:eastAsiaTheme="minorEastAsia"/>
                <w:sz w:val="22"/>
                <w:szCs w:val="22"/>
                <w:lang w:eastAsia="zh-CN"/>
              </w:rPr>
              <w:t>Ok for all as starting point</w:t>
            </w:r>
          </w:p>
        </w:tc>
      </w:tr>
      <w:tr w:rsidR="00190356" w:rsidRPr="00BE5462" w14:paraId="08FA80E9" w14:textId="77777777" w:rsidTr="00B6648F">
        <w:tc>
          <w:tcPr>
            <w:tcW w:w="1671" w:type="dxa"/>
          </w:tcPr>
          <w:p w14:paraId="3AE7CC6F" w14:textId="4A063ED9" w:rsidR="00190356" w:rsidRDefault="00190356" w:rsidP="00190356">
            <w:pPr>
              <w:spacing w:after="0"/>
              <w:rPr>
                <w:rFonts w:eastAsiaTheme="minorEastAsia"/>
                <w:sz w:val="22"/>
                <w:szCs w:val="22"/>
                <w:lang w:eastAsia="zh-CN"/>
              </w:rPr>
            </w:pPr>
            <w:r>
              <w:rPr>
                <w:rFonts w:eastAsiaTheme="minorEastAsia"/>
                <w:sz w:val="22"/>
                <w:szCs w:val="22"/>
                <w:lang w:eastAsia="zh-CN"/>
              </w:rPr>
              <w:t>Lenovo</w:t>
            </w:r>
          </w:p>
        </w:tc>
        <w:tc>
          <w:tcPr>
            <w:tcW w:w="3711" w:type="dxa"/>
          </w:tcPr>
          <w:p w14:paraId="699A8C79" w14:textId="6CA5DE60" w:rsidR="00190356" w:rsidRDefault="00190356" w:rsidP="00190356">
            <w:pPr>
              <w:spacing w:after="0"/>
              <w:rPr>
                <w:rFonts w:eastAsiaTheme="minorEastAsia"/>
                <w:sz w:val="22"/>
                <w:szCs w:val="22"/>
                <w:lang w:eastAsia="zh-CN"/>
              </w:rPr>
            </w:pPr>
            <w:r>
              <w:rPr>
                <w:rFonts w:eastAsiaTheme="minorEastAsia" w:hint="eastAsia"/>
                <w:sz w:val="22"/>
                <w:szCs w:val="22"/>
                <w:lang w:eastAsia="zh-CN"/>
              </w:rPr>
              <w:t>OK</w:t>
            </w:r>
            <w:r>
              <w:rPr>
                <w:rFonts w:eastAsiaTheme="minorEastAsia"/>
                <w:sz w:val="22"/>
                <w:szCs w:val="22"/>
                <w:lang w:eastAsia="zh-CN"/>
              </w:rPr>
              <w:t xml:space="preserve"> for all</w:t>
            </w:r>
          </w:p>
        </w:tc>
        <w:tc>
          <w:tcPr>
            <w:tcW w:w="4252" w:type="dxa"/>
          </w:tcPr>
          <w:p w14:paraId="690BE91A" w14:textId="3250F705" w:rsidR="00190356" w:rsidRDefault="00190356" w:rsidP="00190356">
            <w:pPr>
              <w:spacing w:after="0"/>
              <w:rPr>
                <w:rFonts w:eastAsiaTheme="minorEastAsia"/>
                <w:sz w:val="22"/>
                <w:szCs w:val="22"/>
                <w:lang w:eastAsia="zh-CN"/>
              </w:rPr>
            </w:pPr>
            <w:r>
              <w:rPr>
                <w:rFonts w:eastAsiaTheme="minorEastAsia" w:hint="eastAsia"/>
                <w:sz w:val="22"/>
                <w:szCs w:val="22"/>
                <w:lang w:eastAsia="zh-CN"/>
              </w:rPr>
              <w:t>OK</w:t>
            </w:r>
            <w:r>
              <w:rPr>
                <w:rFonts w:eastAsiaTheme="minorEastAsia"/>
                <w:sz w:val="22"/>
                <w:szCs w:val="22"/>
                <w:lang w:eastAsia="zh-CN"/>
              </w:rPr>
              <w:t xml:space="preserve"> for all</w:t>
            </w:r>
          </w:p>
        </w:tc>
      </w:tr>
      <w:tr w:rsidR="002A57CA" w:rsidRPr="00BE5462" w14:paraId="02B9D31E" w14:textId="77777777" w:rsidTr="00B6648F">
        <w:tc>
          <w:tcPr>
            <w:tcW w:w="1671" w:type="dxa"/>
          </w:tcPr>
          <w:p w14:paraId="4729CD3D" w14:textId="6DC801F7" w:rsidR="002A57CA" w:rsidRDefault="002A57CA" w:rsidP="002A57CA">
            <w:pPr>
              <w:spacing w:after="0"/>
              <w:rPr>
                <w:rFonts w:eastAsiaTheme="minorEastAsia"/>
                <w:sz w:val="22"/>
                <w:szCs w:val="22"/>
                <w:lang w:eastAsia="zh-CN"/>
              </w:rPr>
            </w:pPr>
            <w:r>
              <w:rPr>
                <w:rFonts w:eastAsiaTheme="minorEastAsia" w:hint="eastAsia"/>
                <w:sz w:val="22"/>
                <w:szCs w:val="22"/>
                <w:lang w:eastAsia="zh-CN"/>
              </w:rPr>
              <w:t>Spreadtrum</w:t>
            </w:r>
          </w:p>
        </w:tc>
        <w:tc>
          <w:tcPr>
            <w:tcW w:w="3711" w:type="dxa"/>
          </w:tcPr>
          <w:p w14:paraId="2D004AE8" w14:textId="77777777" w:rsidR="002A57CA" w:rsidRDefault="002A57CA" w:rsidP="002A57CA">
            <w:pPr>
              <w:spacing w:after="0"/>
              <w:rPr>
                <w:rFonts w:eastAsiaTheme="minorEastAsia"/>
                <w:sz w:val="22"/>
                <w:szCs w:val="22"/>
                <w:lang w:eastAsia="zh-CN"/>
              </w:rPr>
            </w:pPr>
            <w:r>
              <w:rPr>
                <w:rFonts w:eastAsiaTheme="minorEastAsia" w:hint="eastAsia"/>
                <w:sz w:val="22"/>
                <w:szCs w:val="22"/>
                <w:lang w:eastAsia="zh-CN"/>
              </w:rPr>
              <w:t>Comments on bullet 1:</w:t>
            </w:r>
          </w:p>
          <w:p w14:paraId="29B3811E" w14:textId="4013F074" w:rsidR="002A57CA" w:rsidRDefault="002A57CA" w:rsidP="002A57CA">
            <w:pPr>
              <w:spacing w:after="0"/>
              <w:rPr>
                <w:rFonts w:eastAsiaTheme="minorEastAsia"/>
                <w:sz w:val="22"/>
                <w:szCs w:val="22"/>
                <w:lang w:eastAsia="zh-CN"/>
              </w:rPr>
            </w:pPr>
            <w:r>
              <w:rPr>
                <w:rFonts w:eastAsiaTheme="minorEastAsia" w:hint="eastAsia"/>
                <w:sz w:val="22"/>
                <w:szCs w:val="22"/>
                <w:lang w:eastAsia="zh-CN"/>
              </w:rPr>
              <w:t xml:space="preserve">Not sure. </w:t>
            </w:r>
            <w:r>
              <w:rPr>
                <w:rFonts w:eastAsiaTheme="minorEastAsia"/>
                <w:sz w:val="22"/>
                <w:szCs w:val="22"/>
                <w:lang w:eastAsia="zh-CN"/>
              </w:rPr>
              <w:t xml:space="preserve">For the current use case in SI, RRC needs to deliver the received AIML model to PHY layer. </w:t>
            </w:r>
            <w:r>
              <w:rPr>
                <w:rFonts w:eastAsiaTheme="minorEastAsia" w:hint="eastAsia"/>
                <w:sz w:val="22"/>
                <w:szCs w:val="22"/>
                <w:lang w:eastAsia="zh-CN"/>
              </w:rPr>
              <w:t>S</w:t>
            </w:r>
            <w:r>
              <w:rPr>
                <w:rFonts w:eastAsiaTheme="minorEastAsia"/>
                <w:sz w:val="22"/>
                <w:szCs w:val="22"/>
                <w:lang w:eastAsia="zh-CN"/>
              </w:rPr>
              <w:t>ome</w:t>
            </w:r>
            <w:r w:rsidRPr="00BE5462">
              <w:rPr>
                <w:rFonts w:eastAsiaTheme="minorEastAsia"/>
                <w:sz w:val="22"/>
                <w:szCs w:val="22"/>
                <w:lang w:eastAsia="zh-CN"/>
              </w:rPr>
              <w:t xml:space="preserve"> inter-operability</w:t>
            </w:r>
            <w:r>
              <w:rPr>
                <w:rFonts w:eastAsiaTheme="minorEastAsia"/>
                <w:sz w:val="22"/>
                <w:szCs w:val="22"/>
                <w:lang w:eastAsia="zh-CN"/>
              </w:rPr>
              <w:t xml:space="preserve"> may still be needed.</w:t>
            </w:r>
          </w:p>
        </w:tc>
        <w:tc>
          <w:tcPr>
            <w:tcW w:w="4252" w:type="dxa"/>
          </w:tcPr>
          <w:p w14:paraId="666D1B36" w14:textId="40873724" w:rsidR="002A57CA" w:rsidRDefault="002A57CA" w:rsidP="002A57CA">
            <w:pPr>
              <w:spacing w:after="0"/>
              <w:rPr>
                <w:rFonts w:eastAsiaTheme="minorEastAsia"/>
                <w:sz w:val="22"/>
                <w:szCs w:val="22"/>
                <w:lang w:eastAsia="zh-CN"/>
              </w:rPr>
            </w:pPr>
            <w:r>
              <w:rPr>
                <w:rFonts w:eastAsiaTheme="minorEastAsia" w:hint="eastAsia"/>
                <w:sz w:val="22"/>
                <w:szCs w:val="22"/>
                <w:lang w:eastAsia="zh-CN"/>
              </w:rPr>
              <w:t>Yes to all</w:t>
            </w:r>
          </w:p>
        </w:tc>
      </w:tr>
      <w:tr w:rsidR="005F3366" w:rsidRPr="00BE5462" w14:paraId="7527A22E" w14:textId="77777777" w:rsidTr="00B6648F">
        <w:tc>
          <w:tcPr>
            <w:tcW w:w="1671" w:type="dxa"/>
          </w:tcPr>
          <w:p w14:paraId="6CAB3200" w14:textId="674382C5" w:rsidR="005F3366" w:rsidRDefault="005F3366" w:rsidP="005F3366">
            <w:pPr>
              <w:spacing w:after="0"/>
              <w:rPr>
                <w:rFonts w:eastAsiaTheme="minorEastAsia"/>
                <w:sz w:val="22"/>
                <w:szCs w:val="22"/>
                <w:lang w:eastAsia="zh-CN"/>
              </w:rPr>
            </w:pPr>
            <w:r>
              <w:rPr>
                <w:rFonts w:eastAsiaTheme="minorEastAsia" w:hint="eastAsia"/>
                <w:sz w:val="22"/>
                <w:szCs w:val="22"/>
                <w:lang w:eastAsia="zh-CN"/>
              </w:rPr>
              <w:t>Z</w:t>
            </w:r>
            <w:r>
              <w:rPr>
                <w:rFonts w:eastAsiaTheme="minorEastAsia"/>
                <w:sz w:val="22"/>
                <w:szCs w:val="22"/>
                <w:lang w:eastAsia="zh-CN"/>
              </w:rPr>
              <w:t>TE</w:t>
            </w:r>
          </w:p>
        </w:tc>
        <w:tc>
          <w:tcPr>
            <w:tcW w:w="3711" w:type="dxa"/>
          </w:tcPr>
          <w:p w14:paraId="23FC9F67" w14:textId="77777777" w:rsidR="005F3366" w:rsidRPr="007A781E" w:rsidRDefault="005F3366" w:rsidP="005F3366">
            <w:pPr>
              <w:pStyle w:val="af7"/>
              <w:numPr>
                <w:ilvl w:val="0"/>
                <w:numId w:val="29"/>
              </w:numPr>
              <w:spacing w:after="0"/>
              <w:ind w:firstLineChars="0"/>
              <w:rPr>
                <w:rFonts w:eastAsiaTheme="minorEastAsia"/>
                <w:sz w:val="22"/>
                <w:szCs w:val="22"/>
                <w:lang w:eastAsia="zh-CN"/>
              </w:rPr>
            </w:pPr>
            <w:r w:rsidRPr="007A781E">
              <w:rPr>
                <w:rFonts w:eastAsiaTheme="minorEastAsia" w:hint="eastAsia"/>
                <w:sz w:val="22"/>
                <w:szCs w:val="22"/>
                <w:lang w:eastAsia="zh-CN"/>
              </w:rPr>
              <w:t>R</w:t>
            </w:r>
            <w:r w:rsidRPr="007A781E">
              <w:rPr>
                <w:rFonts w:eastAsiaTheme="minorEastAsia"/>
                <w:sz w:val="22"/>
                <w:szCs w:val="22"/>
                <w:lang w:eastAsia="zh-CN"/>
              </w:rPr>
              <w:t>egarding item 3:</w:t>
            </w:r>
          </w:p>
          <w:p w14:paraId="2D7BF21C" w14:textId="77777777" w:rsidR="005F3366" w:rsidRDefault="005F3366" w:rsidP="005F3366">
            <w:pPr>
              <w:pStyle w:val="af7"/>
              <w:numPr>
                <w:ilvl w:val="1"/>
                <w:numId w:val="28"/>
              </w:numPr>
              <w:spacing w:after="0"/>
              <w:ind w:firstLineChars="0"/>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 xml:space="preserve">he same comments as the </w:t>
            </w:r>
            <w:r>
              <w:rPr>
                <w:rFonts w:eastAsiaTheme="minorEastAsia"/>
                <w:sz w:val="22"/>
                <w:szCs w:val="22"/>
                <w:lang w:eastAsia="zh-CN"/>
              </w:rPr>
              <w:lastRenderedPageBreak/>
              <w:t>response in Q1;</w:t>
            </w:r>
            <w:r>
              <w:rPr>
                <w:rFonts w:eastAsiaTheme="minorEastAsia" w:hint="eastAsia"/>
                <w:sz w:val="22"/>
                <w:szCs w:val="22"/>
                <w:lang w:eastAsia="zh-CN"/>
              </w:rPr>
              <w:t xml:space="preserve"> </w:t>
            </w:r>
          </w:p>
          <w:p w14:paraId="0703DEC9" w14:textId="77777777" w:rsidR="005F3366" w:rsidRDefault="005F3366" w:rsidP="005F3366">
            <w:pPr>
              <w:pStyle w:val="af7"/>
              <w:numPr>
                <w:ilvl w:val="1"/>
                <w:numId w:val="28"/>
              </w:numPr>
              <w:spacing w:after="0"/>
              <w:ind w:firstLineChars="0"/>
              <w:rPr>
                <w:rFonts w:eastAsiaTheme="minorEastAsia"/>
                <w:sz w:val="22"/>
                <w:szCs w:val="22"/>
                <w:lang w:eastAsia="zh-CN"/>
              </w:rPr>
            </w:pPr>
            <w:r>
              <w:rPr>
                <w:rFonts w:eastAsiaTheme="minorEastAsia" w:hint="eastAsia"/>
                <w:sz w:val="22"/>
                <w:szCs w:val="22"/>
                <w:lang w:eastAsia="zh-CN"/>
              </w:rPr>
              <w:t>W</w:t>
            </w:r>
            <w:r>
              <w:rPr>
                <w:rFonts w:eastAsiaTheme="minorEastAsia"/>
                <w:sz w:val="22"/>
                <w:szCs w:val="22"/>
                <w:lang w:eastAsia="zh-CN"/>
              </w:rPr>
              <w:t>e are a little bit confusing about the wording ‘robust’? Does it mean reliability? If it is, both DRB and SRB can support PDCP duplication (DL).</w:t>
            </w:r>
          </w:p>
          <w:p w14:paraId="3A868ADA" w14:textId="77777777" w:rsidR="005F3366" w:rsidRPr="00913D9A" w:rsidRDefault="005F3366" w:rsidP="005F3366">
            <w:pPr>
              <w:pStyle w:val="af7"/>
              <w:numPr>
                <w:ilvl w:val="1"/>
                <w:numId w:val="28"/>
              </w:numPr>
              <w:spacing w:after="0"/>
              <w:ind w:firstLineChars="0"/>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t is also not clear why we need an assumption of gNB is not aware of the model transfer.</w:t>
            </w:r>
          </w:p>
          <w:p w14:paraId="5689B21F" w14:textId="77777777" w:rsidR="005F3366" w:rsidRDefault="005F3366" w:rsidP="005F3366">
            <w:pPr>
              <w:spacing w:after="0"/>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he item 2 and item 8 seems redundant, can remove one of them.</w:t>
            </w:r>
          </w:p>
          <w:p w14:paraId="7B8342CC" w14:textId="77777777" w:rsidR="005F3366" w:rsidRDefault="005F3366" w:rsidP="005F3366">
            <w:pPr>
              <w:spacing w:after="0"/>
              <w:rPr>
                <w:rFonts w:eastAsiaTheme="minorEastAsia"/>
                <w:sz w:val="22"/>
                <w:szCs w:val="22"/>
                <w:lang w:eastAsia="zh-CN"/>
              </w:rPr>
            </w:pPr>
          </w:p>
          <w:p w14:paraId="75A68FC1" w14:textId="77777777" w:rsidR="005F3366" w:rsidRPr="007A781E" w:rsidRDefault="005F3366" w:rsidP="005F3366">
            <w:pPr>
              <w:spacing w:after="0"/>
              <w:rPr>
                <w:rFonts w:eastAsiaTheme="minorEastAsia"/>
                <w:sz w:val="22"/>
                <w:szCs w:val="22"/>
                <w:lang w:eastAsia="zh-CN"/>
              </w:rPr>
            </w:pPr>
            <w:r>
              <w:rPr>
                <w:rFonts w:eastAsiaTheme="minorEastAsia" w:hint="eastAsia"/>
                <w:sz w:val="22"/>
                <w:szCs w:val="22"/>
                <w:lang w:eastAsia="zh-CN"/>
              </w:rPr>
              <w:t>O</w:t>
            </w:r>
            <w:r>
              <w:rPr>
                <w:rFonts w:eastAsiaTheme="minorEastAsia"/>
                <w:sz w:val="22"/>
                <w:szCs w:val="22"/>
                <w:lang w:eastAsia="zh-CN"/>
              </w:rPr>
              <w:t>K to others.</w:t>
            </w:r>
          </w:p>
          <w:p w14:paraId="7EAA2DF2" w14:textId="77777777" w:rsidR="005F3366" w:rsidRDefault="005F3366" w:rsidP="005F3366">
            <w:pPr>
              <w:spacing w:after="0"/>
              <w:rPr>
                <w:rFonts w:eastAsiaTheme="minorEastAsia"/>
                <w:sz w:val="22"/>
                <w:szCs w:val="22"/>
                <w:lang w:eastAsia="zh-CN"/>
              </w:rPr>
            </w:pPr>
          </w:p>
        </w:tc>
        <w:tc>
          <w:tcPr>
            <w:tcW w:w="4252" w:type="dxa"/>
          </w:tcPr>
          <w:p w14:paraId="61B1982B" w14:textId="11E5E4DD" w:rsidR="005F3366" w:rsidRDefault="005F3366" w:rsidP="005F3366">
            <w:pPr>
              <w:spacing w:after="0"/>
              <w:rPr>
                <w:rFonts w:eastAsiaTheme="minorEastAsia"/>
                <w:sz w:val="22"/>
                <w:szCs w:val="22"/>
                <w:lang w:eastAsia="zh-CN"/>
              </w:rPr>
            </w:pPr>
            <w:r>
              <w:rPr>
                <w:rFonts w:eastAsiaTheme="minorEastAsia" w:hint="eastAsia"/>
                <w:sz w:val="22"/>
                <w:szCs w:val="22"/>
                <w:lang w:eastAsia="zh-CN"/>
              </w:rPr>
              <w:lastRenderedPageBreak/>
              <w:t>O</w:t>
            </w:r>
            <w:r>
              <w:rPr>
                <w:rFonts w:eastAsiaTheme="minorEastAsia"/>
                <w:sz w:val="22"/>
                <w:szCs w:val="22"/>
                <w:lang w:eastAsia="zh-CN"/>
              </w:rPr>
              <w:t>K for all</w:t>
            </w:r>
          </w:p>
        </w:tc>
      </w:tr>
      <w:tr w:rsidR="004C2A62" w:rsidRPr="00BE5462" w14:paraId="24B03D9B" w14:textId="77777777" w:rsidTr="00B6648F">
        <w:tc>
          <w:tcPr>
            <w:tcW w:w="1671" w:type="dxa"/>
          </w:tcPr>
          <w:p w14:paraId="373F6FD7" w14:textId="50F3B55F" w:rsidR="004C2A62" w:rsidRDefault="004C2A62" w:rsidP="005F3366">
            <w:pPr>
              <w:spacing w:after="0"/>
              <w:rPr>
                <w:rFonts w:eastAsiaTheme="minorEastAsia"/>
                <w:sz w:val="22"/>
                <w:szCs w:val="22"/>
                <w:lang w:eastAsia="zh-CN"/>
              </w:rPr>
            </w:pPr>
            <w:r>
              <w:rPr>
                <w:rFonts w:eastAsiaTheme="minorEastAsia"/>
                <w:sz w:val="22"/>
                <w:szCs w:val="22"/>
                <w:lang w:eastAsia="zh-CN"/>
              </w:rPr>
              <w:t>Ericsson</w:t>
            </w:r>
          </w:p>
        </w:tc>
        <w:tc>
          <w:tcPr>
            <w:tcW w:w="3711" w:type="dxa"/>
          </w:tcPr>
          <w:p w14:paraId="650343DB" w14:textId="77777777" w:rsidR="00D943F3" w:rsidRDefault="00D943F3" w:rsidP="004C2A62">
            <w:pPr>
              <w:spacing w:after="0"/>
              <w:rPr>
                <w:rFonts w:eastAsiaTheme="minorEastAsia"/>
                <w:sz w:val="22"/>
                <w:szCs w:val="22"/>
                <w:lang w:eastAsia="zh-CN"/>
              </w:rPr>
            </w:pPr>
            <w:r>
              <w:rPr>
                <w:rFonts w:eastAsiaTheme="minorEastAsia"/>
                <w:sz w:val="22"/>
                <w:szCs w:val="22"/>
                <w:lang w:eastAsia="zh-CN"/>
              </w:rPr>
              <w:t xml:space="preserve">No: </w:t>
            </w:r>
            <w:r>
              <w:rPr>
                <w:rFonts w:eastAsiaTheme="minorEastAsia"/>
                <w:sz w:val="22"/>
                <w:szCs w:val="22"/>
                <w:lang w:eastAsia="zh-CN"/>
              </w:rPr>
              <w:br/>
              <w:t>- 2. Not clear how this has been deducted.</w:t>
            </w:r>
            <w:r>
              <w:rPr>
                <w:rFonts w:eastAsiaTheme="minorEastAsia"/>
                <w:sz w:val="22"/>
                <w:szCs w:val="22"/>
                <w:lang w:eastAsia="zh-CN"/>
              </w:rPr>
              <w:br/>
              <w:t>- 4. Not clear how this has been deducted.</w:t>
            </w:r>
            <w:r>
              <w:rPr>
                <w:rFonts w:eastAsiaTheme="minorEastAsia"/>
                <w:sz w:val="22"/>
                <w:szCs w:val="22"/>
                <w:lang w:eastAsia="zh-CN"/>
              </w:rPr>
              <w:br/>
              <w:t>- 8. Not clear how this has been deducted.</w:t>
            </w:r>
          </w:p>
          <w:p w14:paraId="7B5A63D7" w14:textId="77777777" w:rsidR="00D943F3" w:rsidRDefault="00D943F3" w:rsidP="004C2A62">
            <w:pPr>
              <w:spacing w:after="0"/>
              <w:rPr>
                <w:rFonts w:eastAsiaTheme="minorEastAsia"/>
                <w:sz w:val="22"/>
                <w:szCs w:val="22"/>
                <w:lang w:eastAsia="zh-CN"/>
              </w:rPr>
            </w:pPr>
          </w:p>
          <w:p w14:paraId="17B24FE4" w14:textId="6EBF917D" w:rsidR="004C2A62" w:rsidRPr="004C2A62" w:rsidRDefault="00D943F3" w:rsidP="004C2A62">
            <w:pPr>
              <w:spacing w:after="0"/>
              <w:rPr>
                <w:rFonts w:eastAsiaTheme="minorEastAsia"/>
                <w:sz w:val="22"/>
                <w:szCs w:val="22"/>
                <w:lang w:eastAsia="zh-CN"/>
              </w:rPr>
            </w:pPr>
            <w:r>
              <w:rPr>
                <w:rFonts w:eastAsiaTheme="minorEastAsia"/>
                <w:sz w:val="22"/>
                <w:szCs w:val="22"/>
                <w:lang w:eastAsia="zh-CN"/>
              </w:rPr>
              <w:t xml:space="preserve">OK to take the rest as starting point. </w:t>
            </w:r>
            <w:r>
              <w:rPr>
                <w:rFonts w:eastAsiaTheme="minorEastAsia"/>
                <w:sz w:val="22"/>
                <w:szCs w:val="22"/>
                <w:lang w:eastAsia="zh-CN"/>
              </w:rPr>
              <w:br/>
            </w:r>
          </w:p>
        </w:tc>
        <w:tc>
          <w:tcPr>
            <w:tcW w:w="4252" w:type="dxa"/>
          </w:tcPr>
          <w:p w14:paraId="2EAFADEE" w14:textId="0D05B6DF" w:rsidR="004C2A62" w:rsidRDefault="00D943F3" w:rsidP="005F3366">
            <w:pPr>
              <w:spacing w:after="0"/>
              <w:rPr>
                <w:rFonts w:eastAsiaTheme="minorEastAsia"/>
                <w:sz w:val="22"/>
                <w:szCs w:val="22"/>
                <w:lang w:eastAsia="zh-CN"/>
              </w:rPr>
            </w:pPr>
            <w:r>
              <w:rPr>
                <w:rFonts w:eastAsiaTheme="minorEastAsia"/>
                <w:sz w:val="22"/>
                <w:szCs w:val="22"/>
                <w:lang w:eastAsia="zh-CN"/>
              </w:rPr>
              <w:t xml:space="preserve">OK to take cons provided as starting point.  </w:t>
            </w:r>
          </w:p>
        </w:tc>
      </w:tr>
      <w:tr w:rsidR="00677428" w:rsidRPr="00BE5462" w14:paraId="7F1CA330" w14:textId="77777777" w:rsidTr="00B6648F">
        <w:tc>
          <w:tcPr>
            <w:tcW w:w="1671" w:type="dxa"/>
          </w:tcPr>
          <w:p w14:paraId="1C947B77" w14:textId="57C01924" w:rsidR="00677428" w:rsidRDefault="00677428" w:rsidP="005F3366">
            <w:pPr>
              <w:spacing w:after="0"/>
              <w:rPr>
                <w:rFonts w:eastAsiaTheme="minorEastAsia"/>
                <w:sz w:val="22"/>
                <w:szCs w:val="22"/>
                <w:lang w:eastAsia="zh-CN"/>
              </w:rPr>
            </w:pPr>
            <w:r>
              <w:rPr>
                <w:rFonts w:eastAsiaTheme="minorEastAsia" w:hint="eastAsia"/>
                <w:sz w:val="22"/>
                <w:szCs w:val="22"/>
                <w:lang w:eastAsia="zh-CN"/>
              </w:rPr>
              <w:t>CATT</w:t>
            </w:r>
          </w:p>
        </w:tc>
        <w:tc>
          <w:tcPr>
            <w:tcW w:w="3711" w:type="dxa"/>
          </w:tcPr>
          <w:p w14:paraId="7F915CC1" w14:textId="77777777" w:rsidR="00677428" w:rsidRPr="00F06DCF" w:rsidRDefault="00677428" w:rsidP="00460523">
            <w:pPr>
              <w:spacing w:after="0"/>
              <w:rPr>
                <w:rFonts w:eastAsiaTheme="minorEastAsia"/>
                <w:sz w:val="22"/>
                <w:szCs w:val="22"/>
                <w:lang w:eastAsia="zh-CN"/>
              </w:rPr>
            </w:pPr>
            <w:r>
              <w:rPr>
                <w:rFonts w:eastAsiaTheme="minorEastAsia" w:hint="eastAsia"/>
                <w:sz w:val="22"/>
                <w:szCs w:val="22"/>
                <w:lang w:eastAsia="zh-CN"/>
              </w:rPr>
              <w:t xml:space="preserve">We do not think the solution 2a and 3a can be discussed in the same table. Since solution 2a can be mapped to use cases of </w:t>
            </w:r>
            <w:r w:rsidRPr="00E14242">
              <w:rPr>
                <w:rFonts w:eastAsiaTheme="minorEastAsia"/>
                <w:sz w:val="22"/>
                <w:szCs w:val="22"/>
                <w:lang w:eastAsia="zh-CN"/>
              </w:rPr>
              <w:t>CSI feedback enhancement</w:t>
            </w:r>
            <w:r w:rsidRPr="00E14242">
              <w:rPr>
                <w:rFonts w:eastAsiaTheme="minorEastAsia" w:hint="eastAsia"/>
                <w:sz w:val="22"/>
                <w:szCs w:val="22"/>
                <w:lang w:eastAsia="zh-CN"/>
              </w:rPr>
              <w:t xml:space="preserve"> and BM (model inference performed in UE and gNB), but solution 3a can be mapped to P</w:t>
            </w:r>
            <w:r w:rsidRPr="00E14242">
              <w:rPr>
                <w:rFonts w:eastAsiaTheme="minorEastAsia"/>
                <w:sz w:val="22"/>
                <w:szCs w:val="22"/>
                <w:lang w:eastAsia="zh-CN"/>
              </w:rPr>
              <w:t>ositioning accuracy enhancement</w:t>
            </w:r>
            <w:r w:rsidRPr="00E14242">
              <w:rPr>
                <w:rFonts w:eastAsiaTheme="minorEastAsia" w:hint="eastAsia"/>
                <w:sz w:val="22"/>
                <w:szCs w:val="22"/>
                <w:lang w:eastAsia="zh-CN"/>
              </w:rPr>
              <w:t xml:space="preserve"> (model inference performed in UE and LMF). </w:t>
            </w:r>
            <w:r w:rsidRPr="00E14242">
              <w:rPr>
                <w:rFonts w:eastAsiaTheme="minorEastAsia"/>
                <w:sz w:val="22"/>
                <w:szCs w:val="22"/>
                <w:lang w:eastAsia="zh-CN"/>
              </w:rPr>
              <w:t>W</w:t>
            </w:r>
            <w:r w:rsidRPr="00E14242">
              <w:rPr>
                <w:rFonts w:eastAsiaTheme="minorEastAsia" w:hint="eastAsia"/>
                <w:sz w:val="22"/>
                <w:szCs w:val="22"/>
                <w:lang w:eastAsia="zh-CN"/>
              </w:rPr>
              <w:t>e need to discuss the Pros and Cons for the specific use cases.</w:t>
            </w:r>
          </w:p>
          <w:p w14:paraId="06A060C9" w14:textId="77777777" w:rsidR="00677428" w:rsidRDefault="00677428" w:rsidP="00460523">
            <w:pPr>
              <w:spacing w:after="0"/>
              <w:rPr>
                <w:rFonts w:eastAsiaTheme="minorEastAsia"/>
                <w:sz w:val="22"/>
                <w:szCs w:val="22"/>
                <w:lang w:eastAsia="zh-CN"/>
              </w:rPr>
            </w:pPr>
          </w:p>
          <w:p w14:paraId="51ADBE7C" w14:textId="77777777" w:rsidR="00677428" w:rsidRDefault="00677428" w:rsidP="00460523">
            <w:pPr>
              <w:spacing w:after="0"/>
              <w:rPr>
                <w:rFonts w:eastAsiaTheme="minorEastAsia"/>
                <w:sz w:val="22"/>
                <w:szCs w:val="22"/>
                <w:lang w:eastAsia="zh-CN"/>
              </w:rPr>
            </w:pPr>
            <w:r>
              <w:rPr>
                <w:rFonts w:eastAsiaTheme="minorEastAsia"/>
                <w:sz w:val="22"/>
                <w:szCs w:val="22"/>
                <w:lang w:eastAsia="zh-CN"/>
              </w:rPr>
              <w:t>Yes to</w:t>
            </w:r>
            <w:r w:rsidRPr="00BE5462">
              <w:rPr>
                <w:rFonts w:eastAsiaTheme="minorEastAsia"/>
                <w:sz w:val="22"/>
                <w:szCs w:val="22"/>
                <w:lang w:eastAsia="zh-CN"/>
              </w:rPr>
              <w:t xml:space="preserve"> bullet 1</w:t>
            </w:r>
            <w:r>
              <w:rPr>
                <w:rFonts w:eastAsiaTheme="minorEastAsia" w:hint="eastAsia"/>
                <w:sz w:val="22"/>
                <w:szCs w:val="22"/>
                <w:lang w:eastAsia="zh-CN"/>
              </w:rPr>
              <w:t>-3</w:t>
            </w:r>
            <w:r w:rsidRPr="00BE5462">
              <w:rPr>
                <w:rFonts w:eastAsiaTheme="minorEastAsia"/>
                <w:sz w:val="22"/>
                <w:szCs w:val="22"/>
                <w:lang w:eastAsia="zh-CN"/>
              </w:rPr>
              <w:t xml:space="preserve">, </w:t>
            </w:r>
            <w:r>
              <w:rPr>
                <w:rFonts w:eastAsiaTheme="minorEastAsia" w:hint="eastAsia"/>
                <w:sz w:val="22"/>
                <w:szCs w:val="22"/>
                <w:lang w:eastAsia="zh-CN"/>
              </w:rPr>
              <w:t>6</w:t>
            </w:r>
            <w:r w:rsidRPr="00BE5462">
              <w:rPr>
                <w:rFonts w:eastAsiaTheme="minorEastAsia"/>
                <w:sz w:val="22"/>
                <w:szCs w:val="22"/>
                <w:lang w:eastAsia="zh-CN"/>
              </w:rPr>
              <w:t xml:space="preserve">, </w:t>
            </w:r>
            <w:r>
              <w:rPr>
                <w:rFonts w:eastAsiaTheme="minorEastAsia" w:hint="eastAsia"/>
                <w:sz w:val="22"/>
                <w:szCs w:val="22"/>
                <w:lang w:eastAsia="zh-CN"/>
              </w:rPr>
              <w:t xml:space="preserve">8. </w:t>
            </w:r>
          </w:p>
          <w:p w14:paraId="11716F1F" w14:textId="77777777" w:rsidR="00677428" w:rsidRDefault="00677428" w:rsidP="00460523">
            <w:pPr>
              <w:spacing w:after="0"/>
              <w:rPr>
                <w:rFonts w:eastAsiaTheme="minorEastAsia"/>
                <w:sz w:val="22"/>
                <w:szCs w:val="22"/>
                <w:lang w:eastAsia="zh-CN"/>
              </w:rPr>
            </w:pPr>
            <w:r>
              <w:rPr>
                <w:rFonts w:eastAsiaTheme="minorEastAsia" w:hint="eastAsia"/>
                <w:sz w:val="22"/>
                <w:szCs w:val="22"/>
                <w:lang w:eastAsia="zh-CN"/>
              </w:rPr>
              <w:t xml:space="preserve">For </w:t>
            </w:r>
            <w:r w:rsidRPr="00BE5462">
              <w:rPr>
                <w:rFonts w:eastAsiaTheme="minorEastAsia"/>
                <w:sz w:val="22"/>
                <w:szCs w:val="22"/>
                <w:lang w:eastAsia="zh-CN"/>
              </w:rPr>
              <w:t>bullet</w:t>
            </w:r>
            <w:r>
              <w:rPr>
                <w:rFonts w:eastAsiaTheme="minorEastAsia" w:hint="eastAsia"/>
                <w:sz w:val="22"/>
                <w:szCs w:val="22"/>
                <w:lang w:eastAsia="zh-CN"/>
              </w:rPr>
              <w:t xml:space="preserve"> 4, we think the </w:t>
            </w:r>
            <w:r w:rsidRPr="00BE5462">
              <w:rPr>
                <w:rFonts w:eastAsiaTheme="minorEastAsia"/>
                <w:sz w:val="22"/>
                <w:szCs w:val="22"/>
                <w:lang w:eastAsia="zh-CN"/>
              </w:rPr>
              <w:t>Model management</w:t>
            </w:r>
            <w:r>
              <w:rPr>
                <w:rFonts w:eastAsiaTheme="minorEastAsia" w:hint="eastAsia"/>
                <w:sz w:val="22"/>
                <w:szCs w:val="22"/>
                <w:lang w:eastAsia="zh-CN"/>
              </w:rPr>
              <w:t xml:space="preserve"> is similar with </w:t>
            </w:r>
            <w:r w:rsidRPr="00BE5462">
              <w:rPr>
                <w:rFonts w:eastAsiaTheme="minorEastAsia"/>
                <w:sz w:val="22"/>
                <w:szCs w:val="22"/>
                <w:lang w:eastAsia="zh-CN"/>
              </w:rPr>
              <w:t>Solution 1a</w:t>
            </w:r>
            <w:r>
              <w:rPr>
                <w:rFonts w:eastAsiaTheme="minorEastAsia" w:hint="eastAsia"/>
                <w:sz w:val="22"/>
                <w:szCs w:val="22"/>
                <w:lang w:eastAsia="zh-CN"/>
              </w:rPr>
              <w:t>, they both use control signalling for e.g. model update.</w:t>
            </w:r>
          </w:p>
          <w:p w14:paraId="47C0A418" w14:textId="77777777" w:rsidR="00677428" w:rsidRDefault="00677428" w:rsidP="00460523">
            <w:pPr>
              <w:spacing w:after="0"/>
              <w:rPr>
                <w:rFonts w:eastAsiaTheme="minorEastAsia"/>
                <w:sz w:val="22"/>
                <w:szCs w:val="22"/>
                <w:lang w:eastAsia="zh-CN"/>
              </w:rPr>
            </w:pPr>
            <w:r>
              <w:rPr>
                <w:rFonts w:eastAsiaTheme="minorEastAsia" w:hint="eastAsia"/>
                <w:sz w:val="22"/>
                <w:szCs w:val="22"/>
                <w:lang w:eastAsia="zh-CN"/>
              </w:rPr>
              <w:t xml:space="preserve">For </w:t>
            </w:r>
            <w:r w:rsidRPr="00BE5462">
              <w:rPr>
                <w:rFonts w:eastAsiaTheme="minorEastAsia"/>
                <w:sz w:val="22"/>
                <w:szCs w:val="22"/>
                <w:lang w:eastAsia="zh-CN"/>
              </w:rPr>
              <w:t>bullet</w:t>
            </w:r>
            <w:r>
              <w:rPr>
                <w:rFonts w:eastAsiaTheme="minorEastAsia" w:hint="eastAsia"/>
                <w:sz w:val="22"/>
                <w:szCs w:val="22"/>
                <w:lang w:eastAsia="zh-CN"/>
              </w:rPr>
              <w:t xml:space="preserve"> 5, we think we should</w:t>
            </w:r>
            <w:r w:rsidRPr="00BE5462">
              <w:rPr>
                <w:rFonts w:eastAsiaTheme="minorEastAsia"/>
                <w:sz w:val="22"/>
                <w:szCs w:val="22"/>
                <w:lang w:eastAsia="zh-CN"/>
              </w:rPr>
              <w:t xml:space="preserve"> clarify</w:t>
            </w:r>
            <w:r>
              <w:rPr>
                <w:rFonts w:eastAsiaTheme="minorEastAsia" w:hint="eastAsia"/>
                <w:sz w:val="22"/>
                <w:szCs w:val="22"/>
                <w:lang w:eastAsia="zh-CN"/>
              </w:rPr>
              <w:t xml:space="preserve"> </w:t>
            </w:r>
            <w:r w:rsidRPr="00BE5462">
              <w:rPr>
                <w:rFonts w:eastAsiaTheme="minorEastAsia"/>
                <w:sz w:val="22"/>
                <w:szCs w:val="22"/>
                <w:lang w:eastAsia="zh-CN"/>
              </w:rPr>
              <w:t>whether the mode</w:t>
            </w:r>
            <w:r>
              <w:rPr>
                <w:rFonts w:eastAsiaTheme="minorEastAsia"/>
                <w:sz w:val="22"/>
                <w:szCs w:val="22"/>
                <w:lang w:eastAsia="zh-CN"/>
              </w:rPr>
              <w:t xml:space="preserve">l is </w:t>
            </w:r>
            <w:r>
              <w:rPr>
                <w:rFonts w:eastAsiaTheme="minorEastAsia" w:hint="eastAsia"/>
                <w:sz w:val="22"/>
                <w:szCs w:val="22"/>
                <w:lang w:eastAsia="zh-CN"/>
              </w:rPr>
              <w:t>stored</w:t>
            </w:r>
            <w:r>
              <w:rPr>
                <w:rFonts w:eastAsiaTheme="minorEastAsia"/>
                <w:sz w:val="22"/>
                <w:szCs w:val="22"/>
                <w:lang w:eastAsia="zh-CN"/>
              </w:rPr>
              <w:t xml:space="preserve"> </w:t>
            </w:r>
            <w:r>
              <w:rPr>
                <w:rFonts w:eastAsiaTheme="minorEastAsia" w:hint="eastAsia"/>
                <w:sz w:val="22"/>
                <w:szCs w:val="22"/>
                <w:lang w:eastAsia="zh-CN"/>
              </w:rPr>
              <w:t xml:space="preserve">in </w:t>
            </w:r>
            <w:r>
              <w:rPr>
                <w:rFonts w:eastAsiaTheme="minorEastAsia"/>
                <w:sz w:val="22"/>
                <w:szCs w:val="22"/>
                <w:lang w:eastAsia="zh-CN"/>
              </w:rPr>
              <w:t>NG-RAN</w:t>
            </w:r>
            <w:r>
              <w:rPr>
                <w:rFonts w:eastAsiaTheme="minorEastAsia" w:hint="eastAsia"/>
                <w:sz w:val="22"/>
                <w:szCs w:val="22"/>
                <w:lang w:eastAsia="zh-CN"/>
              </w:rPr>
              <w:t xml:space="preserve"> or in CN.</w:t>
            </w:r>
          </w:p>
          <w:p w14:paraId="0751548F" w14:textId="44641086" w:rsidR="00677428" w:rsidRDefault="00677428" w:rsidP="004C2A62">
            <w:pPr>
              <w:spacing w:after="0"/>
              <w:rPr>
                <w:rFonts w:eastAsiaTheme="minorEastAsia"/>
                <w:sz w:val="22"/>
                <w:szCs w:val="22"/>
                <w:lang w:eastAsia="zh-CN"/>
              </w:rPr>
            </w:pPr>
            <w:r w:rsidRPr="003D547B">
              <w:rPr>
                <w:rFonts w:eastAsiaTheme="minorEastAsia" w:hint="eastAsia"/>
                <w:sz w:val="22"/>
                <w:szCs w:val="22"/>
                <w:lang w:eastAsia="zh-CN"/>
              </w:rPr>
              <w:t xml:space="preserve">For </w:t>
            </w:r>
            <w:r w:rsidRPr="003D547B">
              <w:rPr>
                <w:rFonts w:eastAsiaTheme="minorEastAsia"/>
                <w:sz w:val="22"/>
                <w:szCs w:val="22"/>
                <w:lang w:eastAsia="zh-CN"/>
              </w:rPr>
              <w:t>bullet</w:t>
            </w:r>
            <w:r w:rsidRPr="003D547B">
              <w:rPr>
                <w:rFonts w:eastAsiaTheme="minorEastAsia" w:hint="eastAsia"/>
                <w:sz w:val="22"/>
                <w:szCs w:val="22"/>
                <w:lang w:eastAsia="zh-CN"/>
              </w:rPr>
              <w:t xml:space="preserve"> 7, almost only SRB2 can be used if </w:t>
            </w:r>
            <w:r>
              <w:rPr>
                <w:rFonts w:eastAsiaTheme="minorEastAsia" w:hint="eastAsia"/>
                <w:sz w:val="22"/>
                <w:szCs w:val="22"/>
                <w:lang w:eastAsia="zh-CN"/>
              </w:rPr>
              <w:t xml:space="preserve">SRB2 is </w:t>
            </w:r>
            <w:r w:rsidRPr="003D547B">
              <w:rPr>
                <w:rFonts w:eastAsiaTheme="minorEastAsia" w:hint="eastAsia"/>
                <w:sz w:val="22"/>
                <w:szCs w:val="22"/>
                <w:lang w:eastAsia="zh-CN"/>
              </w:rPr>
              <w:t>established.</w:t>
            </w:r>
          </w:p>
        </w:tc>
        <w:tc>
          <w:tcPr>
            <w:tcW w:w="4252" w:type="dxa"/>
          </w:tcPr>
          <w:p w14:paraId="4DDABC6C" w14:textId="77777777" w:rsidR="00677428" w:rsidRDefault="00677428" w:rsidP="00460523">
            <w:pPr>
              <w:spacing w:after="0"/>
              <w:rPr>
                <w:rFonts w:eastAsiaTheme="minorEastAsia"/>
                <w:sz w:val="22"/>
                <w:szCs w:val="22"/>
                <w:lang w:eastAsia="zh-CN"/>
              </w:rPr>
            </w:pPr>
            <w:r>
              <w:rPr>
                <w:rFonts w:eastAsiaTheme="minorEastAsia"/>
                <w:sz w:val="22"/>
                <w:szCs w:val="22"/>
                <w:lang w:eastAsia="zh-CN"/>
              </w:rPr>
              <w:t>Yes to</w:t>
            </w:r>
            <w:r w:rsidRPr="00BE5462">
              <w:rPr>
                <w:rFonts w:eastAsiaTheme="minorEastAsia"/>
                <w:sz w:val="22"/>
                <w:szCs w:val="22"/>
                <w:lang w:eastAsia="zh-CN"/>
              </w:rPr>
              <w:t xml:space="preserve"> bullet </w:t>
            </w:r>
            <w:r>
              <w:rPr>
                <w:rFonts w:eastAsiaTheme="minorEastAsia" w:hint="eastAsia"/>
                <w:sz w:val="22"/>
                <w:szCs w:val="22"/>
                <w:lang w:eastAsia="zh-CN"/>
              </w:rPr>
              <w:t>2</w:t>
            </w:r>
            <w:r w:rsidRPr="00BE5462">
              <w:rPr>
                <w:rFonts w:eastAsiaTheme="minorEastAsia"/>
                <w:sz w:val="22"/>
                <w:szCs w:val="22"/>
                <w:lang w:eastAsia="zh-CN"/>
              </w:rPr>
              <w:t xml:space="preserve">, </w:t>
            </w:r>
            <w:r>
              <w:rPr>
                <w:rFonts w:eastAsiaTheme="minorEastAsia" w:hint="eastAsia"/>
                <w:sz w:val="22"/>
                <w:szCs w:val="22"/>
                <w:lang w:eastAsia="zh-CN"/>
              </w:rPr>
              <w:t xml:space="preserve">4. </w:t>
            </w:r>
          </w:p>
          <w:p w14:paraId="5B7B499C" w14:textId="77777777" w:rsidR="00677428" w:rsidRDefault="00677428" w:rsidP="00460523">
            <w:pPr>
              <w:spacing w:after="0"/>
              <w:rPr>
                <w:rFonts w:eastAsiaTheme="minorEastAsia"/>
                <w:sz w:val="22"/>
                <w:szCs w:val="22"/>
                <w:lang w:eastAsia="zh-CN"/>
              </w:rPr>
            </w:pPr>
            <w:r>
              <w:rPr>
                <w:rFonts w:eastAsiaTheme="minorEastAsia" w:hint="eastAsia"/>
                <w:sz w:val="22"/>
                <w:szCs w:val="22"/>
                <w:lang w:eastAsia="zh-CN"/>
              </w:rPr>
              <w:t xml:space="preserve">For </w:t>
            </w:r>
            <w:r w:rsidRPr="00BE5462">
              <w:rPr>
                <w:rFonts w:eastAsiaTheme="minorEastAsia"/>
                <w:sz w:val="22"/>
                <w:szCs w:val="22"/>
                <w:lang w:eastAsia="zh-CN"/>
              </w:rPr>
              <w:t>bullet</w:t>
            </w:r>
            <w:r>
              <w:rPr>
                <w:rFonts w:eastAsiaTheme="minorEastAsia" w:hint="eastAsia"/>
                <w:sz w:val="22"/>
                <w:szCs w:val="22"/>
                <w:lang w:eastAsia="zh-CN"/>
              </w:rPr>
              <w:t xml:space="preserve"> 1, there can have </w:t>
            </w:r>
            <w:r w:rsidRPr="00BE5462">
              <w:rPr>
                <w:rFonts w:eastAsiaTheme="minorEastAsia"/>
                <w:sz w:val="22"/>
                <w:szCs w:val="22"/>
                <w:lang w:eastAsia="zh-CN"/>
              </w:rPr>
              <w:t>segmentation</w:t>
            </w:r>
            <w:r>
              <w:rPr>
                <w:rFonts w:eastAsiaTheme="minorEastAsia" w:hint="eastAsia"/>
                <w:sz w:val="22"/>
                <w:szCs w:val="22"/>
                <w:lang w:eastAsia="zh-CN"/>
              </w:rPr>
              <w:t xml:space="preserve"> in NAS layer.</w:t>
            </w:r>
          </w:p>
          <w:p w14:paraId="5625B1A3" w14:textId="23C3BF5D" w:rsidR="00677428" w:rsidRDefault="00677428" w:rsidP="005F3366">
            <w:pPr>
              <w:spacing w:after="0"/>
              <w:rPr>
                <w:rFonts w:eastAsiaTheme="minorEastAsia"/>
                <w:sz w:val="22"/>
                <w:szCs w:val="22"/>
                <w:lang w:eastAsia="zh-CN"/>
              </w:rPr>
            </w:pPr>
            <w:r>
              <w:rPr>
                <w:rFonts w:eastAsiaTheme="minorEastAsia" w:hint="eastAsia"/>
                <w:sz w:val="22"/>
                <w:szCs w:val="22"/>
                <w:lang w:eastAsia="zh-CN"/>
              </w:rPr>
              <w:t xml:space="preserve">For </w:t>
            </w:r>
            <w:r w:rsidRPr="00BE5462">
              <w:rPr>
                <w:rFonts w:eastAsiaTheme="minorEastAsia"/>
                <w:sz w:val="22"/>
                <w:szCs w:val="22"/>
                <w:lang w:eastAsia="zh-CN"/>
              </w:rPr>
              <w:t>bullet</w:t>
            </w:r>
            <w:r>
              <w:rPr>
                <w:rFonts w:eastAsiaTheme="minorEastAsia" w:hint="eastAsia"/>
                <w:sz w:val="22"/>
                <w:szCs w:val="22"/>
                <w:lang w:eastAsia="zh-CN"/>
              </w:rPr>
              <w:t xml:space="preserve"> 3, no matter to use NAS or AS solution, the </w:t>
            </w:r>
            <w:r w:rsidRPr="00BE5462">
              <w:rPr>
                <w:rFonts w:eastAsiaTheme="minorEastAsia"/>
                <w:sz w:val="22"/>
                <w:szCs w:val="22"/>
                <w:lang w:eastAsia="zh-CN"/>
              </w:rPr>
              <w:t>overhead</w:t>
            </w:r>
            <w:r>
              <w:rPr>
                <w:rFonts w:eastAsiaTheme="minorEastAsia" w:hint="eastAsia"/>
                <w:sz w:val="22"/>
                <w:szCs w:val="22"/>
                <w:lang w:eastAsia="zh-CN"/>
              </w:rPr>
              <w:t xml:space="preserve"> is always introduced.</w:t>
            </w:r>
          </w:p>
        </w:tc>
      </w:tr>
    </w:tbl>
    <w:p w14:paraId="724C0B60" w14:textId="1C798BF0" w:rsidR="00C8502D" w:rsidRPr="00BE5462" w:rsidRDefault="00C8502D">
      <w:pPr>
        <w:spacing w:after="0"/>
        <w:rPr>
          <w:rFonts w:eastAsiaTheme="minorEastAsia"/>
          <w:sz w:val="22"/>
          <w:szCs w:val="22"/>
          <w:lang w:eastAsia="zh-CN"/>
        </w:rPr>
      </w:pPr>
    </w:p>
    <w:p w14:paraId="02E91BBE" w14:textId="194FE17E" w:rsidR="00C8502D" w:rsidRDefault="00C8502D" w:rsidP="00C8502D">
      <w:pPr>
        <w:pStyle w:val="2"/>
      </w:pPr>
      <w:r>
        <w:t>2.</w:t>
      </w:r>
      <w:r w:rsidR="008E3C91">
        <w:t>3</w:t>
      </w:r>
      <w:r>
        <w:t xml:space="preserve">   Discussion on pros/cons of Solution 1</w:t>
      </w:r>
      <w:r w:rsidR="004C123F">
        <w:t>b</w:t>
      </w:r>
    </w:p>
    <w:p w14:paraId="43D9F402" w14:textId="2737E884" w:rsidR="00C8502D" w:rsidRPr="00BE5462" w:rsidRDefault="00C8502D" w:rsidP="00C8502D">
      <w:pPr>
        <w:rPr>
          <w:rFonts w:eastAsiaTheme="minorEastAsia"/>
          <w:sz w:val="22"/>
          <w:szCs w:val="22"/>
          <w:lang w:eastAsia="zh-CN"/>
        </w:rPr>
      </w:pPr>
      <w:r w:rsidRPr="00BE5462">
        <w:rPr>
          <w:rFonts w:eastAsiaTheme="minorEastAsia"/>
          <w:sz w:val="22"/>
          <w:szCs w:val="22"/>
          <w:lang w:eastAsia="zh-CN"/>
        </w:rPr>
        <w:t>The pros/cons of Solution 1</w:t>
      </w:r>
      <w:r w:rsidR="008C4FFC" w:rsidRPr="00BE5462">
        <w:rPr>
          <w:rFonts w:eastAsiaTheme="minorEastAsia"/>
          <w:sz w:val="22"/>
          <w:szCs w:val="22"/>
          <w:lang w:eastAsia="zh-CN"/>
        </w:rPr>
        <w:t>b</w:t>
      </w:r>
      <w:r w:rsidRPr="00BE5462">
        <w:rPr>
          <w:rFonts w:eastAsiaTheme="minorEastAsia"/>
          <w:sz w:val="22"/>
          <w:szCs w:val="22"/>
          <w:lang w:eastAsia="zh-CN"/>
        </w:rPr>
        <w:t xml:space="preserve"> </w:t>
      </w:r>
      <w:r w:rsidR="00E00D46" w:rsidRPr="00BE5462">
        <w:rPr>
          <w:rFonts w:eastAsiaTheme="minorEastAsia"/>
          <w:sz w:val="22"/>
          <w:szCs w:val="22"/>
          <w:lang w:eastAsia="zh-CN"/>
        </w:rPr>
        <w:t>are</w:t>
      </w:r>
      <w:r w:rsidRPr="00BE5462">
        <w:rPr>
          <w:rFonts w:eastAsiaTheme="minorEastAsia"/>
          <w:sz w:val="22"/>
          <w:szCs w:val="22"/>
          <w:lang w:eastAsia="zh-CN"/>
        </w:rPr>
        <w:t xml:space="preserve"> listed in the table below and they are exactly the same as listed in [2]. The numbering is put.</w:t>
      </w:r>
    </w:p>
    <w:tbl>
      <w:tblPr>
        <w:tblStyle w:val="af0"/>
        <w:tblW w:w="0" w:type="auto"/>
        <w:tblLook w:val="04A0" w:firstRow="1" w:lastRow="0" w:firstColumn="1" w:lastColumn="0" w:noHBand="0" w:noVBand="1"/>
      </w:tblPr>
      <w:tblGrid>
        <w:gridCol w:w="1555"/>
        <w:gridCol w:w="8074"/>
      </w:tblGrid>
      <w:tr w:rsidR="00C8502D" w:rsidRPr="00BE5462" w14:paraId="7A0E491E" w14:textId="77777777" w:rsidTr="00B6648F">
        <w:tc>
          <w:tcPr>
            <w:tcW w:w="1555" w:type="dxa"/>
          </w:tcPr>
          <w:p w14:paraId="1B72BC1C" w14:textId="6C5CFCE4" w:rsidR="00C8502D" w:rsidRPr="00BE5462" w:rsidRDefault="00C8502D" w:rsidP="00B6648F">
            <w:pPr>
              <w:spacing w:after="0"/>
              <w:rPr>
                <w:rFonts w:eastAsiaTheme="minorEastAsia"/>
                <w:b/>
                <w:sz w:val="22"/>
                <w:szCs w:val="22"/>
                <w:lang w:eastAsia="zh-CN"/>
              </w:rPr>
            </w:pPr>
            <w:r w:rsidRPr="00BE5462">
              <w:rPr>
                <w:rFonts w:eastAsiaTheme="minorEastAsia" w:hint="eastAsia"/>
                <w:b/>
                <w:sz w:val="22"/>
                <w:szCs w:val="22"/>
                <w:lang w:eastAsia="zh-CN"/>
              </w:rPr>
              <w:t>S</w:t>
            </w:r>
            <w:r w:rsidRPr="00BE5462">
              <w:rPr>
                <w:rFonts w:eastAsiaTheme="minorEastAsia"/>
                <w:b/>
                <w:sz w:val="22"/>
                <w:szCs w:val="22"/>
                <w:lang w:eastAsia="zh-CN"/>
              </w:rPr>
              <w:t xml:space="preserve">olution </w:t>
            </w:r>
            <w:r w:rsidR="008C1F29" w:rsidRPr="00BE5462">
              <w:rPr>
                <w:rFonts w:eastAsiaTheme="minorEastAsia"/>
                <w:b/>
                <w:sz w:val="22"/>
                <w:szCs w:val="22"/>
                <w:lang w:eastAsia="zh-CN"/>
              </w:rPr>
              <w:t>1b</w:t>
            </w:r>
          </w:p>
        </w:tc>
        <w:tc>
          <w:tcPr>
            <w:tcW w:w="8074" w:type="dxa"/>
          </w:tcPr>
          <w:p w14:paraId="1BA73E50" w14:textId="29F16392" w:rsidR="00C8502D" w:rsidRPr="00BE5462" w:rsidRDefault="00221920" w:rsidP="00B6648F">
            <w:pPr>
              <w:spacing w:after="0"/>
              <w:rPr>
                <w:rFonts w:eastAsiaTheme="minorEastAsia"/>
                <w:sz w:val="22"/>
                <w:szCs w:val="22"/>
                <w:lang w:eastAsia="zh-CN"/>
              </w:rPr>
            </w:pPr>
            <w:r w:rsidRPr="00BE5462">
              <w:rPr>
                <w:sz w:val="22"/>
                <w:szCs w:val="22"/>
                <w:lang w:eastAsia="zh-CN"/>
              </w:rPr>
              <w:t>gNB can transfer/deliver AI/ML model(s) to UE via UP data</w:t>
            </w:r>
          </w:p>
        </w:tc>
      </w:tr>
      <w:tr w:rsidR="00C8502D" w:rsidRPr="00BE5462" w14:paraId="317DE4A4" w14:textId="77777777" w:rsidTr="00B6648F">
        <w:tc>
          <w:tcPr>
            <w:tcW w:w="1555" w:type="dxa"/>
          </w:tcPr>
          <w:p w14:paraId="1117FDBC" w14:textId="77777777" w:rsidR="00C8502D" w:rsidRPr="00BE5462" w:rsidRDefault="00C8502D" w:rsidP="00B6648F">
            <w:pPr>
              <w:spacing w:after="0"/>
              <w:rPr>
                <w:rFonts w:eastAsiaTheme="minorEastAsia"/>
                <w:b/>
                <w:sz w:val="22"/>
                <w:szCs w:val="22"/>
                <w:lang w:eastAsia="zh-CN"/>
              </w:rPr>
            </w:pPr>
            <w:r w:rsidRPr="00BE5462">
              <w:rPr>
                <w:rFonts w:eastAsiaTheme="minorEastAsia" w:hint="eastAsia"/>
                <w:b/>
                <w:sz w:val="22"/>
                <w:szCs w:val="22"/>
                <w:lang w:eastAsia="zh-CN"/>
              </w:rPr>
              <w:lastRenderedPageBreak/>
              <w:t>P</w:t>
            </w:r>
            <w:r w:rsidRPr="00BE5462">
              <w:rPr>
                <w:rFonts w:eastAsiaTheme="minorEastAsia"/>
                <w:b/>
                <w:sz w:val="22"/>
                <w:szCs w:val="22"/>
                <w:lang w:eastAsia="zh-CN"/>
              </w:rPr>
              <w:t>ros</w:t>
            </w:r>
          </w:p>
        </w:tc>
        <w:tc>
          <w:tcPr>
            <w:tcW w:w="8074" w:type="dxa"/>
          </w:tcPr>
          <w:p w14:paraId="25E13CAD" w14:textId="77777777" w:rsidR="00265216" w:rsidRPr="00BE5462" w:rsidRDefault="00265216" w:rsidP="00891DD9">
            <w:pPr>
              <w:pStyle w:val="af7"/>
              <w:numPr>
                <w:ilvl w:val="0"/>
                <w:numId w:val="11"/>
              </w:numPr>
              <w:spacing w:after="0"/>
              <w:ind w:firstLineChars="0"/>
              <w:rPr>
                <w:rFonts w:eastAsiaTheme="minorEastAsia"/>
                <w:sz w:val="22"/>
                <w:szCs w:val="22"/>
                <w:lang w:eastAsia="zh-CN"/>
              </w:rPr>
            </w:pPr>
            <w:r w:rsidRPr="00BE5462">
              <w:rPr>
                <w:rFonts w:eastAsiaTheme="minorEastAsia"/>
                <w:sz w:val="22"/>
                <w:szCs w:val="22"/>
                <w:lang w:eastAsia="zh-CN"/>
              </w:rPr>
              <w:t>The network can provide different 5QIs for model transfer/delivery with different QoS requirements (e.g. can support large model size)</w:t>
            </w:r>
          </w:p>
          <w:p w14:paraId="4CE16E92" w14:textId="77777777" w:rsidR="00265216" w:rsidRPr="00BE5462" w:rsidRDefault="00265216" w:rsidP="00891DD9">
            <w:pPr>
              <w:pStyle w:val="af7"/>
              <w:numPr>
                <w:ilvl w:val="0"/>
                <w:numId w:val="11"/>
              </w:numPr>
              <w:spacing w:after="0"/>
              <w:ind w:firstLineChars="0"/>
              <w:rPr>
                <w:rFonts w:eastAsiaTheme="minorEastAsia"/>
                <w:sz w:val="22"/>
                <w:szCs w:val="22"/>
                <w:lang w:eastAsia="zh-CN"/>
              </w:rPr>
            </w:pPr>
            <w:r w:rsidRPr="00BE5462">
              <w:rPr>
                <w:rFonts w:eastAsiaTheme="minorEastAsia"/>
                <w:sz w:val="22"/>
                <w:szCs w:val="22"/>
                <w:lang w:eastAsia="zh-CN"/>
              </w:rPr>
              <w:t>Compared with CP-based solutions, this Solution 1b can reduces control plane overhead, reduces overhead at gNB for model delivery/transfer</w:t>
            </w:r>
          </w:p>
          <w:p w14:paraId="7F5BB9F1" w14:textId="31B1D294" w:rsidR="00265216" w:rsidRPr="009E0550" w:rsidRDefault="00265216" w:rsidP="00891DD9">
            <w:pPr>
              <w:pStyle w:val="af7"/>
              <w:numPr>
                <w:ilvl w:val="0"/>
                <w:numId w:val="11"/>
              </w:numPr>
              <w:spacing w:after="0"/>
              <w:ind w:firstLineChars="0"/>
              <w:rPr>
                <w:rFonts w:eastAsiaTheme="minorEastAsia"/>
                <w:color w:val="FF0000"/>
                <w:sz w:val="22"/>
                <w:szCs w:val="22"/>
                <w:highlight w:val="yellow"/>
                <w:lang w:eastAsia="zh-CN"/>
              </w:rPr>
            </w:pPr>
            <w:r w:rsidRPr="009E0550">
              <w:rPr>
                <w:rFonts w:eastAsiaTheme="minorEastAsia"/>
                <w:strike/>
                <w:sz w:val="22"/>
                <w:szCs w:val="22"/>
                <w:highlight w:val="yellow"/>
                <w:lang w:eastAsia="zh-CN"/>
              </w:rPr>
              <w:t>Can handle model delivery/transfer during mobility efficiently</w:t>
            </w:r>
            <w:r w:rsidR="009E0550">
              <w:rPr>
                <w:rFonts w:eastAsiaTheme="minorEastAsia"/>
                <w:sz w:val="22"/>
                <w:szCs w:val="22"/>
                <w:highlight w:val="yellow"/>
                <w:lang w:eastAsia="zh-CN"/>
              </w:rPr>
              <w:t xml:space="preserve"> </w:t>
            </w:r>
            <w:r w:rsidR="009E0550" w:rsidRPr="009E0550">
              <w:rPr>
                <w:rFonts w:eastAsiaTheme="minorEastAsia"/>
                <w:color w:val="FF0000"/>
                <w:sz w:val="22"/>
                <w:szCs w:val="22"/>
                <w:highlight w:val="yellow"/>
                <w:lang w:eastAsia="zh-CN"/>
              </w:rPr>
              <w:t>(removed as it contradicts with 5)</w:t>
            </w:r>
          </w:p>
          <w:p w14:paraId="7CF949C2" w14:textId="77777777" w:rsidR="00265216" w:rsidRPr="009E0550" w:rsidRDefault="00265216" w:rsidP="00891DD9">
            <w:pPr>
              <w:pStyle w:val="af7"/>
              <w:numPr>
                <w:ilvl w:val="0"/>
                <w:numId w:val="11"/>
              </w:numPr>
              <w:spacing w:after="0"/>
              <w:ind w:firstLineChars="0"/>
              <w:rPr>
                <w:rFonts w:eastAsiaTheme="minorEastAsia"/>
                <w:sz w:val="22"/>
                <w:szCs w:val="22"/>
                <w:highlight w:val="yellow"/>
                <w:lang w:eastAsia="zh-CN"/>
              </w:rPr>
            </w:pPr>
            <w:r w:rsidRPr="009E0550">
              <w:rPr>
                <w:rFonts w:eastAsiaTheme="minorEastAsia"/>
                <w:sz w:val="22"/>
                <w:szCs w:val="22"/>
                <w:highlight w:val="yellow"/>
                <w:lang w:eastAsia="zh-CN"/>
              </w:rPr>
              <w:t>Suitable for transferring multiple models simultaneously</w:t>
            </w:r>
          </w:p>
          <w:p w14:paraId="028F9762" w14:textId="77777777" w:rsidR="00265216" w:rsidRPr="009E0550" w:rsidRDefault="00265216" w:rsidP="00891DD9">
            <w:pPr>
              <w:pStyle w:val="af7"/>
              <w:numPr>
                <w:ilvl w:val="0"/>
                <w:numId w:val="11"/>
              </w:numPr>
              <w:spacing w:after="0"/>
              <w:ind w:firstLineChars="0"/>
              <w:rPr>
                <w:rFonts w:eastAsiaTheme="minorEastAsia"/>
                <w:sz w:val="22"/>
                <w:szCs w:val="22"/>
                <w:lang w:eastAsia="zh-CN"/>
              </w:rPr>
            </w:pPr>
            <w:r w:rsidRPr="009E0550">
              <w:rPr>
                <w:rFonts w:eastAsiaTheme="minorEastAsia" w:hint="eastAsia"/>
                <w:sz w:val="22"/>
                <w:szCs w:val="22"/>
                <w:lang w:eastAsia="zh-CN"/>
              </w:rPr>
              <w:t>C</w:t>
            </w:r>
            <w:r w:rsidRPr="009E0550">
              <w:rPr>
                <w:rFonts w:eastAsiaTheme="minorEastAsia"/>
                <w:sz w:val="22"/>
                <w:szCs w:val="22"/>
                <w:lang w:eastAsia="zh-CN"/>
              </w:rPr>
              <w:t>ompared with CP-based solutions, it may not need to consider CP message segmentation, CP message blocking issue</w:t>
            </w:r>
          </w:p>
          <w:p w14:paraId="1DD28D27" w14:textId="77777777" w:rsidR="00C8502D" w:rsidRPr="00BE5462" w:rsidRDefault="00C8502D" w:rsidP="00B6648F">
            <w:pPr>
              <w:spacing w:after="0"/>
              <w:rPr>
                <w:rFonts w:eastAsiaTheme="minorEastAsia"/>
                <w:sz w:val="22"/>
                <w:szCs w:val="22"/>
                <w:lang w:eastAsia="zh-CN"/>
              </w:rPr>
            </w:pPr>
          </w:p>
        </w:tc>
      </w:tr>
      <w:tr w:rsidR="00C8502D" w:rsidRPr="00BE5462" w14:paraId="1D93C74B" w14:textId="77777777" w:rsidTr="00B6648F">
        <w:tc>
          <w:tcPr>
            <w:tcW w:w="1555" w:type="dxa"/>
          </w:tcPr>
          <w:p w14:paraId="45B92864" w14:textId="77777777" w:rsidR="00C8502D" w:rsidRPr="00BE5462" w:rsidRDefault="00C8502D" w:rsidP="00B6648F">
            <w:pPr>
              <w:spacing w:after="0"/>
              <w:rPr>
                <w:rFonts w:eastAsiaTheme="minorEastAsia"/>
                <w:b/>
                <w:sz w:val="22"/>
                <w:szCs w:val="22"/>
                <w:lang w:eastAsia="zh-CN"/>
              </w:rPr>
            </w:pPr>
            <w:r w:rsidRPr="00BE5462">
              <w:rPr>
                <w:rFonts w:eastAsiaTheme="minorEastAsia" w:hint="eastAsia"/>
                <w:b/>
                <w:sz w:val="22"/>
                <w:szCs w:val="22"/>
                <w:lang w:eastAsia="zh-CN"/>
              </w:rPr>
              <w:t>C</w:t>
            </w:r>
            <w:r w:rsidRPr="00BE5462">
              <w:rPr>
                <w:rFonts w:eastAsiaTheme="minorEastAsia"/>
                <w:b/>
                <w:sz w:val="22"/>
                <w:szCs w:val="22"/>
                <w:lang w:eastAsia="zh-CN"/>
              </w:rPr>
              <w:t>ons</w:t>
            </w:r>
          </w:p>
        </w:tc>
        <w:tc>
          <w:tcPr>
            <w:tcW w:w="8074" w:type="dxa"/>
          </w:tcPr>
          <w:p w14:paraId="563EA36C" w14:textId="1B49BA64" w:rsidR="00265216" w:rsidRPr="009E0550" w:rsidRDefault="00265216" w:rsidP="00891DD9">
            <w:pPr>
              <w:pStyle w:val="af7"/>
              <w:numPr>
                <w:ilvl w:val="0"/>
                <w:numId w:val="12"/>
              </w:numPr>
              <w:spacing w:after="0"/>
              <w:ind w:firstLineChars="0"/>
              <w:rPr>
                <w:rFonts w:eastAsiaTheme="minorEastAsia"/>
                <w:sz w:val="22"/>
                <w:szCs w:val="22"/>
                <w:highlight w:val="yellow"/>
                <w:lang w:eastAsia="zh-CN"/>
              </w:rPr>
            </w:pPr>
            <w:r w:rsidRPr="009E0550">
              <w:rPr>
                <w:rFonts w:eastAsiaTheme="minorEastAsia"/>
                <w:sz w:val="22"/>
                <w:szCs w:val="22"/>
                <w:highlight w:val="yellow"/>
                <w:lang w:eastAsia="zh-CN"/>
              </w:rPr>
              <w:t xml:space="preserve">[FFS] </w:t>
            </w:r>
            <w:r w:rsidR="009E0550">
              <w:rPr>
                <w:rFonts w:eastAsiaTheme="minorEastAsia"/>
                <w:sz w:val="22"/>
                <w:szCs w:val="22"/>
                <w:highlight w:val="yellow"/>
                <w:lang w:eastAsia="zh-CN"/>
              </w:rPr>
              <w:t>more specification impacts</w:t>
            </w:r>
            <w:r w:rsidRPr="009E0550">
              <w:rPr>
                <w:rFonts w:eastAsiaTheme="minorEastAsia"/>
                <w:strike/>
                <w:sz w:val="22"/>
                <w:szCs w:val="22"/>
                <w:highlight w:val="yellow"/>
                <w:lang w:eastAsia="zh-CN"/>
              </w:rPr>
              <w:t>Impacts due to new solutions (need more discussions as the solution details are not clear for now)</w:t>
            </w:r>
          </w:p>
          <w:p w14:paraId="3C104ADD" w14:textId="77777777" w:rsidR="00265216" w:rsidRPr="009B49F9" w:rsidRDefault="00265216" w:rsidP="00891DD9">
            <w:pPr>
              <w:pStyle w:val="af7"/>
              <w:numPr>
                <w:ilvl w:val="0"/>
                <w:numId w:val="12"/>
              </w:numPr>
              <w:spacing w:after="0"/>
              <w:ind w:firstLineChars="0"/>
              <w:rPr>
                <w:rFonts w:eastAsiaTheme="minorEastAsia"/>
                <w:sz w:val="22"/>
                <w:szCs w:val="22"/>
                <w:highlight w:val="yellow"/>
                <w:lang w:eastAsia="zh-CN"/>
              </w:rPr>
            </w:pPr>
            <w:r w:rsidRPr="009B49F9">
              <w:rPr>
                <w:rFonts w:eastAsiaTheme="minorEastAsia" w:hint="eastAsia"/>
                <w:sz w:val="22"/>
                <w:szCs w:val="22"/>
                <w:highlight w:val="yellow"/>
                <w:lang w:eastAsia="zh-CN"/>
              </w:rPr>
              <w:t>g</w:t>
            </w:r>
            <w:r w:rsidRPr="009B49F9">
              <w:rPr>
                <w:rFonts w:eastAsiaTheme="minorEastAsia"/>
                <w:sz w:val="22"/>
                <w:szCs w:val="22"/>
                <w:highlight w:val="yellow"/>
                <w:lang w:eastAsia="zh-CN"/>
              </w:rPr>
              <w:t>NB will control the AI model transfer/delivery session setup/release, which is usually controlled by CN in traditional procedure</w:t>
            </w:r>
          </w:p>
          <w:p w14:paraId="5814D7F3" w14:textId="77777777" w:rsidR="00265216" w:rsidRPr="009E0550" w:rsidRDefault="00265216" w:rsidP="00891DD9">
            <w:pPr>
              <w:pStyle w:val="af7"/>
              <w:numPr>
                <w:ilvl w:val="0"/>
                <w:numId w:val="12"/>
              </w:numPr>
              <w:spacing w:after="0"/>
              <w:ind w:firstLineChars="0"/>
              <w:rPr>
                <w:rFonts w:eastAsiaTheme="minorEastAsia"/>
                <w:sz w:val="22"/>
                <w:szCs w:val="22"/>
                <w:highlight w:val="yellow"/>
                <w:lang w:eastAsia="zh-CN"/>
              </w:rPr>
            </w:pPr>
            <w:r w:rsidRPr="009E0550">
              <w:rPr>
                <w:rFonts w:eastAsiaTheme="minorEastAsia"/>
                <w:sz w:val="22"/>
                <w:szCs w:val="22"/>
                <w:highlight w:val="yellow"/>
                <w:lang w:eastAsia="zh-CN"/>
              </w:rPr>
              <w:t>For the delay analysis, it depends on the principle and basic flow of Solution 1b</w:t>
            </w:r>
          </w:p>
          <w:p w14:paraId="32AD730C" w14:textId="77777777" w:rsidR="00265216" w:rsidRPr="009E0550" w:rsidRDefault="00265216" w:rsidP="00891DD9">
            <w:pPr>
              <w:pStyle w:val="af7"/>
              <w:numPr>
                <w:ilvl w:val="0"/>
                <w:numId w:val="12"/>
              </w:numPr>
              <w:spacing w:after="0"/>
              <w:ind w:firstLineChars="0"/>
              <w:rPr>
                <w:rFonts w:eastAsiaTheme="minorEastAsia"/>
                <w:sz w:val="22"/>
                <w:szCs w:val="22"/>
                <w:highlight w:val="yellow"/>
                <w:lang w:eastAsia="zh-CN"/>
              </w:rPr>
            </w:pPr>
            <w:r w:rsidRPr="009E0550">
              <w:rPr>
                <w:rFonts w:eastAsiaTheme="minorEastAsia"/>
                <w:sz w:val="22"/>
                <w:szCs w:val="22"/>
                <w:highlight w:val="yellow"/>
                <w:lang w:eastAsia="zh-CN"/>
              </w:rPr>
              <w:t>RRC layer may not comprehend the model content, and the gNB may not perform delta-model transfer/delivery based on current user plane framework</w:t>
            </w:r>
          </w:p>
          <w:p w14:paraId="4323712B" w14:textId="77777777" w:rsidR="00265216" w:rsidRPr="009E0550" w:rsidRDefault="00265216" w:rsidP="00891DD9">
            <w:pPr>
              <w:pStyle w:val="af7"/>
              <w:numPr>
                <w:ilvl w:val="0"/>
                <w:numId w:val="12"/>
              </w:numPr>
              <w:spacing w:after="0"/>
              <w:ind w:firstLineChars="0"/>
              <w:rPr>
                <w:rFonts w:eastAsiaTheme="minorEastAsia"/>
                <w:sz w:val="22"/>
                <w:szCs w:val="22"/>
                <w:lang w:eastAsia="zh-CN"/>
              </w:rPr>
            </w:pPr>
            <w:r w:rsidRPr="009E0550">
              <w:rPr>
                <w:rFonts w:eastAsiaTheme="minorEastAsia"/>
                <w:sz w:val="22"/>
                <w:szCs w:val="22"/>
                <w:lang w:eastAsia="zh-CN"/>
              </w:rPr>
              <w:t>Not compatible with current mobility procedure. Supporting model transfer during mobility is not so straightforward</w:t>
            </w:r>
          </w:p>
          <w:p w14:paraId="41B96858" w14:textId="77777777" w:rsidR="00265216" w:rsidRPr="0033591E" w:rsidRDefault="00265216" w:rsidP="00891DD9">
            <w:pPr>
              <w:pStyle w:val="af7"/>
              <w:numPr>
                <w:ilvl w:val="0"/>
                <w:numId w:val="12"/>
              </w:numPr>
              <w:spacing w:after="0"/>
              <w:ind w:firstLineChars="0"/>
              <w:rPr>
                <w:rFonts w:eastAsiaTheme="minorEastAsia"/>
                <w:sz w:val="22"/>
                <w:szCs w:val="22"/>
                <w:highlight w:val="yellow"/>
                <w:lang w:eastAsia="zh-CN"/>
              </w:rPr>
            </w:pPr>
            <w:r w:rsidRPr="0033591E">
              <w:rPr>
                <w:rFonts w:eastAsiaTheme="minorEastAsia"/>
                <w:sz w:val="22"/>
                <w:szCs w:val="22"/>
                <w:highlight w:val="yellow"/>
                <w:lang w:eastAsia="zh-CN"/>
              </w:rPr>
              <w:t>DRB transmission is generally less robust than SRB (assuming gNB is not aware of AI/ML model transfer in one DRB as in legacy)</w:t>
            </w:r>
          </w:p>
          <w:p w14:paraId="23506756" w14:textId="77777777" w:rsidR="00C8502D" w:rsidRDefault="00C8502D" w:rsidP="00B6648F">
            <w:pPr>
              <w:spacing w:after="0"/>
              <w:rPr>
                <w:rFonts w:eastAsiaTheme="minorEastAsia"/>
                <w:sz w:val="22"/>
                <w:szCs w:val="22"/>
                <w:lang w:eastAsia="zh-CN"/>
              </w:rPr>
            </w:pPr>
          </w:p>
          <w:p w14:paraId="3422251F" w14:textId="459C3B59" w:rsidR="009E0550" w:rsidRPr="009E0550" w:rsidRDefault="009E0550" w:rsidP="00B6648F">
            <w:pPr>
              <w:spacing w:after="0"/>
              <w:rPr>
                <w:rFonts w:eastAsiaTheme="minorEastAsia"/>
                <w:color w:val="FF0000"/>
                <w:sz w:val="22"/>
                <w:szCs w:val="22"/>
                <w:lang w:eastAsia="zh-CN"/>
              </w:rPr>
            </w:pPr>
            <w:r w:rsidRPr="009E0550">
              <w:rPr>
                <w:rFonts w:eastAsiaTheme="minorEastAsia" w:hint="eastAsia"/>
                <w:color w:val="FF0000"/>
                <w:sz w:val="22"/>
                <w:szCs w:val="22"/>
                <w:lang w:eastAsia="zh-CN"/>
              </w:rPr>
              <w:t>N</w:t>
            </w:r>
            <w:r w:rsidRPr="009E0550">
              <w:rPr>
                <w:rFonts w:eastAsiaTheme="minorEastAsia"/>
                <w:color w:val="FF0000"/>
                <w:sz w:val="22"/>
                <w:szCs w:val="22"/>
                <w:lang w:eastAsia="zh-CN"/>
              </w:rPr>
              <w:t>ew:</w:t>
            </w:r>
          </w:p>
          <w:p w14:paraId="5A03D004" w14:textId="77777777" w:rsidR="009E0550" w:rsidRDefault="009E0550" w:rsidP="009E0550">
            <w:pPr>
              <w:spacing w:after="0"/>
              <w:rPr>
                <w:rFonts w:eastAsiaTheme="minorEastAsia"/>
                <w:sz w:val="22"/>
                <w:szCs w:val="22"/>
                <w:lang w:eastAsia="zh-CN"/>
              </w:rPr>
            </w:pPr>
            <w:r w:rsidRPr="009E0550">
              <w:rPr>
                <w:rFonts w:eastAsiaTheme="minorEastAsia"/>
                <w:sz w:val="22"/>
                <w:szCs w:val="22"/>
                <w:highlight w:val="yellow"/>
                <w:lang w:eastAsia="zh-CN"/>
              </w:rPr>
              <w:t>if the model is stored in the CU, the F1 interface overhead is inevitable.</w:t>
            </w:r>
          </w:p>
          <w:p w14:paraId="4924A326" w14:textId="60BD521B" w:rsidR="009E0550" w:rsidRPr="00BE5462" w:rsidRDefault="009E0550" w:rsidP="009E0550">
            <w:pPr>
              <w:spacing w:after="0"/>
              <w:rPr>
                <w:rFonts w:eastAsiaTheme="minorEastAsia"/>
                <w:sz w:val="22"/>
                <w:szCs w:val="22"/>
                <w:lang w:eastAsia="zh-CN"/>
              </w:rPr>
            </w:pPr>
          </w:p>
        </w:tc>
      </w:tr>
    </w:tbl>
    <w:p w14:paraId="49513D98" w14:textId="7A0601C3" w:rsidR="00C8502D" w:rsidRPr="00BE5462" w:rsidRDefault="00C8502D" w:rsidP="00C8502D">
      <w:pPr>
        <w:spacing w:after="0"/>
        <w:rPr>
          <w:rFonts w:eastAsiaTheme="minorEastAsia"/>
          <w:sz w:val="22"/>
          <w:szCs w:val="22"/>
          <w:lang w:eastAsia="zh-CN"/>
        </w:rPr>
      </w:pPr>
    </w:p>
    <w:p w14:paraId="6ADED079" w14:textId="5983DE63" w:rsidR="001E5A93" w:rsidRPr="00BE5462" w:rsidRDefault="001E5A93" w:rsidP="001E5A93">
      <w:pPr>
        <w:spacing w:beforeLines="50" w:before="120" w:afterLines="50" w:after="120"/>
        <w:rPr>
          <w:rFonts w:eastAsiaTheme="minorEastAsia"/>
          <w:b/>
          <w:sz w:val="22"/>
          <w:szCs w:val="22"/>
          <w:lang w:eastAsia="zh-CN"/>
        </w:rPr>
      </w:pPr>
      <w:r w:rsidRPr="00BE5462">
        <w:rPr>
          <w:rFonts w:eastAsiaTheme="minorEastAsia"/>
          <w:b/>
          <w:sz w:val="22"/>
          <w:szCs w:val="22"/>
          <w:lang w:eastAsia="zh-CN"/>
        </w:rPr>
        <w:t>Q</w:t>
      </w:r>
      <w:r w:rsidR="001313B2">
        <w:rPr>
          <w:rFonts w:eastAsiaTheme="minorEastAsia"/>
          <w:b/>
          <w:sz w:val="22"/>
          <w:szCs w:val="22"/>
          <w:lang w:eastAsia="zh-CN"/>
        </w:rPr>
        <w:t>3</w:t>
      </w:r>
      <w:r w:rsidRPr="00BE5462">
        <w:rPr>
          <w:rFonts w:eastAsiaTheme="minorEastAsia"/>
          <w:b/>
          <w:sz w:val="22"/>
          <w:szCs w:val="22"/>
          <w:lang w:eastAsia="zh-CN"/>
        </w:rPr>
        <w:t>: What are the comments on pros/cons of Solution 1</w:t>
      </w:r>
      <w:r w:rsidRPr="00BE5462">
        <w:rPr>
          <w:rFonts w:eastAsiaTheme="minorEastAsia" w:hint="eastAsia"/>
          <w:b/>
          <w:sz w:val="22"/>
          <w:szCs w:val="22"/>
          <w:lang w:eastAsia="zh-CN"/>
        </w:rPr>
        <w:t>b</w:t>
      </w:r>
      <w:r w:rsidRPr="00BE5462">
        <w:rPr>
          <w:rFonts w:eastAsiaTheme="minorEastAsia"/>
          <w:b/>
          <w:sz w:val="22"/>
          <w:szCs w:val="22"/>
          <w:lang w:eastAsia="zh-CN"/>
        </w:rPr>
        <w:t>?</w:t>
      </w:r>
    </w:p>
    <w:tbl>
      <w:tblPr>
        <w:tblStyle w:val="af0"/>
        <w:tblW w:w="9634" w:type="dxa"/>
        <w:tblLook w:val="04A0" w:firstRow="1" w:lastRow="0" w:firstColumn="1" w:lastColumn="0" w:noHBand="0" w:noVBand="1"/>
      </w:tblPr>
      <w:tblGrid>
        <w:gridCol w:w="1671"/>
        <w:gridCol w:w="3711"/>
        <w:gridCol w:w="4252"/>
      </w:tblGrid>
      <w:tr w:rsidR="001E5A93" w:rsidRPr="00BE5462" w14:paraId="3E9C545B" w14:textId="77777777" w:rsidTr="00B6648F">
        <w:tc>
          <w:tcPr>
            <w:tcW w:w="1671" w:type="dxa"/>
          </w:tcPr>
          <w:p w14:paraId="00F09877" w14:textId="77777777" w:rsidR="001E5A93" w:rsidRPr="00BE5462" w:rsidRDefault="001E5A93" w:rsidP="00B6648F">
            <w:pPr>
              <w:spacing w:after="0"/>
              <w:rPr>
                <w:rFonts w:eastAsiaTheme="minorEastAsia"/>
                <w:b/>
                <w:sz w:val="22"/>
                <w:szCs w:val="22"/>
                <w:lang w:eastAsia="zh-CN"/>
              </w:rPr>
            </w:pPr>
            <w:r w:rsidRPr="00BE5462">
              <w:rPr>
                <w:rFonts w:eastAsiaTheme="minorEastAsia"/>
                <w:b/>
                <w:sz w:val="22"/>
                <w:szCs w:val="22"/>
                <w:lang w:eastAsia="zh-CN"/>
              </w:rPr>
              <w:t>Company</w:t>
            </w:r>
          </w:p>
        </w:tc>
        <w:tc>
          <w:tcPr>
            <w:tcW w:w="3711" w:type="dxa"/>
          </w:tcPr>
          <w:p w14:paraId="2915ACED" w14:textId="77777777" w:rsidR="001E5A93" w:rsidRPr="00BE5462" w:rsidRDefault="001E5A93" w:rsidP="00B6648F">
            <w:pPr>
              <w:spacing w:after="0"/>
              <w:rPr>
                <w:rFonts w:eastAsiaTheme="minorEastAsia"/>
                <w:b/>
                <w:sz w:val="22"/>
                <w:szCs w:val="22"/>
                <w:lang w:eastAsia="zh-CN"/>
              </w:rPr>
            </w:pPr>
            <w:r w:rsidRPr="00BE5462">
              <w:rPr>
                <w:rFonts w:eastAsiaTheme="minorEastAsia" w:hint="eastAsia"/>
                <w:b/>
                <w:sz w:val="22"/>
                <w:szCs w:val="22"/>
                <w:lang w:eastAsia="zh-CN"/>
              </w:rPr>
              <w:t>C</w:t>
            </w:r>
            <w:r w:rsidRPr="00BE5462">
              <w:rPr>
                <w:rFonts w:eastAsiaTheme="minorEastAsia"/>
                <w:b/>
                <w:sz w:val="22"/>
                <w:szCs w:val="22"/>
                <w:lang w:eastAsia="zh-CN"/>
              </w:rPr>
              <w:t>omments on Pros</w:t>
            </w:r>
          </w:p>
        </w:tc>
        <w:tc>
          <w:tcPr>
            <w:tcW w:w="4252" w:type="dxa"/>
          </w:tcPr>
          <w:p w14:paraId="3F97D392" w14:textId="77777777" w:rsidR="001E5A93" w:rsidRPr="00BE5462" w:rsidRDefault="001E5A93" w:rsidP="00B6648F">
            <w:pPr>
              <w:spacing w:after="0"/>
              <w:rPr>
                <w:rFonts w:eastAsiaTheme="minorEastAsia"/>
                <w:b/>
                <w:sz w:val="22"/>
                <w:szCs w:val="22"/>
                <w:lang w:eastAsia="zh-CN"/>
              </w:rPr>
            </w:pPr>
            <w:r w:rsidRPr="00BE5462">
              <w:rPr>
                <w:rFonts w:eastAsiaTheme="minorEastAsia"/>
                <w:b/>
                <w:sz w:val="22"/>
                <w:szCs w:val="22"/>
                <w:lang w:eastAsia="zh-CN"/>
              </w:rPr>
              <w:t>Comments on Cons</w:t>
            </w:r>
          </w:p>
        </w:tc>
      </w:tr>
      <w:tr w:rsidR="001E5A93" w:rsidRPr="00BE5462" w14:paraId="03400C64" w14:textId="77777777" w:rsidTr="00B6648F">
        <w:tc>
          <w:tcPr>
            <w:tcW w:w="1671" w:type="dxa"/>
          </w:tcPr>
          <w:p w14:paraId="0E5CEDCB" w14:textId="425E6A07" w:rsidR="001E5A93" w:rsidRPr="00BE5462" w:rsidRDefault="0091091E" w:rsidP="00B6648F">
            <w:pPr>
              <w:spacing w:after="0"/>
              <w:rPr>
                <w:rFonts w:eastAsiaTheme="minorEastAsia"/>
                <w:sz w:val="22"/>
                <w:szCs w:val="22"/>
                <w:lang w:eastAsia="zh-CN"/>
              </w:rPr>
            </w:pPr>
            <w:r>
              <w:rPr>
                <w:rFonts w:eastAsiaTheme="minorEastAsia"/>
                <w:sz w:val="22"/>
                <w:szCs w:val="22"/>
                <w:lang w:eastAsia="zh-CN"/>
              </w:rPr>
              <w:t xml:space="preserve">Qualcomm </w:t>
            </w:r>
          </w:p>
        </w:tc>
        <w:tc>
          <w:tcPr>
            <w:tcW w:w="3711" w:type="dxa"/>
          </w:tcPr>
          <w:p w14:paraId="1E1B4A35" w14:textId="47877E39" w:rsidR="001E5A93" w:rsidRPr="00BE5462" w:rsidRDefault="0091091E" w:rsidP="00B6648F">
            <w:pPr>
              <w:spacing w:after="0"/>
              <w:rPr>
                <w:rFonts w:eastAsiaTheme="minorEastAsia"/>
                <w:sz w:val="22"/>
                <w:szCs w:val="22"/>
                <w:lang w:eastAsia="zh-CN"/>
              </w:rPr>
            </w:pPr>
            <w:r>
              <w:rPr>
                <w:rFonts w:eastAsiaTheme="minorEastAsia"/>
                <w:sz w:val="22"/>
                <w:szCs w:val="22"/>
                <w:lang w:eastAsia="zh-CN"/>
              </w:rPr>
              <w:t>Yes – 1 to 5.</w:t>
            </w:r>
          </w:p>
        </w:tc>
        <w:tc>
          <w:tcPr>
            <w:tcW w:w="4252" w:type="dxa"/>
          </w:tcPr>
          <w:p w14:paraId="437E3137" w14:textId="4A00BB78" w:rsidR="001E5A93" w:rsidRDefault="0091091E" w:rsidP="00B6648F">
            <w:pPr>
              <w:spacing w:after="0"/>
              <w:rPr>
                <w:rFonts w:eastAsiaTheme="minorEastAsia"/>
                <w:sz w:val="22"/>
                <w:szCs w:val="22"/>
                <w:lang w:eastAsia="zh-CN"/>
              </w:rPr>
            </w:pPr>
            <w:r>
              <w:rPr>
                <w:rFonts w:eastAsiaTheme="minorEastAsia"/>
                <w:sz w:val="22"/>
                <w:szCs w:val="22"/>
                <w:lang w:eastAsia="zh-CN"/>
              </w:rPr>
              <w:t xml:space="preserve">Yes – </w:t>
            </w:r>
          </w:p>
          <w:p w14:paraId="1924D299" w14:textId="77777777" w:rsidR="0091091E" w:rsidRDefault="0091091E" w:rsidP="00B6648F">
            <w:pPr>
              <w:spacing w:after="0"/>
              <w:rPr>
                <w:rFonts w:eastAsiaTheme="minorEastAsia"/>
                <w:sz w:val="22"/>
                <w:szCs w:val="22"/>
                <w:lang w:eastAsia="zh-CN"/>
              </w:rPr>
            </w:pPr>
          </w:p>
          <w:p w14:paraId="614FCA2E" w14:textId="77EB6ED1" w:rsidR="0091091E" w:rsidRDefault="0091091E" w:rsidP="00B6648F">
            <w:pPr>
              <w:spacing w:after="0"/>
              <w:rPr>
                <w:rFonts w:eastAsiaTheme="minorEastAsia"/>
                <w:sz w:val="22"/>
                <w:szCs w:val="22"/>
                <w:lang w:eastAsia="zh-CN"/>
              </w:rPr>
            </w:pPr>
            <w:r>
              <w:rPr>
                <w:rFonts w:eastAsiaTheme="minorEastAsia"/>
                <w:sz w:val="22"/>
                <w:szCs w:val="22"/>
                <w:lang w:eastAsia="zh-CN"/>
              </w:rPr>
              <w:t xml:space="preserve">No – </w:t>
            </w:r>
          </w:p>
          <w:p w14:paraId="1E073480" w14:textId="0B700D4B" w:rsidR="0091091E" w:rsidRDefault="0091091E" w:rsidP="00B6648F">
            <w:pPr>
              <w:spacing w:after="0"/>
              <w:rPr>
                <w:rFonts w:eastAsiaTheme="minorEastAsia"/>
                <w:sz w:val="22"/>
                <w:szCs w:val="22"/>
                <w:lang w:eastAsia="zh-CN"/>
              </w:rPr>
            </w:pPr>
            <w:r>
              <w:rPr>
                <w:rFonts w:eastAsiaTheme="minorEastAsia"/>
                <w:sz w:val="22"/>
                <w:szCs w:val="22"/>
                <w:lang w:eastAsia="zh-CN"/>
              </w:rPr>
              <w:t>4, 5, and 6.</w:t>
            </w:r>
          </w:p>
          <w:p w14:paraId="64BABF39" w14:textId="77777777" w:rsidR="0032184E" w:rsidRDefault="0032184E" w:rsidP="00B6648F">
            <w:pPr>
              <w:spacing w:after="0"/>
              <w:rPr>
                <w:rFonts w:eastAsiaTheme="minorEastAsia"/>
                <w:sz w:val="22"/>
                <w:szCs w:val="22"/>
                <w:lang w:eastAsia="zh-CN"/>
              </w:rPr>
            </w:pPr>
          </w:p>
          <w:p w14:paraId="77A95769" w14:textId="18249FCB" w:rsidR="0091091E" w:rsidRDefault="0091091E" w:rsidP="00B6648F">
            <w:pPr>
              <w:spacing w:after="0"/>
              <w:rPr>
                <w:rFonts w:eastAsiaTheme="minorEastAsia"/>
                <w:sz w:val="22"/>
                <w:szCs w:val="22"/>
                <w:lang w:eastAsia="zh-CN"/>
              </w:rPr>
            </w:pPr>
            <w:r>
              <w:rPr>
                <w:rFonts w:eastAsiaTheme="minorEastAsia"/>
                <w:sz w:val="22"/>
                <w:szCs w:val="22"/>
                <w:lang w:eastAsia="zh-CN"/>
              </w:rPr>
              <w:t xml:space="preserve">Not sure – </w:t>
            </w:r>
          </w:p>
          <w:p w14:paraId="68AE556D" w14:textId="3F550302" w:rsidR="0091091E" w:rsidRDefault="0091091E" w:rsidP="00B6648F">
            <w:pPr>
              <w:spacing w:after="0"/>
              <w:rPr>
                <w:rFonts w:eastAsiaTheme="minorEastAsia"/>
                <w:sz w:val="22"/>
                <w:szCs w:val="22"/>
                <w:lang w:eastAsia="zh-CN"/>
              </w:rPr>
            </w:pPr>
            <w:r>
              <w:rPr>
                <w:rFonts w:eastAsiaTheme="minorEastAsia"/>
                <w:sz w:val="22"/>
                <w:szCs w:val="22"/>
                <w:lang w:eastAsia="zh-CN"/>
              </w:rPr>
              <w:t xml:space="preserve">What 2 means? </w:t>
            </w:r>
          </w:p>
          <w:p w14:paraId="17FA9558" w14:textId="459F6920" w:rsidR="0091091E" w:rsidRPr="00BE5462" w:rsidRDefault="0091091E" w:rsidP="00B6648F">
            <w:pPr>
              <w:spacing w:after="0"/>
              <w:rPr>
                <w:rFonts w:eastAsiaTheme="minorEastAsia"/>
                <w:sz w:val="22"/>
                <w:szCs w:val="22"/>
                <w:lang w:eastAsia="zh-CN"/>
              </w:rPr>
            </w:pPr>
            <w:r>
              <w:rPr>
                <w:rFonts w:eastAsiaTheme="minorEastAsia"/>
                <w:sz w:val="22"/>
                <w:szCs w:val="22"/>
                <w:lang w:eastAsia="zh-CN"/>
              </w:rPr>
              <w:t xml:space="preserve">Not sure if 1, 3 is cons. </w:t>
            </w:r>
          </w:p>
        </w:tc>
      </w:tr>
      <w:tr w:rsidR="000E2249" w:rsidRPr="00BE5462" w14:paraId="42AD732E" w14:textId="77777777" w:rsidTr="00B6648F">
        <w:tc>
          <w:tcPr>
            <w:tcW w:w="1671" w:type="dxa"/>
          </w:tcPr>
          <w:p w14:paraId="4B280D61" w14:textId="49D86A6D" w:rsidR="000E2249" w:rsidRPr="00BE5462" w:rsidRDefault="000E2249" w:rsidP="000E2249">
            <w:pPr>
              <w:spacing w:after="0"/>
              <w:rPr>
                <w:rFonts w:eastAsiaTheme="minorEastAsia"/>
                <w:sz w:val="22"/>
                <w:szCs w:val="22"/>
                <w:lang w:eastAsia="zh-CN"/>
              </w:rPr>
            </w:pPr>
            <w:r>
              <w:rPr>
                <w:rFonts w:eastAsiaTheme="minorEastAsia"/>
                <w:sz w:val="22"/>
                <w:szCs w:val="22"/>
                <w:lang w:eastAsia="zh-CN"/>
              </w:rPr>
              <w:t>Apple</w:t>
            </w:r>
          </w:p>
        </w:tc>
        <w:tc>
          <w:tcPr>
            <w:tcW w:w="3711" w:type="dxa"/>
          </w:tcPr>
          <w:p w14:paraId="0E77B184" w14:textId="77777777" w:rsidR="000E2249" w:rsidRDefault="000E2249" w:rsidP="000E2249">
            <w:pPr>
              <w:spacing w:after="0"/>
              <w:rPr>
                <w:rFonts w:eastAsiaTheme="minorEastAsia"/>
                <w:sz w:val="22"/>
                <w:szCs w:val="22"/>
                <w:lang w:eastAsia="zh-CN"/>
              </w:rPr>
            </w:pPr>
            <w:r>
              <w:rPr>
                <w:rFonts w:eastAsiaTheme="minorEastAsia"/>
                <w:sz w:val="22"/>
                <w:szCs w:val="22"/>
                <w:lang w:eastAsia="zh-CN"/>
              </w:rPr>
              <w:t xml:space="preserve">Yes for all as starting point of next round of discussion </w:t>
            </w:r>
          </w:p>
          <w:p w14:paraId="20E1C73B" w14:textId="77777777" w:rsidR="000E2249" w:rsidRDefault="000E2249" w:rsidP="000E2249">
            <w:pPr>
              <w:spacing w:after="0"/>
              <w:rPr>
                <w:rFonts w:eastAsiaTheme="minorEastAsia"/>
                <w:sz w:val="22"/>
                <w:szCs w:val="22"/>
                <w:lang w:eastAsia="zh-CN"/>
              </w:rPr>
            </w:pPr>
          </w:p>
          <w:p w14:paraId="10A4F7B5" w14:textId="77777777" w:rsidR="000E2249" w:rsidRDefault="000E2249" w:rsidP="000E2249">
            <w:pPr>
              <w:spacing w:after="0"/>
              <w:rPr>
                <w:rFonts w:eastAsiaTheme="minorEastAsia"/>
                <w:sz w:val="22"/>
                <w:szCs w:val="22"/>
                <w:lang w:eastAsia="zh-CN"/>
              </w:rPr>
            </w:pPr>
            <w:r>
              <w:rPr>
                <w:rFonts w:eastAsiaTheme="minorEastAsia"/>
                <w:sz w:val="22"/>
                <w:szCs w:val="22"/>
                <w:lang w:eastAsia="zh-CN"/>
              </w:rPr>
              <w:t xml:space="preserve">- We don't prefer to repeat the same discussion again in previous post-meeting email discussion. </w:t>
            </w:r>
          </w:p>
          <w:p w14:paraId="23BF82FE" w14:textId="77777777" w:rsidR="000E2249" w:rsidRDefault="000E2249" w:rsidP="000E2249">
            <w:pPr>
              <w:spacing w:after="0"/>
              <w:rPr>
                <w:rFonts w:eastAsiaTheme="minorEastAsia"/>
                <w:sz w:val="22"/>
                <w:szCs w:val="22"/>
                <w:lang w:eastAsia="zh-CN"/>
              </w:rPr>
            </w:pPr>
            <w:r>
              <w:rPr>
                <w:rFonts w:eastAsiaTheme="minorEastAsia"/>
                <w:sz w:val="22"/>
                <w:szCs w:val="22"/>
                <w:lang w:eastAsia="zh-CN"/>
              </w:rPr>
              <w:t xml:space="preserve">- Our understanding is that the list is just used for starting point of next round discussion, to facilitate discussion. </w:t>
            </w:r>
          </w:p>
          <w:p w14:paraId="5A960CCB" w14:textId="05111282" w:rsidR="000E2249" w:rsidRPr="00BE5462" w:rsidRDefault="000E2249" w:rsidP="000E2249">
            <w:pPr>
              <w:spacing w:after="0"/>
              <w:rPr>
                <w:rFonts w:eastAsiaTheme="minorEastAsia"/>
                <w:sz w:val="22"/>
                <w:szCs w:val="22"/>
                <w:lang w:eastAsia="zh-CN"/>
              </w:rPr>
            </w:pPr>
            <w:r>
              <w:rPr>
                <w:rFonts w:eastAsiaTheme="minorEastAsia"/>
                <w:sz w:val="22"/>
                <w:szCs w:val="22"/>
                <w:lang w:eastAsia="zh-CN"/>
              </w:rPr>
              <w:t xml:space="preserve">- In our understanding, the list is drafted based on majority view, which should be respected. We do not see any necessity to preclude any point at this stage. </w:t>
            </w:r>
          </w:p>
        </w:tc>
        <w:tc>
          <w:tcPr>
            <w:tcW w:w="4252" w:type="dxa"/>
          </w:tcPr>
          <w:p w14:paraId="7AFFBC98" w14:textId="77777777" w:rsidR="000E2249" w:rsidRDefault="000E2249" w:rsidP="000E2249">
            <w:pPr>
              <w:spacing w:after="0"/>
              <w:rPr>
                <w:rFonts w:eastAsiaTheme="minorEastAsia"/>
                <w:sz w:val="22"/>
                <w:szCs w:val="22"/>
                <w:lang w:eastAsia="zh-CN"/>
              </w:rPr>
            </w:pPr>
            <w:r>
              <w:rPr>
                <w:rFonts w:eastAsiaTheme="minorEastAsia"/>
                <w:sz w:val="22"/>
                <w:szCs w:val="22"/>
                <w:lang w:eastAsia="zh-CN"/>
              </w:rPr>
              <w:t xml:space="preserve">Yes for all as starting point of next round of discussion </w:t>
            </w:r>
          </w:p>
          <w:p w14:paraId="3FF31C56" w14:textId="77777777" w:rsidR="000E2249" w:rsidRDefault="000E2249" w:rsidP="000E2249">
            <w:pPr>
              <w:spacing w:after="0"/>
              <w:rPr>
                <w:rFonts w:eastAsiaTheme="minorEastAsia"/>
                <w:sz w:val="22"/>
                <w:szCs w:val="22"/>
                <w:lang w:eastAsia="zh-CN"/>
              </w:rPr>
            </w:pPr>
          </w:p>
          <w:p w14:paraId="6C92F8AA" w14:textId="77777777" w:rsidR="000E2249" w:rsidRDefault="000E2249" w:rsidP="000E2249">
            <w:pPr>
              <w:spacing w:after="0"/>
              <w:rPr>
                <w:rFonts w:eastAsiaTheme="minorEastAsia"/>
                <w:sz w:val="22"/>
                <w:szCs w:val="22"/>
                <w:lang w:eastAsia="zh-CN"/>
              </w:rPr>
            </w:pPr>
            <w:r>
              <w:rPr>
                <w:rFonts w:eastAsiaTheme="minorEastAsia"/>
                <w:sz w:val="22"/>
                <w:szCs w:val="22"/>
                <w:lang w:eastAsia="zh-CN"/>
              </w:rPr>
              <w:t xml:space="preserve">- We don't prefer to repeat the same discussion again in previous post-meeting email discussion. </w:t>
            </w:r>
          </w:p>
          <w:p w14:paraId="5D5A8166" w14:textId="77777777" w:rsidR="000E2249" w:rsidRDefault="000E2249" w:rsidP="000E2249">
            <w:pPr>
              <w:spacing w:after="0"/>
              <w:rPr>
                <w:rFonts w:eastAsiaTheme="minorEastAsia"/>
                <w:sz w:val="22"/>
                <w:szCs w:val="22"/>
                <w:lang w:eastAsia="zh-CN"/>
              </w:rPr>
            </w:pPr>
            <w:r>
              <w:rPr>
                <w:rFonts w:eastAsiaTheme="minorEastAsia"/>
                <w:sz w:val="22"/>
                <w:szCs w:val="22"/>
                <w:lang w:eastAsia="zh-CN"/>
              </w:rPr>
              <w:t xml:space="preserve">- Our understanding is that the list is just used for starting point of next round discussion, to facilitate discussion. </w:t>
            </w:r>
          </w:p>
          <w:p w14:paraId="4975AE53" w14:textId="742318C4" w:rsidR="000E2249" w:rsidRPr="00BE5462" w:rsidRDefault="000E2249" w:rsidP="000E2249">
            <w:pPr>
              <w:spacing w:after="0"/>
              <w:rPr>
                <w:rFonts w:eastAsiaTheme="minorEastAsia"/>
                <w:sz w:val="22"/>
                <w:szCs w:val="22"/>
                <w:lang w:eastAsia="zh-CN"/>
              </w:rPr>
            </w:pPr>
            <w:r>
              <w:rPr>
                <w:rFonts w:eastAsiaTheme="minorEastAsia"/>
                <w:sz w:val="22"/>
                <w:szCs w:val="22"/>
                <w:lang w:eastAsia="zh-CN"/>
              </w:rPr>
              <w:t>- In our understanding, the list is drafted based on majority view, which should be respected. We do not see any necessity to preclude any point at this stage.</w:t>
            </w:r>
          </w:p>
        </w:tc>
      </w:tr>
      <w:tr w:rsidR="009C6B0C" w:rsidRPr="00BE5462" w14:paraId="3FC922F8" w14:textId="77777777" w:rsidTr="00B6648F">
        <w:tc>
          <w:tcPr>
            <w:tcW w:w="1671" w:type="dxa"/>
          </w:tcPr>
          <w:p w14:paraId="13287B10" w14:textId="4B0EF4C4" w:rsidR="009C6B0C" w:rsidRPr="00BE5462" w:rsidRDefault="009C6B0C" w:rsidP="009C6B0C">
            <w:pPr>
              <w:spacing w:after="0"/>
              <w:rPr>
                <w:rFonts w:eastAsiaTheme="minorEastAsia"/>
                <w:sz w:val="22"/>
                <w:szCs w:val="22"/>
                <w:lang w:eastAsia="zh-CN"/>
              </w:rPr>
            </w:pPr>
            <w:r w:rsidRPr="009C6B0C">
              <w:rPr>
                <w:rFonts w:eastAsiaTheme="minorEastAsia"/>
                <w:sz w:val="22"/>
                <w:szCs w:val="22"/>
                <w:lang w:eastAsia="zh-CN"/>
              </w:rPr>
              <w:t>Huawei, HiSilicon</w:t>
            </w:r>
          </w:p>
        </w:tc>
        <w:tc>
          <w:tcPr>
            <w:tcW w:w="3711" w:type="dxa"/>
          </w:tcPr>
          <w:p w14:paraId="1305D601" w14:textId="5C55AFE3" w:rsidR="009C6B0C" w:rsidRPr="00BE5462" w:rsidRDefault="001145FF" w:rsidP="001145FF">
            <w:pPr>
              <w:spacing w:after="0"/>
              <w:rPr>
                <w:rFonts w:eastAsiaTheme="minorEastAsia"/>
                <w:sz w:val="22"/>
                <w:szCs w:val="22"/>
                <w:lang w:eastAsia="zh-CN"/>
              </w:rPr>
            </w:pPr>
            <w:r>
              <w:rPr>
                <w:rFonts w:eastAsiaTheme="minorEastAsia" w:hint="eastAsia"/>
                <w:sz w:val="22"/>
                <w:szCs w:val="22"/>
                <w:lang w:eastAsia="zh-CN"/>
              </w:rPr>
              <w:t>O</w:t>
            </w:r>
            <w:r>
              <w:rPr>
                <w:rFonts w:eastAsiaTheme="minorEastAsia"/>
                <w:sz w:val="22"/>
                <w:szCs w:val="22"/>
                <w:lang w:eastAsia="zh-CN"/>
              </w:rPr>
              <w:t>k for all.</w:t>
            </w:r>
          </w:p>
        </w:tc>
        <w:tc>
          <w:tcPr>
            <w:tcW w:w="4252" w:type="dxa"/>
          </w:tcPr>
          <w:p w14:paraId="4D8E7972" w14:textId="3132AA78" w:rsidR="001145FF" w:rsidRDefault="001145FF" w:rsidP="009C6B0C">
            <w:pPr>
              <w:spacing w:after="0"/>
              <w:rPr>
                <w:rFonts w:eastAsiaTheme="minorEastAsia"/>
                <w:sz w:val="22"/>
                <w:szCs w:val="22"/>
                <w:lang w:eastAsia="zh-CN"/>
              </w:rPr>
            </w:pPr>
            <w:r>
              <w:rPr>
                <w:rFonts w:eastAsiaTheme="minorEastAsia" w:hint="eastAsia"/>
                <w:sz w:val="22"/>
                <w:szCs w:val="22"/>
                <w:lang w:eastAsia="zh-CN"/>
              </w:rPr>
              <w:t>1</w:t>
            </w:r>
            <w:r>
              <w:rPr>
                <w:rFonts w:eastAsiaTheme="minorEastAsia"/>
                <w:sz w:val="22"/>
                <w:szCs w:val="22"/>
                <w:lang w:eastAsia="zh-CN"/>
              </w:rPr>
              <w:t>: suggest to keep FFS, as how Solution 1b works is unclear in RAN2, and then there may be more and more disadvantages later (if more details will be figured out)</w:t>
            </w:r>
          </w:p>
          <w:p w14:paraId="01BFC5C6" w14:textId="17AFC7BE" w:rsidR="001145FF" w:rsidRDefault="001145FF" w:rsidP="009C6B0C">
            <w:pPr>
              <w:spacing w:after="0"/>
              <w:rPr>
                <w:rFonts w:eastAsiaTheme="minorEastAsia"/>
                <w:sz w:val="22"/>
                <w:szCs w:val="22"/>
                <w:lang w:eastAsia="zh-CN"/>
              </w:rPr>
            </w:pPr>
            <w:r>
              <w:rPr>
                <w:rFonts w:eastAsiaTheme="minorEastAsia" w:hint="eastAsia"/>
                <w:sz w:val="22"/>
                <w:szCs w:val="22"/>
                <w:lang w:eastAsia="zh-CN"/>
              </w:rPr>
              <w:lastRenderedPageBreak/>
              <w:t>2</w:t>
            </w:r>
            <w:r>
              <w:rPr>
                <w:rFonts w:eastAsiaTheme="minorEastAsia"/>
                <w:sz w:val="22"/>
                <w:szCs w:val="22"/>
                <w:lang w:eastAsia="zh-CN"/>
              </w:rPr>
              <w:t>: We understand that this bullet means extra work for interfaces between CN and gNB, which is a disadvantage from our point of view.</w:t>
            </w:r>
          </w:p>
          <w:p w14:paraId="6559FC6A" w14:textId="77777777" w:rsidR="009C6B0C" w:rsidRDefault="009C6B0C" w:rsidP="009C6B0C">
            <w:pPr>
              <w:spacing w:after="0"/>
              <w:rPr>
                <w:rFonts w:eastAsiaTheme="minorEastAsia"/>
                <w:sz w:val="22"/>
                <w:szCs w:val="22"/>
                <w:lang w:eastAsia="zh-CN"/>
              </w:rPr>
            </w:pPr>
          </w:p>
          <w:p w14:paraId="61EF98E3" w14:textId="48354F64" w:rsidR="009C6B0C" w:rsidRPr="00BE5462" w:rsidRDefault="009C6B0C" w:rsidP="009C6B0C">
            <w:pPr>
              <w:spacing w:after="0"/>
              <w:rPr>
                <w:rFonts w:eastAsiaTheme="minorEastAsia"/>
                <w:sz w:val="22"/>
                <w:szCs w:val="22"/>
                <w:lang w:eastAsia="zh-CN"/>
              </w:rPr>
            </w:pPr>
            <w:r>
              <w:rPr>
                <w:rFonts w:eastAsiaTheme="minorEastAsia" w:hint="eastAsia"/>
                <w:sz w:val="22"/>
                <w:szCs w:val="22"/>
                <w:lang w:eastAsia="zh-CN"/>
              </w:rPr>
              <w:t>O</w:t>
            </w:r>
            <w:r>
              <w:rPr>
                <w:rFonts w:eastAsiaTheme="minorEastAsia"/>
                <w:sz w:val="22"/>
                <w:szCs w:val="22"/>
                <w:lang w:eastAsia="zh-CN"/>
              </w:rPr>
              <w:t>thers are ok.</w:t>
            </w:r>
          </w:p>
        </w:tc>
      </w:tr>
      <w:tr w:rsidR="009C6B0C" w:rsidRPr="00BE5462" w14:paraId="3C6713BD" w14:textId="77777777" w:rsidTr="00B6648F">
        <w:tc>
          <w:tcPr>
            <w:tcW w:w="1671" w:type="dxa"/>
          </w:tcPr>
          <w:p w14:paraId="224F4A27" w14:textId="3D5019B8" w:rsidR="009C6B0C" w:rsidRPr="00BE5462" w:rsidRDefault="00706884" w:rsidP="009C6B0C">
            <w:pPr>
              <w:spacing w:after="0"/>
              <w:rPr>
                <w:rFonts w:eastAsiaTheme="minorEastAsia"/>
                <w:sz w:val="22"/>
                <w:szCs w:val="22"/>
                <w:lang w:eastAsia="zh-CN"/>
              </w:rPr>
            </w:pPr>
            <w:r>
              <w:rPr>
                <w:rFonts w:eastAsiaTheme="minorEastAsia" w:hint="eastAsia"/>
                <w:sz w:val="22"/>
                <w:szCs w:val="22"/>
                <w:lang w:eastAsia="zh-CN"/>
              </w:rPr>
              <w:lastRenderedPageBreak/>
              <w:t>X</w:t>
            </w:r>
            <w:r>
              <w:rPr>
                <w:rFonts w:eastAsiaTheme="minorEastAsia"/>
                <w:sz w:val="22"/>
                <w:szCs w:val="22"/>
                <w:lang w:eastAsia="zh-CN"/>
              </w:rPr>
              <w:t>iaomi</w:t>
            </w:r>
          </w:p>
        </w:tc>
        <w:tc>
          <w:tcPr>
            <w:tcW w:w="3711" w:type="dxa"/>
          </w:tcPr>
          <w:p w14:paraId="56DC8DA3" w14:textId="36AC2CA2" w:rsidR="009C6B0C" w:rsidRPr="00BE5462" w:rsidRDefault="009C6B0C" w:rsidP="009C6B0C">
            <w:pPr>
              <w:spacing w:after="0"/>
              <w:rPr>
                <w:rFonts w:eastAsiaTheme="minorEastAsia"/>
                <w:sz w:val="22"/>
                <w:szCs w:val="22"/>
                <w:lang w:eastAsia="zh-CN"/>
              </w:rPr>
            </w:pPr>
          </w:p>
        </w:tc>
        <w:tc>
          <w:tcPr>
            <w:tcW w:w="4252" w:type="dxa"/>
          </w:tcPr>
          <w:p w14:paraId="0F7046E4" w14:textId="77777777" w:rsidR="009C6B0C" w:rsidRDefault="00706884" w:rsidP="009C6B0C">
            <w:pPr>
              <w:spacing w:after="0"/>
              <w:rPr>
                <w:rFonts w:eastAsiaTheme="minorEastAsia"/>
                <w:sz w:val="22"/>
                <w:szCs w:val="22"/>
                <w:lang w:eastAsia="zh-CN"/>
              </w:rPr>
            </w:pPr>
            <w:r>
              <w:rPr>
                <w:rFonts w:eastAsiaTheme="minorEastAsia"/>
                <w:sz w:val="22"/>
                <w:szCs w:val="22"/>
                <w:lang w:eastAsia="zh-CN"/>
              </w:rPr>
              <w:t>Comments on,</w:t>
            </w:r>
          </w:p>
          <w:p w14:paraId="66328D64" w14:textId="4C0F50BA" w:rsidR="00706884" w:rsidRPr="00BE5462" w:rsidRDefault="00706884" w:rsidP="009C6B0C">
            <w:pPr>
              <w:spacing w:after="0"/>
              <w:rPr>
                <w:rFonts w:eastAsiaTheme="minorEastAsia"/>
                <w:sz w:val="22"/>
                <w:szCs w:val="22"/>
                <w:lang w:eastAsia="zh-CN"/>
              </w:rPr>
            </w:pPr>
            <w:r>
              <w:rPr>
                <w:rFonts w:eastAsiaTheme="minorEastAsia" w:hint="eastAsia"/>
                <w:sz w:val="22"/>
                <w:szCs w:val="22"/>
                <w:lang w:eastAsia="zh-CN"/>
              </w:rPr>
              <w:t>2</w:t>
            </w:r>
            <w:r>
              <w:rPr>
                <w:rFonts w:eastAsiaTheme="minorEastAsia"/>
                <w:sz w:val="22"/>
                <w:szCs w:val="22"/>
                <w:lang w:eastAsia="zh-CN"/>
              </w:rPr>
              <w:t xml:space="preserve">-  There is no </w:t>
            </w:r>
            <w:r w:rsidRPr="00BE5462">
              <w:rPr>
                <w:rFonts w:eastAsiaTheme="minorEastAsia"/>
                <w:sz w:val="22"/>
                <w:szCs w:val="22"/>
                <w:lang w:eastAsia="zh-CN"/>
              </w:rPr>
              <w:t>AI model transfer/delivery session</w:t>
            </w:r>
            <w:r>
              <w:rPr>
                <w:rFonts w:eastAsiaTheme="minorEastAsia"/>
                <w:sz w:val="22"/>
                <w:szCs w:val="22"/>
                <w:lang w:eastAsia="zh-CN"/>
              </w:rPr>
              <w:t>.</w:t>
            </w:r>
          </w:p>
        </w:tc>
      </w:tr>
      <w:tr w:rsidR="00445F9F" w:rsidRPr="00BE5462" w14:paraId="7EC54F4F" w14:textId="77777777" w:rsidTr="00B6648F">
        <w:tc>
          <w:tcPr>
            <w:tcW w:w="1671" w:type="dxa"/>
          </w:tcPr>
          <w:p w14:paraId="596D0E67" w14:textId="3FC87F12" w:rsidR="00445F9F" w:rsidRPr="00BE5462" w:rsidRDefault="00445F9F" w:rsidP="00445F9F">
            <w:pPr>
              <w:spacing w:after="0"/>
              <w:rPr>
                <w:rFonts w:eastAsiaTheme="minorEastAsia"/>
                <w:sz w:val="22"/>
                <w:szCs w:val="22"/>
                <w:lang w:eastAsia="zh-CN"/>
              </w:rPr>
            </w:pPr>
            <w:r>
              <w:rPr>
                <w:rFonts w:eastAsiaTheme="minorEastAsia" w:hint="eastAsia"/>
                <w:sz w:val="22"/>
                <w:szCs w:val="22"/>
                <w:lang w:eastAsia="zh-CN"/>
              </w:rPr>
              <w:t>O</w:t>
            </w:r>
            <w:r>
              <w:rPr>
                <w:rFonts w:eastAsiaTheme="minorEastAsia"/>
                <w:sz w:val="22"/>
                <w:szCs w:val="22"/>
                <w:lang w:eastAsia="zh-CN"/>
              </w:rPr>
              <w:t>PPO</w:t>
            </w:r>
          </w:p>
        </w:tc>
        <w:tc>
          <w:tcPr>
            <w:tcW w:w="3711" w:type="dxa"/>
          </w:tcPr>
          <w:p w14:paraId="47CE6FF7" w14:textId="77777777" w:rsidR="00445F9F" w:rsidRPr="00BE5462" w:rsidRDefault="00445F9F" w:rsidP="00445F9F">
            <w:pPr>
              <w:spacing w:after="0"/>
              <w:rPr>
                <w:rFonts w:eastAsiaTheme="minorEastAsia"/>
                <w:sz w:val="22"/>
                <w:szCs w:val="22"/>
                <w:lang w:eastAsia="zh-CN"/>
              </w:rPr>
            </w:pPr>
          </w:p>
        </w:tc>
        <w:tc>
          <w:tcPr>
            <w:tcW w:w="4252" w:type="dxa"/>
          </w:tcPr>
          <w:p w14:paraId="09BFA6D7" w14:textId="77777777" w:rsidR="00445F9F" w:rsidRDefault="00445F9F" w:rsidP="00445F9F">
            <w:pPr>
              <w:spacing w:after="0"/>
              <w:rPr>
                <w:rFonts w:eastAsiaTheme="minorEastAsia"/>
                <w:sz w:val="22"/>
                <w:szCs w:val="22"/>
                <w:lang w:eastAsia="zh-CN"/>
              </w:rPr>
            </w:pPr>
            <w:r>
              <w:rPr>
                <w:rFonts w:eastAsiaTheme="minorEastAsia" w:hint="eastAsia"/>
                <w:sz w:val="22"/>
                <w:szCs w:val="22"/>
                <w:lang w:eastAsia="zh-CN"/>
              </w:rPr>
              <w:t>C</w:t>
            </w:r>
            <w:r>
              <w:rPr>
                <w:rFonts w:eastAsiaTheme="minorEastAsia"/>
                <w:sz w:val="22"/>
                <w:szCs w:val="22"/>
                <w:lang w:eastAsia="zh-CN"/>
              </w:rPr>
              <w:t>omments to bullet 6</w:t>
            </w:r>
          </w:p>
          <w:p w14:paraId="18703CA8" w14:textId="77777777" w:rsidR="00445F9F" w:rsidRPr="00F96FA7" w:rsidRDefault="00445F9F" w:rsidP="00891DD9">
            <w:pPr>
              <w:pStyle w:val="af7"/>
              <w:numPr>
                <w:ilvl w:val="0"/>
                <w:numId w:val="5"/>
              </w:numPr>
              <w:spacing w:after="0"/>
              <w:ind w:firstLineChars="0"/>
              <w:rPr>
                <w:rFonts w:eastAsiaTheme="minorEastAsia"/>
                <w:lang w:eastAsia="zh-CN"/>
              </w:rPr>
            </w:pPr>
            <w:r w:rsidRPr="00FE77F7">
              <w:rPr>
                <w:rFonts w:eastAsiaTheme="minorEastAsia" w:hint="eastAsia"/>
                <w:sz w:val="22"/>
                <w:szCs w:val="22"/>
                <w:lang w:eastAsia="zh-CN"/>
              </w:rPr>
              <w:t>T</w:t>
            </w:r>
            <w:r w:rsidRPr="00FE77F7">
              <w:rPr>
                <w:rFonts w:eastAsiaTheme="minorEastAsia"/>
                <w:sz w:val="22"/>
                <w:szCs w:val="22"/>
                <w:lang w:eastAsia="zh-CN"/>
              </w:rPr>
              <w:t xml:space="preserve">he </w:t>
            </w:r>
            <w:r>
              <w:rPr>
                <w:rFonts w:eastAsiaTheme="minorEastAsia"/>
                <w:sz w:val="22"/>
                <w:szCs w:val="22"/>
                <w:lang w:eastAsia="zh-CN"/>
              </w:rPr>
              <w:t>similar</w:t>
            </w:r>
            <w:r w:rsidRPr="00FE77F7">
              <w:rPr>
                <w:rFonts w:eastAsiaTheme="minorEastAsia"/>
                <w:sz w:val="22"/>
                <w:szCs w:val="22"/>
                <w:lang w:eastAsia="zh-CN"/>
              </w:rPr>
              <w:t xml:space="preserve"> reason as Q1 bullet</w:t>
            </w:r>
            <w:r>
              <w:rPr>
                <w:rFonts w:eastAsiaTheme="minorEastAsia"/>
                <w:sz w:val="22"/>
                <w:szCs w:val="22"/>
                <w:lang w:eastAsia="zh-CN"/>
              </w:rPr>
              <w:t>7</w:t>
            </w:r>
          </w:p>
          <w:p w14:paraId="24D3B580" w14:textId="77777777" w:rsidR="00445F9F" w:rsidRDefault="00445F9F" w:rsidP="00445F9F">
            <w:pPr>
              <w:spacing w:after="0"/>
              <w:rPr>
                <w:rFonts w:eastAsiaTheme="minorEastAsia"/>
                <w:sz w:val="22"/>
                <w:szCs w:val="22"/>
                <w:lang w:eastAsia="zh-CN"/>
              </w:rPr>
            </w:pPr>
            <w:r>
              <w:t>we really don’t understand what ‘robust’ refers to.</w:t>
            </w:r>
          </w:p>
          <w:p w14:paraId="55AA3BCF" w14:textId="77777777" w:rsidR="00445F9F" w:rsidRPr="00BE5462" w:rsidRDefault="00445F9F" w:rsidP="00445F9F">
            <w:pPr>
              <w:spacing w:after="0"/>
              <w:rPr>
                <w:rFonts w:eastAsiaTheme="minorEastAsia"/>
                <w:sz w:val="22"/>
                <w:szCs w:val="22"/>
                <w:lang w:eastAsia="zh-CN"/>
              </w:rPr>
            </w:pPr>
          </w:p>
        </w:tc>
      </w:tr>
      <w:tr w:rsidR="00F22536" w:rsidRPr="00BE5462" w14:paraId="1706A1E6" w14:textId="77777777" w:rsidTr="00B6648F">
        <w:tc>
          <w:tcPr>
            <w:tcW w:w="1671" w:type="dxa"/>
          </w:tcPr>
          <w:p w14:paraId="7280851A" w14:textId="12DEA609" w:rsidR="00F22536" w:rsidRPr="00BE5462" w:rsidRDefault="00F22536" w:rsidP="00F22536">
            <w:pPr>
              <w:spacing w:after="0"/>
              <w:rPr>
                <w:rFonts w:eastAsiaTheme="minorEastAsia"/>
                <w:sz w:val="22"/>
                <w:szCs w:val="22"/>
                <w:lang w:eastAsia="zh-CN"/>
              </w:rPr>
            </w:pPr>
            <w:r>
              <w:rPr>
                <w:rFonts w:eastAsiaTheme="minorEastAsia"/>
                <w:sz w:val="22"/>
                <w:szCs w:val="22"/>
                <w:lang w:eastAsia="zh-CN"/>
              </w:rPr>
              <w:t>Interdigital</w:t>
            </w:r>
          </w:p>
        </w:tc>
        <w:tc>
          <w:tcPr>
            <w:tcW w:w="3711" w:type="dxa"/>
          </w:tcPr>
          <w:p w14:paraId="477F3CF1" w14:textId="029461DE" w:rsidR="00F22536" w:rsidRPr="00BE5462" w:rsidRDefault="00F22536" w:rsidP="00F22536">
            <w:pPr>
              <w:spacing w:after="0"/>
              <w:rPr>
                <w:rFonts w:eastAsiaTheme="minorEastAsia"/>
                <w:sz w:val="22"/>
                <w:szCs w:val="22"/>
                <w:lang w:eastAsia="zh-CN"/>
              </w:rPr>
            </w:pPr>
            <w:r>
              <w:rPr>
                <w:rFonts w:eastAsiaTheme="minorEastAsia"/>
                <w:sz w:val="22"/>
                <w:szCs w:val="22"/>
                <w:lang w:eastAsia="zh-CN"/>
              </w:rPr>
              <w:t>OK to all</w:t>
            </w:r>
          </w:p>
        </w:tc>
        <w:tc>
          <w:tcPr>
            <w:tcW w:w="4252" w:type="dxa"/>
          </w:tcPr>
          <w:p w14:paraId="117B36C7" w14:textId="77777777" w:rsidR="00F22536" w:rsidRDefault="00F22536" w:rsidP="00F22536">
            <w:pPr>
              <w:spacing w:after="0"/>
              <w:rPr>
                <w:rFonts w:eastAsiaTheme="minorEastAsia"/>
                <w:sz w:val="22"/>
                <w:szCs w:val="22"/>
                <w:lang w:eastAsia="zh-CN"/>
              </w:rPr>
            </w:pPr>
            <w:r>
              <w:rPr>
                <w:rFonts w:eastAsiaTheme="minorEastAsia"/>
                <w:sz w:val="22"/>
                <w:szCs w:val="22"/>
                <w:lang w:eastAsia="zh-CN"/>
              </w:rPr>
              <w:t>Some of the cons need rephrasing, e.g.</w:t>
            </w:r>
          </w:p>
          <w:p w14:paraId="3EF11B74" w14:textId="77777777" w:rsidR="00F22536" w:rsidRDefault="00F22536" w:rsidP="00F22536">
            <w:pPr>
              <w:spacing w:after="0"/>
              <w:rPr>
                <w:rFonts w:eastAsiaTheme="minorEastAsia"/>
                <w:sz w:val="22"/>
                <w:szCs w:val="22"/>
                <w:lang w:eastAsia="zh-CN"/>
              </w:rPr>
            </w:pPr>
            <w:r>
              <w:rPr>
                <w:rFonts w:eastAsiaTheme="minorEastAsia"/>
                <w:sz w:val="22"/>
                <w:szCs w:val="22"/>
                <w:lang w:eastAsia="zh-CN"/>
              </w:rPr>
              <w:t>#1: better to say “more specification impact”?</w:t>
            </w:r>
          </w:p>
          <w:p w14:paraId="42B71399" w14:textId="77777777" w:rsidR="00F22536" w:rsidRDefault="00F22536" w:rsidP="00F22536">
            <w:pPr>
              <w:spacing w:after="0"/>
              <w:rPr>
                <w:rFonts w:eastAsiaTheme="minorEastAsia"/>
                <w:sz w:val="22"/>
                <w:szCs w:val="22"/>
                <w:lang w:eastAsia="zh-CN"/>
              </w:rPr>
            </w:pPr>
            <w:r>
              <w:rPr>
                <w:rFonts w:eastAsiaTheme="minorEastAsia"/>
                <w:sz w:val="22"/>
                <w:szCs w:val="22"/>
                <w:lang w:eastAsia="zh-CN"/>
              </w:rPr>
              <w:t xml:space="preserve">#2: (is that really a con?) </w:t>
            </w:r>
          </w:p>
          <w:p w14:paraId="0477A1FD" w14:textId="77777777" w:rsidR="00F22536" w:rsidRDefault="00F22536" w:rsidP="00F22536">
            <w:pPr>
              <w:spacing w:after="0"/>
              <w:rPr>
                <w:rFonts w:eastAsiaTheme="minorEastAsia"/>
                <w:sz w:val="22"/>
                <w:szCs w:val="22"/>
                <w:lang w:eastAsia="zh-CN"/>
              </w:rPr>
            </w:pPr>
            <w:r>
              <w:rPr>
                <w:rFonts w:eastAsiaTheme="minorEastAsia"/>
                <w:sz w:val="22"/>
                <w:szCs w:val="22"/>
                <w:lang w:eastAsia="zh-CN"/>
              </w:rPr>
              <w:t>#3: it is not clear. We may need to rephrase “likely more latency than CP based solution”</w:t>
            </w:r>
          </w:p>
          <w:p w14:paraId="7C8E0C5F" w14:textId="77777777" w:rsidR="00F22536" w:rsidRDefault="00F22536" w:rsidP="00F22536">
            <w:pPr>
              <w:spacing w:after="0"/>
              <w:rPr>
                <w:rFonts w:eastAsiaTheme="minorEastAsia"/>
                <w:sz w:val="22"/>
                <w:szCs w:val="22"/>
                <w:lang w:eastAsia="zh-CN"/>
              </w:rPr>
            </w:pPr>
            <w:r>
              <w:rPr>
                <w:rFonts w:eastAsiaTheme="minorEastAsia"/>
                <w:sz w:val="22"/>
                <w:szCs w:val="22"/>
                <w:lang w:eastAsia="zh-CN"/>
              </w:rPr>
              <w:t>#4: can we rephrase “delta update may not be feasible”?</w:t>
            </w:r>
          </w:p>
          <w:p w14:paraId="7751C52F" w14:textId="707D91D1" w:rsidR="00F22536" w:rsidRPr="00BE5462" w:rsidRDefault="00F22536" w:rsidP="00F22536">
            <w:pPr>
              <w:spacing w:after="0"/>
              <w:rPr>
                <w:rFonts w:eastAsiaTheme="minorEastAsia"/>
                <w:sz w:val="22"/>
                <w:szCs w:val="22"/>
                <w:lang w:eastAsia="zh-CN"/>
              </w:rPr>
            </w:pPr>
            <w:r>
              <w:rPr>
                <w:rFonts w:eastAsiaTheme="minorEastAsia"/>
                <w:sz w:val="22"/>
                <w:szCs w:val="22"/>
                <w:lang w:eastAsia="zh-CN"/>
              </w:rPr>
              <w:t>#5:can we clarify a bit why it is not compatible with current mobility? Maybe from network pov, but not really from UE’s pov, right?</w:t>
            </w:r>
          </w:p>
        </w:tc>
      </w:tr>
      <w:tr w:rsidR="007F19C9" w:rsidRPr="00BE5462" w14:paraId="61B7EE7C" w14:textId="77777777" w:rsidTr="00B6648F">
        <w:tc>
          <w:tcPr>
            <w:tcW w:w="1671" w:type="dxa"/>
          </w:tcPr>
          <w:p w14:paraId="747DB7EA" w14:textId="46FF3358" w:rsidR="007F19C9" w:rsidRPr="00BE5462" w:rsidRDefault="007F19C9" w:rsidP="007F19C9">
            <w:pPr>
              <w:spacing w:after="0"/>
              <w:rPr>
                <w:rFonts w:eastAsiaTheme="minorEastAsia"/>
                <w:sz w:val="22"/>
                <w:szCs w:val="22"/>
                <w:lang w:eastAsia="zh-CN"/>
              </w:rPr>
            </w:pPr>
            <w:r>
              <w:rPr>
                <w:rFonts w:eastAsiaTheme="minorEastAsia"/>
                <w:sz w:val="22"/>
                <w:szCs w:val="22"/>
                <w:lang w:eastAsia="zh-CN"/>
              </w:rPr>
              <w:t>Intel</w:t>
            </w:r>
          </w:p>
        </w:tc>
        <w:tc>
          <w:tcPr>
            <w:tcW w:w="3711" w:type="dxa"/>
          </w:tcPr>
          <w:p w14:paraId="47619980" w14:textId="77777777" w:rsidR="007F19C9" w:rsidRDefault="007F19C9" w:rsidP="007F19C9">
            <w:pPr>
              <w:spacing w:after="0"/>
              <w:rPr>
                <w:rFonts w:eastAsiaTheme="minorEastAsia"/>
                <w:sz w:val="22"/>
                <w:szCs w:val="22"/>
                <w:lang w:eastAsia="zh-CN"/>
              </w:rPr>
            </w:pPr>
            <w:r>
              <w:rPr>
                <w:rFonts w:eastAsiaTheme="minorEastAsia"/>
                <w:sz w:val="22"/>
                <w:szCs w:val="22"/>
                <w:lang w:eastAsia="zh-CN"/>
              </w:rPr>
              <w:t>Yes – 1.2.4</w:t>
            </w:r>
          </w:p>
          <w:p w14:paraId="064A97E0" w14:textId="77777777" w:rsidR="007F19C9" w:rsidRDefault="007F19C9" w:rsidP="007F19C9">
            <w:pPr>
              <w:spacing w:after="0"/>
              <w:rPr>
                <w:rFonts w:eastAsiaTheme="minorEastAsia"/>
                <w:sz w:val="22"/>
                <w:szCs w:val="22"/>
                <w:lang w:eastAsia="zh-CN"/>
              </w:rPr>
            </w:pPr>
            <w:r>
              <w:rPr>
                <w:rFonts w:eastAsiaTheme="minorEastAsia"/>
                <w:sz w:val="22"/>
                <w:szCs w:val="22"/>
                <w:lang w:eastAsia="zh-CN"/>
              </w:rPr>
              <w:t>No – 3 see our comment to handover/mobility support in solution 1a</w:t>
            </w:r>
          </w:p>
          <w:p w14:paraId="1605712A" w14:textId="76B10DB7" w:rsidR="007F19C9" w:rsidRPr="00BE5462" w:rsidRDefault="007F19C9" w:rsidP="007F19C9">
            <w:pPr>
              <w:spacing w:after="0"/>
              <w:rPr>
                <w:rFonts w:eastAsiaTheme="minorEastAsia"/>
                <w:sz w:val="22"/>
                <w:szCs w:val="22"/>
                <w:lang w:eastAsia="zh-CN"/>
              </w:rPr>
            </w:pPr>
            <w:r>
              <w:rPr>
                <w:rFonts w:eastAsiaTheme="minorEastAsia"/>
                <w:sz w:val="22"/>
                <w:szCs w:val="22"/>
                <w:lang w:eastAsia="zh-CN"/>
              </w:rPr>
              <w:t>No – 5 see our comment to RRC segmentation in solution 1a</w:t>
            </w:r>
          </w:p>
        </w:tc>
        <w:tc>
          <w:tcPr>
            <w:tcW w:w="4252" w:type="dxa"/>
          </w:tcPr>
          <w:p w14:paraId="01681F2B" w14:textId="77777777" w:rsidR="007F19C9" w:rsidRDefault="007F19C9" w:rsidP="007F19C9">
            <w:pPr>
              <w:spacing w:after="0"/>
              <w:rPr>
                <w:rFonts w:eastAsiaTheme="minorEastAsia"/>
                <w:sz w:val="22"/>
                <w:szCs w:val="22"/>
                <w:lang w:eastAsia="zh-CN"/>
              </w:rPr>
            </w:pPr>
            <w:r>
              <w:rPr>
                <w:rFonts w:eastAsiaTheme="minorEastAsia"/>
                <w:sz w:val="22"/>
                <w:szCs w:val="22"/>
                <w:lang w:eastAsia="zh-CN"/>
              </w:rPr>
              <w:t>Yes to 1.2.3.4.6</w:t>
            </w:r>
          </w:p>
          <w:p w14:paraId="12806780" w14:textId="77777777" w:rsidR="007F19C9" w:rsidRDefault="007F19C9" w:rsidP="007F19C9">
            <w:pPr>
              <w:spacing w:after="0"/>
              <w:rPr>
                <w:rFonts w:eastAsiaTheme="minorEastAsia"/>
                <w:sz w:val="22"/>
                <w:szCs w:val="22"/>
                <w:lang w:eastAsia="zh-CN"/>
              </w:rPr>
            </w:pPr>
            <w:r>
              <w:rPr>
                <w:rFonts w:eastAsiaTheme="minorEastAsia"/>
                <w:sz w:val="22"/>
                <w:szCs w:val="22"/>
                <w:lang w:eastAsia="zh-CN"/>
              </w:rPr>
              <w:t>No – 5 see our comment to handover/mobility support in solution 1a</w:t>
            </w:r>
          </w:p>
          <w:p w14:paraId="69D31420" w14:textId="77777777" w:rsidR="007F19C9" w:rsidRPr="00BE5462" w:rsidRDefault="007F19C9" w:rsidP="007F19C9">
            <w:pPr>
              <w:spacing w:after="0"/>
              <w:rPr>
                <w:rFonts w:eastAsiaTheme="minorEastAsia"/>
                <w:sz w:val="22"/>
                <w:szCs w:val="22"/>
                <w:lang w:eastAsia="zh-CN"/>
              </w:rPr>
            </w:pPr>
          </w:p>
        </w:tc>
      </w:tr>
      <w:tr w:rsidR="0086772F" w:rsidRPr="00BE5462" w14:paraId="34E12793" w14:textId="77777777" w:rsidTr="00B6648F">
        <w:tc>
          <w:tcPr>
            <w:tcW w:w="1671" w:type="dxa"/>
          </w:tcPr>
          <w:p w14:paraId="6844E33C" w14:textId="1F66C353" w:rsidR="0086772F" w:rsidRPr="00BE5462" w:rsidRDefault="0086772F" w:rsidP="0086772F">
            <w:pPr>
              <w:spacing w:after="0"/>
              <w:rPr>
                <w:rFonts w:eastAsiaTheme="minorEastAsia"/>
                <w:sz w:val="22"/>
                <w:szCs w:val="22"/>
                <w:lang w:eastAsia="zh-CN"/>
              </w:rPr>
            </w:pPr>
            <w:r>
              <w:rPr>
                <w:rFonts w:eastAsia="Malgun Gothic" w:hint="eastAsia"/>
                <w:sz w:val="22"/>
                <w:szCs w:val="22"/>
                <w:lang w:eastAsia="ko-KR"/>
              </w:rPr>
              <w:t>L</w:t>
            </w:r>
            <w:r>
              <w:rPr>
                <w:rFonts w:eastAsia="Malgun Gothic"/>
                <w:sz w:val="22"/>
                <w:szCs w:val="22"/>
                <w:lang w:eastAsia="ko-KR"/>
              </w:rPr>
              <w:t>GE</w:t>
            </w:r>
          </w:p>
        </w:tc>
        <w:tc>
          <w:tcPr>
            <w:tcW w:w="3711" w:type="dxa"/>
          </w:tcPr>
          <w:p w14:paraId="35CE6CFC" w14:textId="44600C50" w:rsidR="0086772F" w:rsidRPr="00BE5462" w:rsidRDefault="0086772F" w:rsidP="0086772F">
            <w:pPr>
              <w:spacing w:after="0"/>
              <w:rPr>
                <w:rFonts w:eastAsiaTheme="minorEastAsia"/>
                <w:sz w:val="22"/>
                <w:szCs w:val="22"/>
                <w:lang w:eastAsia="zh-CN"/>
              </w:rPr>
            </w:pPr>
            <w:r>
              <w:rPr>
                <w:rFonts w:eastAsia="Malgun Gothic" w:hint="eastAsia"/>
                <w:sz w:val="22"/>
                <w:szCs w:val="22"/>
                <w:lang w:eastAsia="ko-KR"/>
              </w:rPr>
              <w:t>Y</w:t>
            </w:r>
            <w:r>
              <w:rPr>
                <w:rFonts w:eastAsia="Malgun Gothic"/>
                <w:sz w:val="22"/>
                <w:szCs w:val="22"/>
                <w:lang w:eastAsia="ko-KR"/>
              </w:rPr>
              <w:t>es to all bullets</w:t>
            </w:r>
          </w:p>
        </w:tc>
        <w:tc>
          <w:tcPr>
            <w:tcW w:w="4252" w:type="dxa"/>
          </w:tcPr>
          <w:p w14:paraId="33C525A4" w14:textId="77777777" w:rsidR="0086772F" w:rsidRDefault="0086772F" w:rsidP="0086772F">
            <w:pPr>
              <w:spacing w:after="0"/>
              <w:rPr>
                <w:rFonts w:eastAsia="Malgun Gothic"/>
                <w:sz w:val="22"/>
                <w:szCs w:val="22"/>
                <w:lang w:eastAsia="ko-KR"/>
              </w:rPr>
            </w:pPr>
            <w:r>
              <w:rPr>
                <w:rFonts w:eastAsia="Malgun Gothic" w:hint="eastAsia"/>
                <w:sz w:val="22"/>
                <w:szCs w:val="22"/>
                <w:lang w:eastAsia="ko-KR"/>
              </w:rPr>
              <w:t>N</w:t>
            </w:r>
            <w:r>
              <w:rPr>
                <w:rFonts w:eastAsia="Malgun Gothic"/>
                <w:sz w:val="22"/>
                <w:szCs w:val="22"/>
                <w:lang w:eastAsia="ko-KR"/>
              </w:rPr>
              <w:t>ot sure if 2 and 3 are cons.</w:t>
            </w:r>
          </w:p>
          <w:p w14:paraId="4B37C082" w14:textId="2D41D07B" w:rsidR="0086772F" w:rsidRPr="00BE5462" w:rsidRDefault="0086772F" w:rsidP="0086772F">
            <w:pPr>
              <w:spacing w:after="0"/>
              <w:rPr>
                <w:rFonts w:eastAsiaTheme="minorEastAsia"/>
                <w:sz w:val="22"/>
                <w:szCs w:val="22"/>
                <w:lang w:eastAsia="zh-CN"/>
              </w:rPr>
            </w:pPr>
            <w:r>
              <w:rPr>
                <w:rFonts w:eastAsia="Malgun Gothic"/>
                <w:sz w:val="22"/>
                <w:szCs w:val="22"/>
                <w:lang w:eastAsia="ko-KR"/>
              </w:rPr>
              <w:t xml:space="preserve">Others are ok. </w:t>
            </w:r>
          </w:p>
        </w:tc>
      </w:tr>
      <w:tr w:rsidR="005D79FC" w:rsidRPr="00BE5462" w14:paraId="036024CC" w14:textId="77777777" w:rsidTr="00B6648F">
        <w:tc>
          <w:tcPr>
            <w:tcW w:w="1671" w:type="dxa"/>
          </w:tcPr>
          <w:p w14:paraId="3CB7FEE8" w14:textId="33E2DF90" w:rsidR="005D79FC" w:rsidRPr="00BE5462" w:rsidRDefault="005D79FC" w:rsidP="005D79FC">
            <w:pPr>
              <w:spacing w:after="0"/>
              <w:rPr>
                <w:rFonts w:eastAsiaTheme="minorEastAsia"/>
                <w:sz w:val="22"/>
                <w:szCs w:val="22"/>
                <w:lang w:eastAsia="zh-CN"/>
              </w:rPr>
            </w:pPr>
            <w:r>
              <w:rPr>
                <w:rFonts w:eastAsia="MS Mincho" w:hint="eastAsia"/>
                <w:sz w:val="22"/>
                <w:szCs w:val="22"/>
                <w:lang w:eastAsia="ja-JP"/>
              </w:rPr>
              <w:t>N</w:t>
            </w:r>
            <w:r>
              <w:rPr>
                <w:rFonts w:eastAsia="MS Mincho"/>
                <w:sz w:val="22"/>
                <w:szCs w:val="22"/>
                <w:lang w:eastAsia="ja-JP"/>
              </w:rPr>
              <w:t>TT DOCOMO</w:t>
            </w:r>
          </w:p>
        </w:tc>
        <w:tc>
          <w:tcPr>
            <w:tcW w:w="3711" w:type="dxa"/>
          </w:tcPr>
          <w:p w14:paraId="79BACF36" w14:textId="21A754D5" w:rsidR="005D79FC" w:rsidRPr="00BE5462" w:rsidRDefault="005D79FC" w:rsidP="005D79FC">
            <w:pPr>
              <w:spacing w:after="0"/>
              <w:rPr>
                <w:rFonts w:eastAsiaTheme="minorEastAsia"/>
                <w:sz w:val="22"/>
                <w:szCs w:val="22"/>
                <w:lang w:eastAsia="zh-CN"/>
              </w:rPr>
            </w:pPr>
            <w:r>
              <w:rPr>
                <w:rFonts w:eastAsia="MS Mincho" w:hint="eastAsia"/>
                <w:sz w:val="22"/>
                <w:szCs w:val="22"/>
                <w:lang w:eastAsia="ja-JP"/>
              </w:rPr>
              <w:t>Y</w:t>
            </w:r>
            <w:r>
              <w:rPr>
                <w:rFonts w:eastAsia="MS Mincho"/>
                <w:sz w:val="22"/>
                <w:szCs w:val="22"/>
                <w:lang w:eastAsia="ja-JP"/>
              </w:rPr>
              <w:t>es to all bullets.</w:t>
            </w:r>
          </w:p>
        </w:tc>
        <w:tc>
          <w:tcPr>
            <w:tcW w:w="4252" w:type="dxa"/>
          </w:tcPr>
          <w:p w14:paraId="0EAC4F05" w14:textId="2B6E27BA" w:rsidR="005D79FC" w:rsidRPr="00BE5462" w:rsidRDefault="005D79FC" w:rsidP="005D79FC">
            <w:pPr>
              <w:spacing w:after="0"/>
              <w:rPr>
                <w:rFonts w:eastAsiaTheme="minorEastAsia"/>
                <w:sz w:val="22"/>
                <w:szCs w:val="22"/>
                <w:lang w:eastAsia="zh-CN"/>
              </w:rPr>
            </w:pPr>
            <w:r>
              <w:rPr>
                <w:rFonts w:eastAsia="MS Mincho" w:hint="eastAsia"/>
                <w:sz w:val="22"/>
                <w:szCs w:val="22"/>
                <w:lang w:eastAsia="ja-JP"/>
              </w:rPr>
              <w:t>Y</w:t>
            </w:r>
            <w:r>
              <w:rPr>
                <w:rFonts w:eastAsia="MS Mincho"/>
                <w:sz w:val="22"/>
                <w:szCs w:val="22"/>
                <w:lang w:eastAsia="ja-JP"/>
              </w:rPr>
              <w:t>es to all bullets.</w:t>
            </w:r>
          </w:p>
        </w:tc>
      </w:tr>
      <w:tr w:rsidR="002E6ABD" w:rsidRPr="00BE5462" w14:paraId="038AEB8D" w14:textId="77777777" w:rsidTr="00B6648F">
        <w:tc>
          <w:tcPr>
            <w:tcW w:w="1671" w:type="dxa"/>
          </w:tcPr>
          <w:p w14:paraId="1A705F82" w14:textId="166BDA05" w:rsidR="002E6ABD" w:rsidRPr="00BE5462" w:rsidRDefault="002E6ABD" w:rsidP="002E6ABD">
            <w:pPr>
              <w:spacing w:after="0"/>
              <w:rPr>
                <w:rFonts w:eastAsiaTheme="minorEastAsia"/>
                <w:sz w:val="22"/>
                <w:szCs w:val="22"/>
                <w:lang w:eastAsia="zh-CN"/>
              </w:rPr>
            </w:pPr>
            <w:r>
              <w:rPr>
                <w:rFonts w:eastAsiaTheme="minorEastAsia"/>
                <w:sz w:val="22"/>
                <w:szCs w:val="22"/>
                <w:lang w:eastAsia="zh-CN"/>
              </w:rPr>
              <w:t>NEC</w:t>
            </w:r>
          </w:p>
        </w:tc>
        <w:tc>
          <w:tcPr>
            <w:tcW w:w="3711" w:type="dxa"/>
          </w:tcPr>
          <w:p w14:paraId="4297AAC3" w14:textId="77777777" w:rsidR="002E6ABD" w:rsidRDefault="002E6ABD" w:rsidP="002E6ABD">
            <w:pPr>
              <w:spacing w:after="0"/>
              <w:rPr>
                <w:rFonts w:eastAsiaTheme="minorEastAsia"/>
                <w:sz w:val="22"/>
                <w:szCs w:val="22"/>
                <w:lang w:eastAsia="zh-CN"/>
              </w:rPr>
            </w:pPr>
            <w:r>
              <w:rPr>
                <w:rFonts w:eastAsiaTheme="minorEastAsia"/>
                <w:sz w:val="22"/>
                <w:szCs w:val="22"/>
                <w:lang w:eastAsia="zh-CN"/>
              </w:rPr>
              <w:t>Yes for 1 and 5.</w:t>
            </w:r>
          </w:p>
          <w:p w14:paraId="4F7ED67A" w14:textId="77777777" w:rsidR="002E6ABD" w:rsidRDefault="002E6ABD" w:rsidP="002E6ABD">
            <w:pPr>
              <w:spacing w:after="0"/>
              <w:rPr>
                <w:rFonts w:eastAsiaTheme="minorEastAsia"/>
                <w:sz w:val="22"/>
                <w:szCs w:val="22"/>
                <w:lang w:eastAsia="zh-CN"/>
              </w:rPr>
            </w:pPr>
            <w:r>
              <w:rPr>
                <w:rFonts w:eastAsiaTheme="minorEastAsia"/>
                <w:sz w:val="22"/>
                <w:szCs w:val="22"/>
                <w:lang w:eastAsia="zh-CN"/>
              </w:rPr>
              <w:t xml:space="preserve">For 2, the </w:t>
            </w:r>
            <w:r w:rsidRPr="00BE5462">
              <w:rPr>
                <w:rFonts w:eastAsiaTheme="minorEastAsia"/>
                <w:sz w:val="22"/>
                <w:szCs w:val="22"/>
                <w:lang w:eastAsia="zh-CN"/>
              </w:rPr>
              <w:t>overhead</w:t>
            </w:r>
            <w:r>
              <w:rPr>
                <w:rFonts w:eastAsiaTheme="minorEastAsia"/>
                <w:sz w:val="22"/>
                <w:szCs w:val="22"/>
                <w:lang w:eastAsia="zh-CN"/>
              </w:rPr>
              <w:t xml:space="preserve"> over air interface is the same comparing with CP based solution.</w:t>
            </w:r>
          </w:p>
          <w:p w14:paraId="640CB6F2" w14:textId="77777777" w:rsidR="002E6ABD" w:rsidRPr="00BE5462" w:rsidRDefault="002E6ABD" w:rsidP="002E6ABD">
            <w:pPr>
              <w:spacing w:after="0"/>
              <w:rPr>
                <w:rFonts w:eastAsiaTheme="minorEastAsia"/>
                <w:sz w:val="22"/>
                <w:szCs w:val="22"/>
                <w:lang w:eastAsia="zh-CN"/>
              </w:rPr>
            </w:pPr>
          </w:p>
        </w:tc>
        <w:tc>
          <w:tcPr>
            <w:tcW w:w="4252" w:type="dxa"/>
          </w:tcPr>
          <w:p w14:paraId="56D34F02" w14:textId="4FF6E5C7" w:rsidR="002E6ABD" w:rsidRPr="00BE5462" w:rsidRDefault="002E6ABD" w:rsidP="002E6ABD">
            <w:pPr>
              <w:spacing w:after="0"/>
              <w:rPr>
                <w:rFonts w:eastAsiaTheme="minorEastAsia"/>
                <w:sz w:val="22"/>
                <w:szCs w:val="22"/>
                <w:lang w:eastAsia="zh-CN"/>
              </w:rPr>
            </w:pPr>
            <w:r>
              <w:rPr>
                <w:rFonts w:eastAsiaTheme="minorEastAsia"/>
                <w:sz w:val="22"/>
                <w:szCs w:val="22"/>
                <w:lang w:eastAsia="zh-CN"/>
              </w:rPr>
              <w:t xml:space="preserve">No for 1-6. </w:t>
            </w:r>
          </w:p>
        </w:tc>
      </w:tr>
      <w:tr w:rsidR="00BC655A" w:rsidRPr="00BE5462" w14:paraId="2BA32DA3" w14:textId="77777777" w:rsidTr="00B6648F">
        <w:tc>
          <w:tcPr>
            <w:tcW w:w="1671" w:type="dxa"/>
          </w:tcPr>
          <w:p w14:paraId="037B4250" w14:textId="42E7B9F3" w:rsidR="00BC655A" w:rsidRPr="00BE5462" w:rsidRDefault="00BC655A" w:rsidP="00BC655A">
            <w:pPr>
              <w:spacing w:after="0"/>
              <w:rPr>
                <w:rFonts w:eastAsiaTheme="minorEastAsia"/>
                <w:sz w:val="22"/>
                <w:szCs w:val="22"/>
                <w:lang w:eastAsia="zh-CN"/>
              </w:rPr>
            </w:pPr>
            <w:r>
              <w:rPr>
                <w:rFonts w:eastAsiaTheme="minorEastAsia" w:hint="eastAsia"/>
                <w:sz w:val="22"/>
                <w:szCs w:val="22"/>
                <w:lang w:eastAsia="zh-CN"/>
              </w:rPr>
              <w:t>M</w:t>
            </w:r>
            <w:r>
              <w:rPr>
                <w:rFonts w:eastAsiaTheme="minorEastAsia"/>
                <w:sz w:val="22"/>
                <w:szCs w:val="22"/>
                <w:lang w:eastAsia="zh-CN"/>
              </w:rPr>
              <w:t>ediatek</w:t>
            </w:r>
          </w:p>
        </w:tc>
        <w:tc>
          <w:tcPr>
            <w:tcW w:w="3711" w:type="dxa"/>
          </w:tcPr>
          <w:p w14:paraId="4ED5657C" w14:textId="77777777" w:rsidR="00BC655A" w:rsidRDefault="00BC655A" w:rsidP="00BC655A">
            <w:pPr>
              <w:spacing w:after="0"/>
              <w:rPr>
                <w:rFonts w:eastAsiaTheme="minorEastAsia"/>
                <w:sz w:val="22"/>
                <w:szCs w:val="22"/>
                <w:lang w:eastAsia="zh-CN"/>
              </w:rPr>
            </w:pPr>
            <w:r>
              <w:rPr>
                <w:rFonts w:eastAsiaTheme="minorEastAsia" w:hint="eastAsia"/>
                <w:sz w:val="22"/>
                <w:szCs w:val="22"/>
                <w:lang w:eastAsia="zh-CN"/>
              </w:rPr>
              <w:t>Y</w:t>
            </w:r>
            <w:r>
              <w:rPr>
                <w:rFonts w:eastAsiaTheme="minorEastAsia"/>
                <w:sz w:val="22"/>
                <w:szCs w:val="22"/>
                <w:lang w:eastAsia="zh-CN"/>
              </w:rPr>
              <w:t>es: 1, 2, 4, 5</w:t>
            </w:r>
          </w:p>
          <w:p w14:paraId="6BA32774" w14:textId="77777777" w:rsidR="00BC655A" w:rsidRPr="00BE5462" w:rsidRDefault="00BC655A" w:rsidP="00BC655A">
            <w:pPr>
              <w:spacing w:after="0"/>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 xml:space="preserve">FS: 3, it depends on where the model is terminated and the solutions. </w:t>
            </w:r>
            <w:r>
              <w:rPr>
                <w:rFonts w:eastAsiaTheme="minorEastAsia" w:hint="eastAsia"/>
                <w:sz w:val="22"/>
                <w:szCs w:val="22"/>
                <w:lang w:eastAsia="zh-CN"/>
              </w:rPr>
              <w:t xml:space="preserve"> </w:t>
            </w:r>
          </w:p>
          <w:p w14:paraId="2AABB27B" w14:textId="77777777" w:rsidR="00BC655A" w:rsidRPr="00BE5462" w:rsidRDefault="00BC655A" w:rsidP="00BC655A">
            <w:pPr>
              <w:spacing w:after="0"/>
              <w:rPr>
                <w:rFonts w:eastAsiaTheme="minorEastAsia"/>
                <w:sz w:val="22"/>
                <w:szCs w:val="22"/>
                <w:lang w:eastAsia="zh-CN"/>
              </w:rPr>
            </w:pPr>
          </w:p>
        </w:tc>
        <w:tc>
          <w:tcPr>
            <w:tcW w:w="4252" w:type="dxa"/>
          </w:tcPr>
          <w:p w14:paraId="6D2D6C13" w14:textId="77777777" w:rsidR="00BC655A" w:rsidRDefault="00BC655A" w:rsidP="00BC655A">
            <w:pPr>
              <w:spacing w:after="0"/>
              <w:rPr>
                <w:rFonts w:eastAsiaTheme="minorEastAsia"/>
                <w:sz w:val="22"/>
                <w:szCs w:val="22"/>
                <w:lang w:eastAsia="zh-CN"/>
              </w:rPr>
            </w:pPr>
            <w:r>
              <w:rPr>
                <w:rFonts w:eastAsiaTheme="minorEastAsia" w:hint="eastAsia"/>
                <w:sz w:val="22"/>
                <w:szCs w:val="22"/>
                <w:lang w:eastAsia="zh-CN"/>
              </w:rPr>
              <w:t>Y</w:t>
            </w:r>
            <w:r>
              <w:rPr>
                <w:rFonts w:eastAsiaTheme="minorEastAsia"/>
                <w:sz w:val="22"/>
                <w:szCs w:val="22"/>
                <w:lang w:eastAsia="zh-CN"/>
              </w:rPr>
              <w:t>es: 2, 4, 5</w:t>
            </w:r>
          </w:p>
          <w:p w14:paraId="0297F424" w14:textId="77777777" w:rsidR="00BC655A" w:rsidRPr="006A64E5" w:rsidRDefault="00BC655A" w:rsidP="00BC655A">
            <w:pPr>
              <w:spacing w:after="0"/>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FS: 1,3, 6</w:t>
            </w:r>
          </w:p>
          <w:p w14:paraId="17EAF419" w14:textId="77777777" w:rsidR="00BC655A" w:rsidRPr="00BE5462" w:rsidRDefault="00BC655A" w:rsidP="00BC655A">
            <w:pPr>
              <w:spacing w:after="0"/>
              <w:rPr>
                <w:rFonts w:eastAsiaTheme="minorEastAsia"/>
                <w:sz w:val="22"/>
                <w:szCs w:val="22"/>
                <w:lang w:eastAsia="zh-CN"/>
              </w:rPr>
            </w:pPr>
          </w:p>
        </w:tc>
      </w:tr>
      <w:tr w:rsidR="00891DD9" w:rsidRPr="00BE5462" w14:paraId="59706018" w14:textId="77777777" w:rsidTr="00B6648F">
        <w:tc>
          <w:tcPr>
            <w:tcW w:w="1671" w:type="dxa"/>
          </w:tcPr>
          <w:p w14:paraId="2E1A95CA" w14:textId="50AFA74B" w:rsidR="00891DD9" w:rsidRPr="00BE5462" w:rsidRDefault="00891DD9" w:rsidP="00891DD9">
            <w:pPr>
              <w:spacing w:after="0"/>
              <w:rPr>
                <w:rFonts w:eastAsiaTheme="minorEastAsia"/>
                <w:sz w:val="22"/>
                <w:szCs w:val="22"/>
                <w:lang w:eastAsia="zh-CN"/>
              </w:rPr>
            </w:pPr>
            <w:r>
              <w:rPr>
                <w:rFonts w:eastAsiaTheme="minorEastAsia"/>
                <w:sz w:val="22"/>
                <w:szCs w:val="22"/>
                <w:lang w:eastAsia="zh-CN"/>
              </w:rPr>
              <w:t>Nokia, Nokia Shanghai Bell</w:t>
            </w:r>
          </w:p>
        </w:tc>
        <w:tc>
          <w:tcPr>
            <w:tcW w:w="3711" w:type="dxa"/>
          </w:tcPr>
          <w:p w14:paraId="7DB1C00F" w14:textId="77777777" w:rsidR="00891DD9" w:rsidRDefault="00891DD9" w:rsidP="00891DD9">
            <w:pPr>
              <w:spacing w:after="0"/>
              <w:rPr>
                <w:rFonts w:eastAsiaTheme="minorEastAsia"/>
                <w:sz w:val="22"/>
                <w:szCs w:val="22"/>
                <w:lang w:eastAsia="zh-CN"/>
              </w:rPr>
            </w:pPr>
            <w:r>
              <w:rPr>
                <w:rFonts w:eastAsiaTheme="minorEastAsia"/>
                <w:b/>
                <w:bCs/>
                <w:sz w:val="22"/>
                <w:szCs w:val="22"/>
                <w:lang w:eastAsia="zh-CN"/>
              </w:rPr>
              <w:t xml:space="preserve">Agree (but wording should be revised) </w:t>
            </w:r>
            <w:r>
              <w:rPr>
                <w:rFonts w:eastAsiaTheme="minorEastAsia"/>
                <w:sz w:val="22"/>
                <w:szCs w:val="22"/>
                <w:lang w:eastAsia="zh-CN"/>
              </w:rPr>
              <w:t>1, 2, 4, 5</w:t>
            </w:r>
          </w:p>
          <w:p w14:paraId="2721FB28" w14:textId="77777777" w:rsidR="00891DD9" w:rsidRDefault="00891DD9" w:rsidP="00891DD9">
            <w:pPr>
              <w:spacing w:after="0"/>
              <w:rPr>
                <w:rFonts w:eastAsiaTheme="minorEastAsia"/>
                <w:sz w:val="22"/>
                <w:szCs w:val="22"/>
                <w:lang w:eastAsia="zh-CN"/>
              </w:rPr>
            </w:pPr>
          </w:p>
          <w:p w14:paraId="5DAD032C" w14:textId="77777777" w:rsidR="00891DD9" w:rsidRDefault="00891DD9" w:rsidP="00891DD9">
            <w:pPr>
              <w:spacing w:after="0"/>
              <w:rPr>
                <w:rFonts w:eastAsiaTheme="minorEastAsia"/>
                <w:sz w:val="22"/>
                <w:szCs w:val="22"/>
                <w:lang w:eastAsia="zh-CN"/>
              </w:rPr>
            </w:pPr>
            <w:r>
              <w:rPr>
                <w:rFonts w:eastAsiaTheme="minorEastAsia"/>
                <w:sz w:val="22"/>
                <w:szCs w:val="22"/>
                <w:lang w:eastAsia="zh-CN"/>
              </w:rPr>
              <w:t>Pro #3 contradicts con #5</w:t>
            </w:r>
          </w:p>
          <w:p w14:paraId="4CF13C7A" w14:textId="77777777" w:rsidR="00891DD9" w:rsidRPr="00BE5462" w:rsidRDefault="00891DD9" w:rsidP="00891DD9">
            <w:pPr>
              <w:spacing w:after="0"/>
              <w:rPr>
                <w:rFonts w:eastAsiaTheme="minorEastAsia"/>
                <w:sz w:val="22"/>
                <w:szCs w:val="22"/>
                <w:lang w:eastAsia="zh-CN"/>
              </w:rPr>
            </w:pPr>
          </w:p>
        </w:tc>
        <w:tc>
          <w:tcPr>
            <w:tcW w:w="4252" w:type="dxa"/>
          </w:tcPr>
          <w:p w14:paraId="515FA06D" w14:textId="77777777" w:rsidR="00891DD9" w:rsidRDefault="00891DD9" w:rsidP="00891DD9">
            <w:pPr>
              <w:spacing w:after="0"/>
              <w:rPr>
                <w:rFonts w:eastAsiaTheme="minorEastAsia"/>
                <w:b/>
                <w:bCs/>
                <w:sz w:val="22"/>
                <w:szCs w:val="22"/>
                <w:lang w:eastAsia="zh-CN"/>
              </w:rPr>
            </w:pPr>
            <w:r>
              <w:rPr>
                <w:rFonts w:eastAsiaTheme="minorEastAsia"/>
                <w:b/>
                <w:bCs/>
                <w:sz w:val="22"/>
                <w:szCs w:val="22"/>
                <w:lang w:eastAsia="zh-CN"/>
              </w:rPr>
              <w:t>Agree</w:t>
            </w:r>
          </w:p>
          <w:p w14:paraId="5C9A4F96" w14:textId="77777777" w:rsidR="00891DD9" w:rsidRDefault="00891DD9" w:rsidP="00891DD9">
            <w:pPr>
              <w:spacing w:after="0"/>
              <w:rPr>
                <w:rFonts w:eastAsiaTheme="minorEastAsia"/>
                <w:sz w:val="22"/>
                <w:szCs w:val="22"/>
                <w:lang w:eastAsia="zh-CN"/>
              </w:rPr>
            </w:pPr>
            <w:r>
              <w:rPr>
                <w:rFonts w:eastAsiaTheme="minorEastAsia"/>
                <w:sz w:val="22"/>
                <w:szCs w:val="22"/>
                <w:lang w:eastAsia="zh-CN"/>
              </w:rPr>
              <w:t>5. How to resolve mobility issues are FFS. It isn’t clear what will be used to initiate gNodeB UP data transfer, and what role the CP would play in a UP data transfer.</w:t>
            </w:r>
          </w:p>
          <w:p w14:paraId="26EC0D1A" w14:textId="77777777" w:rsidR="00891DD9" w:rsidRDefault="00891DD9" w:rsidP="00891DD9">
            <w:pPr>
              <w:spacing w:after="0"/>
              <w:rPr>
                <w:rFonts w:eastAsiaTheme="minorEastAsia"/>
                <w:b/>
                <w:bCs/>
                <w:sz w:val="22"/>
                <w:szCs w:val="22"/>
                <w:lang w:eastAsia="zh-CN"/>
              </w:rPr>
            </w:pPr>
          </w:p>
          <w:p w14:paraId="48BF6F98" w14:textId="77777777" w:rsidR="00891DD9" w:rsidRDefault="00891DD9" w:rsidP="00891DD9">
            <w:pPr>
              <w:spacing w:after="0"/>
              <w:rPr>
                <w:rFonts w:eastAsiaTheme="minorEastAsia"/>
                <w:b/>
                <w:bCs/>
                <w:sz w:val="22"/>
                <w:szCs w:val="22"/>
                <w:lang w:eastAsia="zh-CN"/>
              </w:rPr>
            </w:pPr>
            <w:r w:rsidRPr="003C32DB">
              <w:rPr>
                <w:rFonts w:eastAsiaTheme="minorEastAsia"/>
                <w:b/>
                <w:bCs/>
                <w:sz w:val="22"/>
                <w:szCs w:val="22"/>
                <w:lang w:eastAsia="zh-CN"/>
              </w:rPr>
              <w:t>Disagree</w:t>
            </w:r>
            <w:r>
              <w:rPr>
                <w:rFonts w:eastAsiaTheme="minorEastAsia"/>
                <w:b/>
                <w:bCs/>
                <w:sz w:val="22"/>
                <w:szCs w:val="22"/>
                <w:lang w:eastAsia="zh-CN"/>
              </w:rPr>
              <w:t xml:space="preserve"> </w:t>
            </w:r>
          </w:p>
          <w:p w14:paraId="7328E931" w14:textId="77777777" w:rsidR="00891DD9" w:rsidRDefault="00891DD9" w:rsidP="00891DD9">
            <w:pPr>
              <w:spacing w:after="0"/>
              <w:rPr>
                <w:rFonts w:eastAsiaTheme="minorEastAsia"/>
                <w:sz w:val="22"/>
                <w:szCs w:val="22"/>
                <w:lang w:eastAsia="zh-CN"/>
              </w:rPr>
            </w:pPr>
            <w:r>
              <w:rPr>
                <w:rFonts w:eastAsiaTheme="minorEastAsia"/>
                <w:sz w:val="22"/>
                <w:szCs w:val="22"/>
                <w:lang w:eastAsia="zh-CN"/>
              </w:rPr>
              <w:t>1. We think this applies to all new procedures, generally.</w:t>
            </w:r>
          </w:p>
          <w:p w14:paraId="0386E7E1" w14:textId="77777777" w:rsidR="00891DD9" w:rsidRDefault="00891DD9" w:rsidP="00891DD9">
            <w:pPr>
              <w:spacing w:after="0"/>
              <w:rPr>
                <w:rFonts w:eastAsiaTheme="minorEastAsia"/>
                <w:sz w:val="22"/>
                <w:szCs w:val="22"/>
                <w:lang w:eastAsia="zh-CN"/>
              </w:rPr>
            </w:pPr>
            <w:r>
              <w:rPr>
                <w:rFonts w:eastAsiaTheme="minorEastAsia"/>
                <w:sz w:val="22"/>
                <w:szCs w:val="22"/>
                <w:lang w:eastAsia="zh-CN"/>
              </w:rPr>
              <w:t>2. It needs to be clarified what control plane messages are needed to facilitate the UP data transfer from the gNodeB.</w:t>
            </w:r>
          </w:p>
          <w:p w14:paraId="697A4594" w14:textId="77777777" w:rsidR="00891DD9" w:rsidRDefault="00891DD9" w:rsidP="00891DD9">
            <w:pPr>
              <w:spacing w:after="0"/>
              <w:rPr>
                <w:rFonts w:eastAsiaTheme="minorEastAsia"/>
                <w:sz w:val="22"/>
                <w:szCs w:val="22"/>
                <w:lang w:eastAsia="zh-CN"/>
              </w:rPr>
            </w:pPr>
            <w:r>
              <w:rPr>
                <w:rFonts w:eastAsiaTheme="minorEastAsia"/>
                <w:sz w:val="22"/>
                <w:szCs w:val="22"/>
                <w:lang w:eastAsia="zh-CN"/>
              </w:rPr>
              <w:lastRenderedPageBreak/>
              <w:t>3. Analysis is expected, but it isn’t a con related to UP data transfer.</w:t>
            </w:r>
          </w:p>
          <w:p w14:paraId="12CC2A5E" w14:textId="77777777" w:rsidR="00891DD9" w:rsidRDefault="00891DD9" w:rsidP="00891DD9">
            <w:pPr>
              <w:spacing w:after="0"/>
              <w:rPr>
                <w:rFonts w:eastAsiaTheme="minorEastAsia"/>
                <w:sz w:val="22"/>
                <w:szCs w:val="22"/>
                <w:lang w:eastAsia="zh-CN"/>
              </w:rPr>
            </w:pPr>
            <w:r w:rsidRPr="00776FA7">
              <w:rPr>
                <w:rFonts w:eastAsiaTheme="minorEastAsia"/>
                <w:sz w:val="22"/>
                <w:szCs w:val="22"/>
                <w:lang w:eastAsia="zh-CN"/>
              </w:rPr>
              <w:t>4. We do not think that this table is the right place to discuss delta configurations as we haven’t defined what that means.</w:t>
            </w:r>
          </w:p>
          <w:p w14:paraId="5DA9E2D8" w14:textId="3D820555" w:rsidR="00891DD9" w:rsidRPr="00BE5462" w:rsidRDefault="00891DD9" w:rsidP="00891DD9">
            <w:pPr>
              <w:spacing w:after="0"/>
              <w:rPr>
                <w:rFonts w:eastAsiaTheme="minorEastAsia"/>
                <w:sz w:val="22"/>
                <w:szCs w:val="22"/>
                <w:lang w:eastAsia="zh-CN"/>
              </w:rPr>
            </w:pPr>
            <w:r>
              <w:rPr>
                <w:rFonts w:eastAsiaTheme="minorEastAsia"/>
                <w:sz w:val="22"/>
                <w:szCs w:val="22"/>
                <w:lang w:eastAsia="zh-CN"/>
              </w:rPr>
              <w:t>6. DRBs also transmit data in a robust manner, with automatic adaptation and retransmissions. What is unclear is what is gained by the perceived additional robustness of the CP for what is essentially a file transfer.</w:t>
            </w:r>
          </w:p>
        </w:tc>
      </w:tr>
      <w:tr w:rsidR="00B15E2D" w:rsidRPr="00BE5462" w14:paraId="1087061D" w14:textId="77777777" w:rsidTr="00B15E2D">
        <w:tc>
          <w:tcPr>
            <w:tcW w:w="1671" w:type="dxa"/>
          </w:tcPr>
          <w:p w14:paraId="5BE4559E" w14:textId="77777777" w:rsidR="00B15E2D" w:rsidRPr="00BE5462" w:rsidRDefault="00B15E2D" w:rsidP="00B6648F">
            <w:pPr>
              <w:spacing w:after="0"/>
              <w:rPr>
                <w:rFonts w:eastAsiaTheme="minorEastAsia"/>
                <w:sz w:val="22"/>
                <w:szCs w:val="22"/>
                <w:lang w:eastAsia="zh-CN"/>
              </w:rPr>
            </w:pPr>
            <w:r>
              <w:rPr>
                <w:rFonts w:eastAsiaTheme="minorEastAsia" w:hint="eastAsia"/>
                <w:sz w:val="22"/>
                <w:szCs w:val="22"/>
                <w:lang w:eastAsia="zh-CN"/>
              </w:rPr>
              <w:lastRenderedPageBreak/>
              <w:t>C</w:t>
            </w:r>
            <w:r>
              <w:rPr>
                <w:rFonts w:eastAsiaTheme="minorEastAsia"/>
                <w:sz w:val="22"/>
                <w:szCs w:val="22"/>
                <w:lang w:eastAsia="zh-CN"/>
              </w:rPr>
              <w:t>MCC</w:t>
            </w:r>
          </w:p>
        </w:tc>
        <w:tc>
          <w:tcPr>
            <w:tcW w:w="3711" w:type="dxa"/>
          </w:tcPr>
          <w:p w14:paraId="61B584C9" w14:textId="77777777" w:rsidR="00B15E2D" w:rsidRPr="00BE5462" w:rsidRDefault="00B15E2D" w:rsidP="00B6648F">
            <w:pPr>
              <w:spacing w:after="0"/>
              <w:rPr>
                <w:rFonts w:eastAsiaTheme="minorEastAsia"/>
                <w:sz w:val="22"/>
                <w:szCs w:val="22"/>
                <w:lang w:eastAsia="zh-CN"/>
              </w:rPr>
            </w:pPr>
            <w:r>
              <w:rPr>
                <w:rFonts w:eastAsiaTheme="minorEastAsia" w:hint="eastAsia"/>
                <w:sz w:val="22"/>
                <w:szCs w:val="22"/>
                <w:lang w:eastAsia="zh-CN"/>
              </w:rPr>
              <w:t>O</w:t>
            </w:r>
            <w:r>
              <w:rPr>
                <w:rFonts w:eastAsiaTheme="minorEastAsia"/>
                <w:sz w:val="22"/>
                <w:szCs w:val="22"/>
                <w:lang w:eastAsia="zh-CN"/>
              </w:rPr>
              <w:t>K for all as starting point</w:t>
            </w:r>
          </w:p>
        </w:tc>
        <w:tc>
          <w:tcPr>
            <w:tcW w:w="4252" w:type="dxa"/>
          </w:tcPr>
          <w:p w14:paraId="0BB3EC90" w14:textId="77777777" w:rsidR="00B15E2D" w:rsidRPr="00BE5462" w:rsidRDefault="00B15E2D" w:rsidP="00B6648F">
            <w:pPr>
              <w:spacing w:after="0"/>
              <w:rPr>
                <w:rFonts w:eastAsiaTheme="minorEastAsia"/>
                <w:sz w:val="22"/>
                <w:szCs w:val="22"/>
                <w:lang w:eastAsia="zh-CN"/>
              </w:rPr>
            </w:pPr>
            <w:r>
              <w:rPr>
                <w:rFonts w:eastAsiaTheme="minorEastAsia" w:hint="eastAsia"/>
                <w:sz w:val="22"/>
                <w:szCs w:val="22"/>
                <w:lang w:eastAsia="zh-CN"/>
              </w:rPr>
              <w:t>O</w:t>
            </w:r>
            <w:r>
              <w:rPr>
                <w:rFonts w:eastAsiaTheme="minorEastAsia"/>
                <w:sz w:val="22"/>
                <w:szCs w:val="22"/>
                <w:lang w:eastAsia="zh-CN"/>
              </w:rPr>
              <w:t>K for all as starting point</w:t>
            </w:r>
          </w:p>
        </w:tc>
      </w:tr>
      <w:tr w:rsidR="00C06DE5" w:rsidRPr="00BE5462" w14:paraId="5A08D81C" w14:textId="77777777" w:rsidTr="00B15E2D">
        <w:tc>
          <w:tcPr>
            <w:tcW w:w="1671" w:type="dxa"/>
          </w:tcPr>
          <w:p w14:paraId="41C449E8" w14:textId="565D7EC0" w:rsidR="00C06DE5" w:rsidRDefault="00C06DE5" w:rsidP="00C06DE5">
            <w:pPr>
              <w:spacing w:after="0"/>
              <w:rPr>
                <w:rFonts w:eastAsiaTheme="minorEastAsia"/>
                <w:sz w:val="22"/>
                <w:szCs w:val="22"/>
                <w:lang w:eastAsia="zh-CN"/>
              </w:rPr>
            </w:pPr>
            <w:r>
              <w:rPr>
                <w:rFonts w:eastAsiaTheme="minorEastAsia"/>
                <w:sz w:val="22"/>
                <w:szCs w:val="22"/>
                <w:lang w:eastAsia="zh-CN"/>
              </w:rPr>
              <w:t xml:space="preserve">Samsung </w:t>
            </w:r>
          </w:p>
        </w:tc>
        <w:tc>
          <w:tcPr>
            <w:tcW w:w="3711" w:type="dxa"/>
          </w:tcPr>
          <w:p w14:paraId="5BD46A15" w14:textId="77777777" w:rsidR="00C06DE5" w:rsidRDefault="00C06DE5" w:rsidP="00C06DE5">
            <w:pPr>
              <w:spacing w:after="0"/>
              <w:rPr>
                <w:rFonts w:eastAsiaTheme="minorEastAsia"/>
                <w:sz w:val="22"/>
                <w:szCs w:val="22"/>
                <w:lang w:eastAsia="zh-CN"/>
              </w:rPr>
            </w:pPr>
            <w:r>
              <w:rPr>
                <w:rFonts w:eastAsiaTheme="minorEastAsia"/>
                <w:sz w:val="22"/>
                <w:szCs w:val="22"/>
                <w:lang w:eastAsia="zh-CN"/>
              </w:rPr>
              <w:t xml:space="preserve">Ok for all as a starting point for the next round of discussion. </w:t>
            </w:r>
          </w:p>
          <w:p w14:paraId="22543195" w14:textId="77777777" w:rsidR="00C06DE5" w:rsidRDefault="00C06DE5" w:rsidP="00C06DE5">
            <w:pPr>
              <w:spacing w:after="0"/>
              <w:rPr>
                <w:rFonts w:eastAsiaTheme="minorEastAsia"/>
                <w:sz w:val="22"/>
                <w:szCs w:val="22"/>
                <w:lang w:eastAsia="zh-CN"/>
              </w:rPr>
            </w:pPr>
          </w:p>
        </w:tc>
        <w:tc>
          <w:tcPr>
            <w:tcW w:w="4252" w:type="dxa"/>
          </w:tcPr>
          <w:p w14:paraId="7EF69BC4" w14:textId="77777777" w:rsidR="00C06DE5" w:rsidRDefault="00C06DE5" w:rsidP="00C06DE5">
            <w:pPr>
              <w:spacing w:after="0"/>
              <w:rPr>
                <w:rFonts w:eastAsiaTheme="minorEastAsia"/>
                <w:sz w:val="22"/>
                <w:szCs w:val="22"/>
                <w:lang w:eastAsia="zh-CN"/>
              </w:rPr>
            </w:pPr>
            <w:r>
              <w:rPr>
                <w:rFonts w:eastAsiaTheme="minorEastAsia"/>
                <w:sz w:val="22"/>
                <w:szCs w:val="22"/>
                <w:lang w:eastAsia="zh-CN"/>
              </w:rPr>
              <w:t xml:space="preserve">Ok for all as a starting point for the next round of discussion. </w:t>
            </w:r>
          </w:p>
          <w:p w14:paraId="12FEF4FA" w14:textId="77777777" w:rsidR="00C06DE5" w:rsidRDefault="00C06DE5" w:rsidP="00C06DE5">
            <w:pPr>
              <w:spacing w:after="0"/>
              <w:rPr>
                <w:rFonts w:eastAsiaTheme="minorEastAsia"/>
                <w:sz w:val="22"/>
                <w:szCs w:val="22"/>
                <w:lang w:eastAsia="zh-CN"/>
              </w:rPr>
            </w:pPr>
          </w:p>
        </w:tc>
      </w:tr>
      <w:tr w:rsidR="00411C7F" w:rsidRPr="00BE5462" w14:paraId="5F295503" w14:textId="77777777" w:rsidTr="00B15E2D">
        <w:tc>
          <w:tcPr>
            <w:tcW w:w="1671" w:type="dxa"/>
          </w:tcPr>
          <w:p w14:paraId="17860A67" w14:textId="7EAC4391" w:rsidR="00411C7F" w:rsidRDefault="00411C7F" w:rsidP="00C06DE5">
            <w:pPr>
              <w:spacing w:after="0"/>
              <w:rPr>
                <w:rFonts w:eastAsiaTheme="minorEastAsia"/>
                <w:sz w:val="22"/>
                <w:szCs w:val="22"/>
                <w:lang w:eastAsia="zh-CN"/>
              </w:rPr>
            </w:pPr>
            <w:r>
              <w:rPr>
                <w:rFonts w:eastAsiaTheme="minorEastAsia"/>
                <w:sz w:val="22"/>
                <w:szCs w:val="22"/>
                <w:lang w:eastAsia="zh-CN"/>
              </w:rPr>
              <w:t>vivo</w:t>
            </w:r>
          </w:p>
        </w:tc>
        <w:tc>
          <w:tcPr>
            <w:tcW w:w="3711" w:type="dxa"/>
          </w:tcPr>
          <w:p w14:paraId="0C49DCA6" w14:textId="0FA6955F" w:rsidR="00411C7F" w:rsidRDefault="00411C7F" w:rsidP="00C06DE5">
            <w:pPr>
              <w:spacing w:after="0"/>
              <w:rPr>
                <w:rFonts w:eastAsiaTheme="minorEastAsia"/>
                <w:sz w:val="22"/>
                <w:szCs w:val="22"/>
                <w:lang w:eastAsia="zh-CN"/>
              </w:rPr>
            </w:pPr>
            <w:r>
              <w:rPr>
                <w:rFonts w:eastAsiaTheme="minorEastAsia"/>
                <w:sz w:val="22"/>
                <w:szCs w:val="22"/>
                <w:lang w:eastAsia="zh-CN"/>
              </w:rPr>
              <w:t>Bullet 3 in the pros seems to contradict bullet 5 in the cons.</w:t>
            </w:r>
          </w:p>
        </w:tc>
        <w:tc>
          <w:tcPr>
            <w:tcW w:w="4252" w:type="dxa"/>
          </w:tcPr>
          <w:p w14:paraId="08A28DDF" w14:textId="31A91FD1" w:rsidR="00411C7F" w:rsidRDefault="00411C7F" w:rsidP="00C06DE5">
            <w:pPr>
              <w:spacing w:after="0"/>
              <w:rPr>
                <w:rFonts w:eastAsiaTheme="minorEastAsia"/>
                <w:sz w:val="22"/>
                <w:szCs w:val="22"/>
                <w:lang w:eastAsia="zh-CN"/>
              </w:rPr>
            </w:pPr>
            <w:r>
              <w:rPr>
                <w:rFonts w:eastAsiaTheme="minorEastAsia"/>
                <w:sz w:val="22"/>
                <w:szCs w:val="22"/>
                <w:lang w:eastAsia="zh-CN"/>
              </w:rPr>
              <w:t>Ok for all as starting point</w:t>
            </w:r>
          </w:p>
        </w:tc>
      </w:tr>
      <w:tr w:rsidR="00190356" w:rsidRPr="00BE5462" w14:paraId="6BE069BA" w14:textId="77777777" w:rsidTr="00B15E2D">
        <w:tc>
          <w:tcPr>
            <w:tcW w:w="1671" w:type="dxa"/>
          </w:tcPr>
          <w:p w14:paraId="461FBFD5" w14:textId="4E08840C" w:rsidR="00190356" w:rsidRDefault="00190356" w:rsidP="00190356">
            <w:pPr>
              <w:spacing w:after="0"/>
              <w:rPr>
                <w:rFonts w:eastAsiaTheme="minorEastAsia"/>
                <w:sz w:val="22"/>
                <w:szCs w:val="22"/>
                <w:lang w:eastAsia="zh-CN"/>
              </w:rPr>
            </w:pPr>
            <w:r>
              <w:rPr>
                <w:rFonts w:eastAsiaTheme="minorEastAsia"/>
                <w:sz w:val="22"/>
                <w:szCs w:val="22"/>
                <w:lang w:eastAsia="zh-CN"/>
              </w:rPr>
              <w:t>Lenovo</w:t>
            </w:r>
          </w:p>
        </w:tc>
        <w:tc>
          <w:tcPr>
            <w:tcW w:w="3711" w:type="dxa"/>
          </w:tcPr>
          <w:p w14:paraId="4B0F237F" w14:textId="37BE99E6" w:rsidR="00190356" w:rsidRDefault="00190356" w:rsidP="00190356">
            <w:pPr>
              <w:spacing w:after="0"/>
              <w:rPr>
                <w:rFonts w:eastAsiaTheme="minorEastAsia"/>
                <w:sz w:val="22"/>
                <w:szCs w:val="22"/>
                <w:lang w:eastAsia="zh-CN"/>
              </w:rPr>
            </w:pPr>
            <w:r>
              <w:rPr>
                <w:rFonts w:eastAsiaTheme="minorEastAsia" w:hint="eastAsia"/>
                <w:sz w:val="22"/>
                <w:szCs w:val="22"/>
                <w:lang w:eastAsia="zh-CN"/>
              </w:rPr>
              <w:t>OK</w:t>
            </w:r>
            <w:r>
              <w:rPr>
                <w:rFonts w:eastAsiaTheme="minorEastAsia"/>
                <w:sz w:val="22"/>
                <w:szCs w:val="22"/>
                <w:lang w:eastAsia="zh-CN"/>
              </w:rPr>
              <w:t xml:space="preserve"> for all</w:t>
            </w:r>
          </w:p>
        </w:tc>
        <w:tc>
          <w:tcPr>
            <w:tcW w:w="4252" w:type="dxa"/>
          </w:tcPr>
          <w:p w14:paraId="1ED1A62A" w14:textId="2622E8B8" w:rsidR="00190356" w:rsidRDefault="00190356" w:rsidP="00190356">
            <w:pPr>
              <w:spacing w:after="0"/>
              <w:rPr>
                <w:rFonts w:eastAsiaTheme="minorEastAsia"/>
                <w:sz w:val="22"/>
                <w:szCs w:val="22"/>
                <w:lang w:eastAsia="zh-CN"/>
              </w:rPr>
            </w:pPr>
            <w:r>
              <w:rPr>
                <w:rFonts w:eastAsiaTheme="minorEastAsia" w:hint="eastAsia"/>
                <w:sz w:val="22"/>
                <w:szCs w:val="22"/>
                <w:lang w:eastAsia="zh-CN"/>
              </w:rPr>
              <w:t>OK</w:t>
            </w:r>
            <w:r>
              <w:rPr>
                <w:rFonts w:eastAsiaTheme="minorEastAsia"/>
                <w:sz w:val="22"/>
                <w:szCs w:val="22"/>
                <w:lang w:eastAsia="zh-CN"/>
              </w:rPr>
              <w:t xml:space="preserve"> for all</w:t>
            </w:r>
          </w:p>
        </w:tc>
      </w:tr>
      <w:tr w:rsidR="009347C7" w:rsidRPr="00BE5462" w14:paraId="53188FD6" w14:textId="77777777" w:rsidTr="00B15E2D">
        <w:tc>
          <w:tcPr>
            <w:tcW w:w="1671" w:type="dxa"/>
          </w:tcPr>
          <w:p w14:paraId="6EFF9747" w14:textId="14DE89EA" w:rsidR="009347C7" w:rsidRDefault="009347C7" w:rsidP="009347C7">
            <w:pPr>
              <w:spacing w:after="0"/>
              <w:rPr>
                <w:rFonts w:eastAsiaTheme="minorEastAsia"/>
                <w:sz w:val="22"/>
                <w:szCs w:val="22"/>
                <w:lang w:eastAsia="zh-CN"/>
              </w:rPr>
            </w:pPr>
            <w:r>
              <w:rPr>
                <w:rFonts w:eastAsiaTheme="minorEastAsia" w:hint="eastAsia"/>
                <w:sz w:val="22"/>
                <w:szCs w:val="22"/>
                <w:lang w:eastAsia="zh-CN"/>
              </w:rPr>
              <w:t>Spreadtrum</w:t>
            </w:r>
          </w:p>
        </w:tc>
        <w:tc>
          <w:tcPr>
            <w:tcW w:w="3711" w:type="dxa"/>
          </w:tcPr>
          <w:p w14:paraId="385D95FF" w14:textId="77777777" w:rsidR="009347C7" w:rsidRDefault="009347C7" w:rsidP="009347C7">
            <w:pPr>
              <w:spacing w:after="0"/>
              <w:rPr>
                <w:rFonts w:eastAsiaTheme="minorEastAsia"/>
                <w:sz w:val="22"/>
                <w:szCs w:val="22"/>
                <w:lang w:eastAsia="zh-CN"/>
              </w:rPr>
            </w:pPr>
            <w:r>
              <w:rPr>
                <w:rFonts w:eastAsiaTheme="minorEastAsia"/>
                <w:sz w:val="22"/>
                <w:szCs w:val="22"/>
                <w:lang w:eastAsia="zh-CN"/>
              </w:rPr>
              <w:t>Yes to all for a good start</w:t>
            </w:r>
          </w:p>
          <w:p w14:paraId="7950361E" w14:textId="77777777" w:rsidR="009347C7" w:rsidRDefault="009347C7" w:rsidP="009347C7">
            <w:pPr>
              <w:spacing w:after="0"/>
              <w:rPr>
                <w:rFonts w:eastAsiaTheme="minorEastAsia"/>
                <w:sz w:val="22"/>
                <w:szCs w:val="22"/>
                <w:lang w:eastAsia="zh-CN"/>
              </w:rPr>
            </w:pPr>
          </w:p>
          <w:p w14:paraId="5E5B8331" w14:textId="15391EFA" w:rsidR="009347C7" w:rsidRDefault="009347C7" w:rsidP="009347C7">
            <w:pPr>
              <w:spacing w:after="0"/>
              <w:rPr>
                <w:rFonts w:eastAsiaTheme="minorEastAsia"/>
                <w:sz w:val="22"/>
                <w:szCs w:val="22"/>
                <w:lang w:eastAsia="zh-CN"/>
              </w:rPr>
            </w:pPr>
            <w:r>
              <w:rPr>
                <w:rFonts w:eastAsiaTheme="minorEastAsia"/>
                <w:sz w:val="22"/>
                <w:szCs w:val="22"/>
                <w:lang w:eastAsia="zh-CN"/>
              </w:rPr>
              <w:t>Comments to Bullet 1: The assumption on configuring different 5QI for AIML model transfer rely on the mechanism how solution 1b works.</w:t>
            </w:r>
          </w:p>
        </w:tc>
        <w:tc>
          <w:tcPr>
            <w:tcW w:w="4252" w:type="dxa"/>
          </w:tcPr>
          <w:p w14:paraId="77C4C723" w14:textId="4B661CE2" w:rsidR="009347C7" w:rsidRDefault="009347C7" w:rsidP="009347C7">
            <w:pPr>
              <w:spacing w:after="0"/>
              <w:rPr>
                <w:rFonts w:eastAsiaTheme="minorEastAsia"/>
                <w:sz w:val="22"/>
                <w:szCs w:val="22"/>
                <w:lang w:eastAsia="zh-CN"/>
              </w:rPr>
            </w:pPr>
            <w:r>
              <w:rPr>
                <w:rFonts w:eastAsiaTheme="minorEastAsia" w:hint="eastAsia"/>
                <w:sz w:val="22"/>
                <w:szCs w:val="22"/>
                <w:lang w:eastAsia="zh-CN"/>
              </w:rPr>
              <w:t>Yes to all</w:t>
            </w:r>
          </w:p>
        </w:tc>
      </w:tr>
      <w:tr w:rsidR="005F3366" w:rsidRPr="00BE5462" w14:paraId="10D23A85" w14:textId="77777777" w:rsidTr="00B15E2D">
        <w:tc>
          <w:tcPr>
            <w:tcW w:w="1671" w:type="dxa"/>
          </w:tcPr>
          <w:p w14:paraId="5243C856" w14:textId="52EE1AE1" w:rsidR="005F3366" w:rsidRDefault="005F3366" w:rsidP="005F3366">
            <w:pPr>
              <w:spacing w:after="0"/>
              <w:rPr>
                <w:rFonts w:eastAsiaTheme="minorEastAsia"/>
                <w:sz w:val="22"/>
                <w:szCs w:val="22"/>
                <w:lang w:eastAsia="zh-CN"/>
              </w:rPr>
            </w:pPr>
            <w:r>
              <w:rPr>
                <w:rFonts w:eastAsiaTheme="minorEastAsia" w:hint="eastAsia"/>
                <w:sz w:val="22"/>
                <w:szCs w:val="22"/>
                <w:lang w:eastAsia="zh-CN"/>
              </w:rPr>
              <w:t>Z</w:t>
            </w:r>
            <w:r>
              <w:rPr>
                <w:rFonts w:eastAsiaTheme="minorEastAsia"/>
                <w:sz w:val="22"/>
                <w:szCs w:val="22"/>
                <w:lang w:eastAsia="zh-CN"/>
              </w:rPr>
              <w:t>TE</w:t>
            </w:r>
          </w:p>
        </w:tc>
        <w:tc>
          <w:tcPr>
            <w:tcW w:w="3711" w:type="dxa"/>
          </w:tcPr>
          <w:p w14:paraId="138A096D" w14:textId="77777777" w:rsidR="005F3366" w:rsidRDefault="005F3366" w:rsidP="005F3366">
            <w:pPr>
              <w:spacing w:after="0"/>
              <w:rPr>
                <w:rFonts w:eastAsiaTheme="minorEastAsia"/>
                <w:sz w:val="22"/>
                <w:szCs w:val="22"/>
                <w:lang w:eastAsia="zh-CN"/>
              </w:rPr>
            </w:pPr>
            <w:r>
              <w:rPr>
                <w:rFonts w:eastAsiaTheme="minorEastAsia" w:hint="eastAsia"/>
                <w:sz w:val="22"/>
                <w:szCs w:val="22"/>
                <w:lang w:eastAsia="zh-CN"/>
              </w:rPr>
              <w:t>R</w:t>
            </w:r>
            <w:r>
              <w:rPr>
                <w:rFonts w:eastAsiaTheme="minorEastAsia"/>
                <w:sz w:val="22"/>
                <w:szCs w:val="22"/>
                <w:lang w:eastAsia="zh-CN"/>
              </w:rPr>
              <w:t>egarding the item 2:</w:t>
            </w:r>
          </w:p>
          <w:p w14:paraId="0D695D71" w14:textId="31984C5A" w:rsidR="005F3366" w:rsidRDefault="005F3366" w:rsidP="005F3366">
            <w:pPr>
              <w:spacing w:after="0"/>
              <w:rPr>
                <w:rFonts w:eastAsiaTheme="minorEastAsia"/>
                <w:sz w:val="22"/>
                <w:szCs w:val="22"/>
                <w:lang w:eastAsia="zh-CN"/>
              </w:rPr>
            </w:pPr>
            <w:r>
              <w:rPr>
                <w:rFonts w:eastAsiaTheme="minorEastAsia"/>
                <w:sz w:val="22"/>
                <w:szCs w:val="22"/>
                <w:lang w:eastAsia="zh-CN"/>
              </w:rPr>
              <w:t xml:space="preserve">Why </w:t>
            </w:r>
            <w:r>
              <w:rPr>
                <w:rFonts w:eastAsiaTheme="minorEastAsia" w:hint="eastAsia"/>
                <w:sz w:val="22"/>
                <w:szCs w:val="22"/>
                <w:lang w:eastAsia="zh-CN"/>
              </w:rPr>
              <w:t>C</w:t>
            </w:r>
            <w:r>
              <w:rPr>
                <w:rFonts w:eastAsiaTheme="minorEastAsia"/>
                <w:sz w:val="22"/>
                <w:szCs w:val="22"/>
                <w:lang w:eastAsia="zh-CN"/>
              </w:rPr>
              <w:t xml:space="preserve">ontrol plane overhead is more serious than the UP plane overhead? To our understanding, the signaling overhead is always there no matter which plain is used.  </w:t>
            </w:r>
          </w:p>
        </w:tc>
        <w:tc>
          <w:tcPr>
            <w:tcW w:w="4252" w:type="dxa"/>
          </w:tcPr>
          <w:p w14:paraId="658341AD" w14:textId="77777777" w:rsidR="005F3366" w:rsidRDefault="005F3366" w:rsidP="005F3366">
            <w:pPr>
              <w:spacing w:after="0"/>
              <w:rPr>
                <w:rFonts w:eastAsiaTheme="minorEastAsia"/>
                <w:sz w:val="22"/>
                <w:szCs w:val="22"/>
                <w:lang w:eastAsia="zh-CN"/>
              </w:rPr>
            </w:pPr>
            <w:r>
              <w:rPr>
                <w:rFonts w:eastAsiaTheme="minorEastAsia"/>
                <w:sz w:val="22"/>
                <w:szCs w:val="22"/>
                <w:lang w:eastAsia="zh-CN"/>
              </w:rPr>
              <w:t>A new item can be added</w:t>
            </w:r>
          </w:p>
          <w:p w14:paraId="1E32757F" w14:textId="777B6A94" w:rsidR="005F3366" w:rsidRDefault="005F3366" w:rsidP="005F3366">
            <w:pPr>
              <w:spacing w:after="0"/>
              <w:rPr>
                <w:rFonts w:eastAsiaTheme="minorEastAsia"/>
                <w:sz w:val="22"/>
                <w:szCs w:val="22"/>
                <w:lang w:eastAsia="zh-CN"/>
              </w:rPr>
            </w:pPr>
            <w:r>
              <w:rPr>
                <w:rFonts w:eastAsiaTheme="minorEastAsia"/>
                <w:sz w:val="22"/>
                <w:szCs w:val="22"/>
                <w:lang w:eastAsia="zh-CN"/>
              </w:rPr>
              <w:t>if the model is stored in the CU, the F1 interface overhead is inevitable.</w:t>
            </w:r>
          </w:p>
        </w:tc>
      </w:tr>
      <w:tr w:rsidR="00D943F3" w:rsidRPr="00BE5462" w14:paraId="5D072E12" w14:textId="77777777" w:rsidTr="00B15E2D">
        <w:tc>
          <w:tcPr>
            <w:tcW w:w="1671" w:type="dxa"/>
          </w:tcPr>
          <w:p w14:paraId="0856C9EB" w14:textId="5159E104" w:rsidR="00D943F3" w:rsidRDefault="00D943F3" w:rsidP="005F3366">
            <w:pPr>
              <w:spacing w:after="0"/>
              <w:rPr>
                <w:rFonts w:eastAsiaTheme="minorEastAsia"/>
                <w:sz w:val="22"/>
                <w:szCs w:val="22"/>
                <w:lang w:eastAsia="zh-CN"/>
              </w:rPr>
            </w:pPr>
            <w:r>
              <w:rPr>
                <w:rFonts w:eastAsiaTheme="minorEastAsia"/>
                <w:sz w:val="22"/>
                <w:szCs w:val="22"/>
                <w:lang w:eastAsia="zh-CN"/>
              </w:rPr>
              <w:t>Ericsson</w:t>
            </w:r>
          </w:p>
        </w:tc>
        <w:tc>
          <w:tcPr>
            <w:tcW w:w="3711" w:type="dxa"/>
          </w:tcPr>
          <w:p w14:paraId="048CDED8" w14:textId="6C79F084" w:rsidR="00D943F3" w:rsidRDefault="00D943F3" w:rsidP="005F3366">
            <w:pPr>
              <w:spacing w:after="0"/>
              <w:rPr>
                <w:rFonts w:eastAsiaTheme="minorEastAsia"/>
                <w:sz w:val="22"/>
                <w:szCs w:val="22"/>
                <w:lang w:eastAsia="zh-CN"/>
              </w:rPr>
            </w:pPr>
            <w:r>
              <w:rPr>
                <w:rFonts w:eastAsiaTheme="minorEastAsia"/>
                <w:sz w:val="22"/>
                <w:szCs w:val="22"/>
                <w:lang w:eastAsia="zh-CN"/>
              </w:rPr>
              <w:t>OK as baseline</w:t>
            </w:r>
          </w:p>
        </w:tc>
        <w:tc>
          <w:tcPr>
            <w:tcW w:w="4252" w:type="dxa"/>
          </w:tcPr>
          <w:p w14:paraId="2B4DA6DD" w14:textId="1C33AF21" w:rsidR="00D943F3" w:rsidRDefault="00D943F3" w:rsidP="005F3366">
            <w:pPr>
              <w:spacing w:after="0"/>
              <w:rPr>
                <w:rFonts w:eastAsiaTheme="minorEastAsia"/>
                <w:sz w:val="22"/>
                <w:szCs w:val="22"/>
                <w:lang w:eastAsia="zh-CN"/>
              </w:rPr>
            </w:pPr>
            <w:r>
              <w:rPr>
                <w:rFonts w:eastAsiaTheme="minorEastAsia"/>
                <w:sz w:val="22"/>
                <w:szCs w:val="22"/>
                <w:lang w:eastAsia="zh-CN"/>
              </w:rPr>
              <w:t>Is 2 a Con?</w:t>
            </w:r>
            <w:r>
              <w:rPr>
                <w:rFonts w:eastAsiaTheme="minorEastAsia"/>
                <w:sz w:val="22"/>
                <w:szCs w:val="22"/>
                <w:lang w:eastAsia="zh-CN"/>
              </w:rPr>
              <w:br/>
            </w:r>
          </w:p>
        </w:tc>
      </w:tr>
      <w:tr w:rsidR="00677428" w:rsidRPr="00BE5462" w14:paraId="32898CBC" w14:textId="77777777" w:rsidTr="00B15E2D">
        <w:tc>
          <w:tcPr>
            <w:tcW w:w="1671" w:type="dxa"/>
          </w:tcPr>
          <w:p w14:paraId="4C9B9B15" w14:textId="6BCF8367" w:rsidR="00677428" w:rsidRDefault="00677428" w:rsidP="005F3366">
            <w:pPr>
              <w:spacing w:after="0"/>
              <w:rPr>
                <w:rFonts w:eastAsiaTheme="minorEastAsia"/>
                <w:sz w:val="22"/>
                <w:szCs w:val="22"/>
                <w:lang w:eastAsia="zh-CN"/>
              </w:rPr>
            </w:pPr>
            <w:r>
              <w:rPr>
                <w:rFonts w:eastAsiaTheme="minorEastAsia" w:hint="eastAsia"/>
                <w:sz w:val="22"/>
                <w:szCs w:val="22"/>
                <w:lang w:eastAsia="zh-CN"/>
              </w:rPr>
              <w:t>CATT</w:t>
            </w:r>
          </w:p>
        </w:tc>
        <w:tc>
          <w:tcPr>
            <w:tcW w:w="3711" w:type="dxa"/>
          </w:tcPr>
          <w:p w14:paraId="12F0E6EE" w14:textId="77777777" w:rsidR="00677428" w:rsidRDefault="00677428" w:rsidP="00460523">
            <w:pPr>
              <w:spacing w:after="0"/>
              <w:rPr>
                <w:rFonts w:eastAsiaTheme="minorEastAsia"/>
                <w:sz w:val="22"/>
                <w:szCs w:val="22"/>
                <w:lang w:eastAsia="zh-CN"/>
              </w:rPr>
            </w:pPr>
            <w:r>
              <w:rPr>
                <w:rFonts w:eastAsiaTheme="minorEastAsia"/>
                <w:sz w:val="22"/>
                <w:szCs w:val="22"/>
                <w:lang w:eastAsia="zh-CN"/>
              </w:rPr>
              <w:t>Yes to</w:t>
            </w:r>
            <w:r w:rsidRPr="00BE5462">
              <w:rPr>
                <w:rFonts w:eastAsiaTheme="minorEastAsia"/>
                <w:sz w:val="22"/>
                <w:szCs w:val="22"/>
                <w:lang w:eastAsia="zh-CN"/>
              </w:rPr>
              <w:t xml:space="preserve"> bullet 1, </w:t>
            </w:r>
            <w:r>
              <w:rPr>
                <w:rFonts w:eastAsiaTheme="minorEastAsia" w:hint="eastAsia"/>
                <w:sz w:val="22"/>
                <w:szCs w:val="22"/>
                <w:lang w:eastAsia="zh-CN"/>
              </w:rPr>
              <w:t>2</w:t>
            </w:r>
            <w:r w:rsidRPr="00BE5462">
              <w:rPr>
                <w:rFonts w:eastAsiaTheme="minorEastAsia"/>
                <w:sz w:val="22"/>
                <w:szCs w:val="22"/>
                <w:lang w:eastAsia="zh-CN"/>
              </w:rPr>
              <w:t xml:space="preserve">, </w:t>
            </w:r>
            <w:r>
              <w:rPr>
                <w:rFonts w:eastAsiaTheme="minorEastAsia" w:hint="eastAsia"/>
                <w:sz w:val="22"/>
                <w:szCs w:val="22"/>
                <w:lang w:eastAsia="zh-CN"/>
              </w:rPr>
              <w:t xml:space="preserve">5. </w:t>
            </w:r>
          </w:p>
          <w:p w14:paraId="3ED7EA24" w14:textId="77777777" w:rsidR="00677428" w:rsidRDefault="00677428" w:rsidP="00460523">
            <w:pPr>
              <w:spacing w:after="0"/>
              <w:rPr>
                <w:rFonts w:eastAsiaTheme="minorEastAsia"/>
                <w:sz w:val="22"/>
                <w:szCs w:val="22"/>
                <w:lang w:eastAsia="zh-CN"/>
              </w:rPr>
            </w:pPr>
            <w:r>
              <w:rPr>
                <w:rFonts w:eastAsiaTheme="minorEastAsia" w:hint="eastAsia"/>
                <w:sz w:val="22"/>
                <w:szCs w:val="22"/>
                <w:lang w:eastAsia="zh-CN"/>
              </w:rPr>
              <w:t xml:space="preserve">For </w:t>
            </w:r>
            <w:r w:rsidRPr="00BE5462">
              <w:rPr>
                <w:rFonts w:eastAsiaTheme="minorEastAsia"/>
                <w:sz w:val="22"/>
                <w:szCs w:val="22"/>
                <w:lang w:eastAsia="zh-CN"/>
              </w:rPr>
              <w:t>bullet</w:t>
            </w:r>
            <w:r>
              <w:rPr>
                <w:rFonts w:eastAsiaTheme="minorEastAsia" w:hint="eastAsia"/>
                <w:sz w:val="22"/>
                <w:szCs w:val="22"/>
                <w:lang w:eastAsia="zh-CN"/>
              </w:rPr>
              <w:t xml:space="preserve"> 3, to use UP solution, we do not think it can be </w:t>
            </w:r>
            <w:r w:rsidRPr="00BE5462">
              <w:rPr>
                <w:rFonts w:eastAsiaTheme="minorEastAsia"/>
                <w:sz w:val="22"/>
                <w:szCs w:val="22"/>
                <w:lang w:eastAsia="zh-CN"/>
              </w:rPr>
              <w:t>efficient</w:t>
            </w:r>
            <w:r>
              <w:rPr>
                <w:rFonts w:eastAsiaTheme="minorEastAsia" w:hint="eastAsia"/>
                <w:sz w:val="22"/>
                <w:szCs w:val="22"/>
                <w:lang w:eastAsia="zh-CN"/>
              </w:rPr>
              <w:t xml:space="preserve"> to </w:t>
            </w:r>
            <w:r w:rsidRPr="00BE5462">
              <w:rPr>
                <w:rFonts w:eastAsiaTheme="minorEastAsia"/>
                <w:sz w:val="22"/>
                <w:szCs w:val="22"/>
                <w:lang w:eastAsia="zh-CN"/>
              </w:rPr>
              <w:t>handle model delivery/transfer during mobility</w:t>
            </w:r>
            <w:r>
              <w:rPr>
                <w:rFonts w:eastAsiaTheme="minorEastAsia" w:hint="eastAsia"/>
                <w:sz w:val="22"/>
                <w:szCs w:val="22"/>
                <w:lang w:eastAsia="zh-CN"/>
              </w:rPr>
              <w:t>.</w:t>
            </w:r>
          </w:p>
          <w:p w14:paraId="08994D59" w14:textId="7C3E2AF6" w:rsidR="00677428" w:rsidRDefault="00677428" w:rsidP="005F3366">
            <w:pPr>
              <w:spacing w:after="0"/>
              <w:rPr>
                <w:rFonts w:eastAsiaTheme="minorEastAsia"/>
                <w:sz w:val="22"/>
                <w:szCs w:val="22"/>
                <w:lang w:eastAsia="zh-CN"/>
              </w:rPr>
            </w:pPr>
            <w:r>
              <w:rPr>
                <w:rFonts w:eastAsiaTheme="minorEastAsia" w:hint="eastAsia"/>
                <w:sz w:val="22"/>
                <w:szCs w:val="22"/>
                <w:lang w:eastAsia="zh-CN"/>
              </w:rPr>
              <w:t xml:space="preserve">For </w:t>
            </w:r>
            <w:r w:rsidRPr="00BE5462">
              <w:rPr>
                <w:rFonts w:eastAsiaTheme="minorEastAsia"/>
                <w:sz w:val="22"/>
                <w:szCs w:val="22"/>
                <w:lang w:eastAsia="zh-CN"/>
              </w:rPr>
              <w:t>bullet</w:t>
            </w:r>
            <w:r>
              <w:rPr>
                <w:rFonts w:eastAsiaTheme="minorEastAsia" w:hint="eastAsia"/>
                <w:sz w:val="22"/>
                <w:szCs w:val="22"/>
                <w:lang w:eastAsia="zh-CN"/>
              </w:rPr>
              <w:t xml:space="preserve"> 4, why we need to transfer</w:t>
            </w:r>
            <w:r w:rsidRPr="00BE5462">
              <w:rPr>
                <w:rFonts w:eastAsiaTheme="minorEastAsia"/>
                <w:sz w:val="22"/>
                <w:szCs w:val="22"/>
                <w:lang w:eastAsia="zh-CN"/>
              </w:rPr>
              <w:t xml:space="preserve"> multiple models simultaneously</w:t>
            </w:r>
            <w:r>
              <w:rPr>
                <w:rFonts w:eastAsiaTheme="minorEastAsia" w:hint="eastAsia"/>
                <w:sz w:val="22"/>
                <w:szCs w:val="22"/>
                <w:lang w:eastAsia="zh-CN"/>
              </w:rPr>
              <w:t>?</w:t>
            </w:r>
          </w:p>
        </w:tc>
        <w:tc>
          <w:tcPr>
            <w:tcW w:w="4252" w:type="dxa"/>
          </w:tcPr>
          <w:p w14:paraId="78030EEF" w14:textId="77777777" w:rsidR="00677428" w:rsidRDefault="00677428" w:rsidP="00460523">
            <w:pPr>
              <w:spacing w:after="0"/>
              <w:rPr>
                <w:rFonts w:eastAsiaTheme="minorEastAsia"/>
                <w:sz w:val="22"/>
                <w:szCs w:val="22"/>
                <w:lang w:eastAsia="zh-CN"/>
              </w:rPr>
            </w:pPr>
            <w:r>
              <w:rPr>
                <w:rFonts w:eastAsiaTheme="minorEastAsia"/>
                <w:sz w:val="22"/>
                <w:szCs w:val="22"/>
                <w:lang w:eastAsia="zh-CN"/>
              </w:rPr>
              <w:t>Yes to</w:t>
            </w:r>
            <w:r w:rsidRPr="00BE5462">
              <w:rPr>
                <w:rFonts w:eastAsiaTheme="minorEastAsia"/>
                <w:sz w:val="22"/>
                <w:szCs w:val="22"/>
                <w:lang w:eastAsia="zh-CN"/>
              </w:rPr>
              <w:t xml:space="preserve"> </w:t>
            </w:r>
            <w:r>
              <w:rPr>
                <w:rFonts w:eastAsiaTheme="minorEastAsia" w:hint="eastAsia"/>
                <w:sz w:val="22"/>
                <w:szCs w:val="22"/>
                <w:lang w:eastAsia="zh-CN"/>
              </w:rPr>
              <w:t xml:space="preserve">all </w:t>
            </w:r>
            <w:r w:rsidRPr="00BE5462">
              <w:rPr>
                <w:rFonts w:eastAsiaTheme="minorEastAsia"/>
                <w:sz w:val="22"/>
                <w:szCs w:val="22"/>
                <w:lang w:eastAsia="zh-CN"/>
              </w:rPr>
              <w:t>bullet</w:t>
            </w:r>
            <w:r>
              <w:rPr>
                <w:rFonts w:eastAsiaTheme="minorEastAsia" w:hint="eastAsia"/>
                <w:sz w:val="22"/>
                <w:szCs w:val="22"/>
                <w:lang w:eastAsia="zh-CN"/>
              </w:rPr>
              <w:t xml:space="preserve">s. </w:t>
            </w:r>
          </w:p>
          <w:p w14:paraId="7C390534" w14:textId="77777777" w:rsidR="00677428" w:rsidRDefault="00677428" w:rsidP="005F3366">
            <w:pPr>
              <w:spacing w:after="0"/>
              <w:rPr>
                <w:rFonts w:eastAsiaTheme="minorEastAsia"/>
                <w:sz w:val="22"/>
                <w:szCs w:val="22"/>
                <w:lang w:eastAsia="zh-CN"/>
              </w:rPr>
            </w:pPr>
          </w:p>
        </w:tc>
      </w:tr>
    </w:tbl>
    <w:p w14:paraId="7DFA35A6" w14:textId="6D6DBCB1" w:rsidR="00C8502D" w:rsidRPr="00B15E2D" w:rsidRDefault="00C8502D">
      <w:pPr>
        <w:spacing w:after="0"/>
        <w:rPr>
          <w:rFonts w:eastAsiaTheme="minorEastAsia"/>
          <w:sz w:val="22"/>
          <w:szCs w:val="22"/>
          <w:lang w:eastAsia="zh-CN"/>
        </w:rPr>
      </w:pPr>
    </w:p>
    <w:p w14:paraId="06BC6E6A" w14:textId="4F1BA1A1" w:rsidR="00C8502D" w:rsidRDefault="00C8502D" w:rsidP="00C8502D">
      <w:pPr>
        <w:pStyle w:val="2"/>
      </w:pPr>
      <w:r>
        <w:t>2.</w:t>
      </w:r>
      <w:r w:rsidR="008E3C91">
        <w:t>4</w:t>
      </w:r>
      <w:r>
        <w:t xml:space="preserve">   Discussion on pros/cons of Solution </w:t>
      </w:r>
      <w:r w:rsidR="004C123F">
        <w:t>2b</w:t>
      </w:r>
      <w:r w:rsidR="00AA49C4">
        <w:t xml:space="preserve"> and 3b</w:t>
      </w:r>
    </w:p>
    <w:p w14:paraId="60961D1E" w14:textId="77777777" w:rsidR="000A3F7A" w:rsidRPr="00BE5462" w:rsidRDefault="00C8502D" w:rsidP="009C504A">
      <w:pPr>
        <w:rPr>
          <w:rFonts w:eastAsiaTheme="minorEastAsia"/>
          <w:sz w:val="22"/>
          <w:szCs w:val="22"/>
          <w:lang w:eastAsia="zh-CN"/>
        </w:rPr>
      </w:pPr>
      <w:r w:rsidRPr="00BE5462">
        <w:rPr>
          <w:rFonts w:eastAsiaTheme="minorEastAsia"/>
          <w:sz w:val="22"/>
          <w:szCs w:val="22"/>
          <w:lang w:eastAsia="zh-CN"/>
        </w:rPr>
        <w:t xml:space="preserve">The pros/cons of Solution </w:t>
      </w:r>
      <w:r w:rsidR="00E95DEF" w:rsidRPr="00BE5462">
        <w:rPr>
          <w:rFonts w:eastAsiaTheme="minorEastAsia"/>
          <w:sz w:val="22"/>
          <w:szCs w:val="22"/>
          <w:lang w:eastAsia="zh-CN"/>
        </w:rPr>
        <w:t>2b</w:t>
      </w:r>
      <w:r w:rsidRPr="00BE5462">
        <w:rPr>
          <w:rFonts w:eastAsiaTheme="minorEastAsia"/>
          <w:sz w:val="22"/>
          <w:szCs w:val="22"/>
          <w:lang w:eastAsia="zh-CN"/>
        </w:rPr>
        <w:t xml:space="preserve"> </w:t>
      </w:r>
      <w:r w:rsidR="00513440" w:rsidRPr="00BE5462">
        <w:rPr>
          <w:rFonts w:eastAsiaTheme="minorEastAsia"/>
          <w:sz w:val="22"/>
          <w:szCs w:val="22"/>
          <w:lang w:eastAsia="zh-CN"/>
        </w:rPr>
        <w:t>are</w:t>
      </w:r>
      <w:r w:rsidRPr="00BE5462">
        <w:rPr>
          <w:rFonts w:eastAsiaTheme="minorEastAsia"/>
          <w:sz w:val="22"/>
          <w:szCs w:val="22"/>
          <w:lang w:eastAsia="zh-CN"/>
        </w:rPr>
        <w:t xml:space="preserve"> listed in the table below and they are exactly the same as listed in [2]. The numbering is put.</w:t>
      </w:r>
    </w:p>
    <w:p w14:paraId="0DA87FA6" w14:textId="7568F21B" w:rsidR="007B75A8" w:rsidRPr="00BE5462" w:rsidRDefault="009C504A" w:rsidP="000A3F7A">
      <w:pPr>
        <w:rPr>
          <w:rFonts w:eastAsiaTheme="minorEastAsia"/>
          <w:sz w:val="22"/>
          <w:szCs w:val="22"/>
          <w:lang w:eastAsia="zh-CN"/>
        </w:rPr>
      </w:pPr>
      <w:r w:rsidRPr="00BE5462">
        <w:rPr>
          <w:rFonts w:eastAsiaTheme="minorEastAsia"/>
          <w:sz w:val="22"/>
          <w:szCs w:val="22"/>
          <w:lang w:eastAsia="zh-CN"/>
        </w:rPr>
        <w:t xml:space="preserve">In the report [2], it is observed that </w:t>
      </w:r>
      <w:r w:rsidR="0032795B" w:rsidRPr="00BE5462">
        <w:rPr>
          <w:rFonts w:eastAsiaTheme="minorEastAsia"/>
          <w:sz w:val="22"/>
          <w:szCs w:val="22"/>
          <w:lang w:eastAsia="zh-CN"/>
        </w:rPr>
        <w:t>Pros of Solution 2b</w:t>
      </w:r>
      <w:r w:rsidRPr="00BE5462">
        <w:rPr>
          <w:rFonts w:eastAsiaTheme="minorEastAsia"/>
          <w:sz w:val="22"/>
          <w:szCs w:val="22"/>
          <w:lang w:eastAsia="zh-CN"/>
        </w:rPr>
        <w:t xml:space="preserve"> is the same as the Pros of Solution 1b.</w:t>
      </w:r>
      <w:r w:rsidR="000A3F7A" w:rsidRPr="00BE5462">
        <w:rPr>
          <w:rFonts w:eastAsiaTheme="minorEastAsia"/>
          <w:sz w:val="22"/>
          <w:szCs w:val="22"/>
          <w:lang w:eastAsia="zh-CN"/>
        </w:rPr>
        <w:t xml:space="preserve"> And </w:t>
      </w:r>
      <w:r w:rsidR="007B75A8" w:rsidRPr="00BE5462">
        <w:rPr>
          <w:rFonts w:eastAsiaTheme="minorEastAsia"/>
          <w:sz w:val="22"/>
          <w:szCs w:val="22"/>
          <w:lang w:eastAsia="zh-CN"/>
        </w:rPr>
        <w:t>it is observed that the analysis for Solution 2b can be also used for Solution 3b. So it is proposed to discuss pros/cons for both solutions together.</w:t>
      </w:r>
    </w:p>
    <w:tbl>
      <w:tblPr>
        <w:tblStyle w:val="af0"/>
        <w:tblW w:w="0" w:type="auto"/>
        <w:tblLook w:val="04A0" w:firstRow="1" w:lastRow="0" w:firstColumn="1" w:lastColumn="0" w:noHBand="0" w:noVBand="1"/>
      </w:tblPr>
      <w:tblGrid>
        <w:gridCol w:w="1555"/>
        <w:gridCol w:w="8074"/>
      </w:tblGrid>
      <w:tr w:rsidR="00C8502D" w:rsidRPr="00BE5462" w14:paraId="6499330A" w14:textId="77777777" w:rsidTr="00B6648F">
        <w:tc>
          <w:tcPr>
            <w:tcW w:w="1555" w:type="dxa"/>
          </w:tcPr>
          <w:p w14:paraId="2AB8C148" w14:textId="1F9B96A6" w:rsidR="00C8502D" w:rsidRPr="00BE5462" w:rsidRDefault="00C8502D" w:rsidP="00B6648F">
            <w:pPr>
              <w:spacing w:after="0"/>
              <w:rPr>
                <w:rFonts w:eastAsiaTheme="minorEastAsia"/>
                <w:b/>
                <w:sz w:val="22"/>
                <w:szCs w:val="22"/>
                <w:lang w:eastAsia="zh-CN"/>
              </w:rPr>
            </w:pPr>
            <w:r w:rsidRPr="00BE5462">
              <w:rPr>
                <w:rFonts w:eastAsiaTheme="minorEastAsia" w:hint="eastAsia"/>
                <w:b/>
                <w:sz w:val="22"/>
                <w:szCs w:val="22"/>
                <w:lang w:eastAsia="zh-CN"/>
              </w:rPr>
              <w:t>S</w:t>
            </w:r>
            <w:r w:rsidRPr="00BE5462">
              <w:rPr>
                <w:rFonts w:eastAsiaTheme="minorEastAsia"/>
                <w:b/>
                <w:sz w:val="22"/>
                <w:szCs w:val="22"/>
                <w:lang w:eastAsia="zh-CN"/>
              </w:rPr>
              <w:t xml:space="preserve">olution </w:t>
            </w:r>
            <w:r w:rsidR="004F6562" w:rsidRPr="00BE5462">
              <w:rPr>
                <w:rFonts w:eastAsiaTheme="minorEastAsia"/>
                <w:b/>
                <w:sz w:val="22"/>
                <w:szCs w:val="22"/>
                <w:lang w:eastAsia="zh-CN"/>
              </w:rPr>
              <w:t>2b</w:t>
            </w:r>
          </w:p>
        </w:tc>
        <w:tc>
          <w:tcPr>
            <w:tcW w:w="8074" w:type="dxa"/>
          </w:tcPr>
          <w:p w14:paraId="0CDBBAC8" w14:textId="058CD00A" w:rsidR="00C8502D" w:rsidRPr="00BE5462" w:rsidRDefault="00034F3C" w:rsidP="00B6648F">
            <w:pPr>
              <w:spacing w:after="0"/>
              <w:rPr>
                <w:rFonts w:eastAsiaTheme="minorEastAsia"/>
                <w:sz w:val="22"/>
                <w:szCs w:val="22"/>
                <w:lang w:eastAsia="zh-CN"/>
              </w:rPr>
            </w:pPr>
            <w:r w:rsidRPr="00BE5462">
              <w:rPr>
                <w:sz w:val="22"/>
                <w:szCs w:val="22"/>
                <w:lang w:eastAsia="zh-CN"/>
              </w:rPr>
              <w:t>CN (except LMF) can transfer/deliver AI/ML model(s) to UE via UP data</w:t>
            </w:r>
          </w:p>
        </w:tc>
      </w:tr>
      <w:tr w:rsidR="00CF33D7" w:rsidRPr="00BE5462" w14:paraId="7E4433DF" w14:textId="77777777" w:rsidTr="00B6648F">
        <w:tc>
          <w:tcPr>
            <w:tcW w:w="1555" w:type="dxa"/>
          </w:tcPr>
          <w:p w14:paraId="1B47578D" w14:textId="0F24D115" w:rsidR="00CF33D7" w:rsidRPr="00BE5462" w:rsidRDefault="00CF33D7" w:rsidP="00B6648F">
            <w:pPr>
              <w:spacing w:after="0"/>
              <w:rPr>
                <w:rFonts w:eastAsiaTheme="minorEastAsia"/>
                <w:b/>
                <w:sz w:val="22"/>
                <w:szCs w:val="22"/>
                <w:lang w:eastAsia="zh-CN"/>
              </w:rPr>
            </w:pPr>
            <w:r w:rsidRPr="00BE5462">
              <w:rPr>
                <w:rFonts w:eastAsiaTheme="minorEastAsia" w:hint="eastAsia"/>
                <w:b/>
                <w:sz w:val="22"/>
                <w:szCs w:val="22"/>
                <w:lang w:eastAsia="zh-CN"/>
              </w:rPr>
              <w:t>S</w:t>
            </w:r>
            <w:r w:rsidRPr="00BE5462">
              <w:rPr>
                <w:rFonts w:eastAsiaTheme="minorEastAsia"/>
                <w:b/>
                <w:sz w:val="22"/>
                <w:szCs w:val="22"/>
                <w:lang w:eastAsia="zh-CN"/>
              </w:rPr>
              <w:t>olution 3b</w:t>
            </w:r>
          </w:p>
        </w:tc>
        <w:tc>
          <w:tcPr>
            <w:tcW w:w="8074" w:type="dxa"/>
          </w:tcPr>
          <w:p w14:paraId="1AF68475" w14:textId="685423D3" w:rsidR="00CF33D7" w:rsidRPr="00BE5462" w:rsidRDefault="00F0383F" w:rsidP="00B6648F">
            <w:pPr>
              <w:spacing w:after="0"/>
              <w:rPr>
                <w:sz w:val="22"/>
                <w:szCs w:val="22"/>
                <w:lang w:eastAsia="zh-CN"/>
              </w:rPr>
            </w:pPr>
            <w:r w:rsidRPr="00BE5462">
              <w:rPr>
                <w:sz w:val="22"/>
                <w:szCs w:val="22"/>
                <w:lang w:eastAsia="zh-CN"/>
              </w:rPr>
              <w:t>LMF can transfer/deliver AI/ML model(s) to UE via UP data</w:t>
            </w:r>
          </w:p>
        </w:tc>
      </w:tr>
      <w:tr w:rsidR="00C8502D" w:rsidRPr="00BE5462" w14:paraId="032A96FD" w14:textId="77777777" w:rsidTr="00B6648F">
        <w:tc>
          <w:tcPr>
            <w:tcW w:w="1555" w:type="dxa"/>
          </w:tcPr>
          <w:p w14:paraId="64480329" w14:textId="77777777" w:rsidR="00C8502D" w:rsidRPr="00BE5462" w:rsidRDefault="00C8502D" w:rsidP="00B6648F">
            <w:pPr>
              <w:spacing w:after="0"/>
              <w:rPr>
                <w:rFonts w:eastAsiaTheme="minorEastAsia"/>
                <w:b/>
                <w:sz w:val="22"/>
                <w:szCs w:val="22"/>
                <w:lang w:eastAsia="zh-CN"/>
              </w:rPr>
            </w:pPr>
            <w:r w:rsidRPr="00BE5462">
              <w:rPr>
                <w:rFonts w:eastAsiaTheme="minorEastAsia" w:hint="eastAsia"/>
                <w:b/>
                <w:sz w:val="22"/>
                <w:szCs w:val="22"/>
                <w:lang w:eastAsia="zh-CN"/>
              </w:rPr>
              <w:t>P</w:t>
            </w:r>
            <w:r w:rsidRPr="00BE5462">
              <w:rPr>
                <w:rFonts w:eastAsiaTheme="minorEastAsia"/>
                <w:b/>
                <w:sz w:val="22"/>
                <w:szCs w:val="22"/>
                <w:lang w:eastAsia="zh-CN"/>
              </w:rPr>
              <w:t>ros</w:t>
            </w:r>
          </w:p>
        </w:tc>
        <w:tc>
          <w:tcPr>
            <w:tcW w:w="8074" w:type="dxa"/>
          </w:tcPr>
          <w:p w14:paraId="06539652" w14:textId="77777777" w:rsidR="006D330F" w:rsidRPr="00BE5462" w:rsidRDefault="006D330F" w:rsidP="00891DD9">
            <w:pPr>
              <w:pStyle w:val="af7"/>
              <w:numPr>
                <w:ilvl w:val="0"/>
                <w:numId w:val="13"/>
              </w:numPr>
              <w:spacing w:after="0"/>
              <w:ind w:firstLineChars="0"/>
              <w:rPr>
                <w:rFonts w:eastAsiaTheme="minorEastAsia"/>
                <w:sz w:val="22"/>
                <w:szCs w:val="22"/>
                <w:lang w:eastAsia="zh-CN"/>
              </w:rPr>
            </w:pPr>
            <w:r w:rsidRPr="00BE5462">
              <w:rPr>
                <w:rFonts w:eastAsiaTheme="minorEastAsia"/>
                <w:sz w:val="22"/>
                <w:szCs w:val="22"/>
                <w:lang w:eastAsia="zh-CN"/>
              </w:rPr>
              <w:t>The network can provide different 5QIs for model transfer/delivery with different QoS requirements (e.g. can support large model size)</w:t>
            </w:r>
          </w:p>
          <w:p w14:paraId="4FBA8EBF" w14:textId="3C46D427" w:rsidR="006D330F" w:rsidRPr="006F3876" w:rsidRDefault="006D330F" w:rsidP="00891DD9">
            <w:pPr>
              <w:pStyle w:val="af7"/>
              <w:numPr>
                <w:ilvl w:val="0"/>
                <w:numId w:val="13"/>
              </w:numPr>
              <w:spacing w:after="0"/>
              <w:ind w:firstLineChars="0"/>
              <w:rPr>
                <w:rFonts w:eastAsiaTheme="minorEastAsia"/>
                <w:sz w:val="22"/>
                <w:szCs w:val="22"/>
                <w:highlight w:val="yellow"/>
                <w:lang w:eastAsia="zh-CN"/>
              </w:rPr>
            </w:pPr>
            <w:r w:rsidRPr="006F3876">
              <w:rPr>
                <w:rFonts w:eastAsiaTheme="minorEastAsia"/>
                <w:sz w:val="22"/>
                <w:szCs w:val="22"/>
                <w:highlight w:val="yellow"/>
                <w:lang w:eastAsia="zh-CN"/>
              </w:rPr>
              <w:t xml:space="preserve">Compared with CP-based solutions, </w:t>
            </w:r>
            <w:r w:rsidR="000356C9" w:rsidRPr="006F3876">
              <w:rPr>
                <w:rFonts w:eastAsiaTheme="minorEastAsia"/>
                <w:sz w:val="22"/>
                <w:szCs w:val="22"/>
                <w:highlight w:val="yellow"/>
                <w:lang w:eastAsia="zh-CN"/>
              </w:rPr>
              <w:t>Solution 2b and 3b</w:t>
            </w:r>
            <w:r w:rsidRPr="006F3876">
              <w:rPr>
                <w:rFonts w:eastAsiaTheme="minorEastAsia"/>
                <w:strike/>
                <w:sz w:val="22"/>
                <w:szCs w:val="22"/>
                <w:highlight w:val="yellow"/>
                <w:lang w:eastAsia="zh-CN"/>
              </w:rPr>
              <w:t>this Solution 1b</w:t>
            </w:r>
            <w:r w:rsidRPr="006F3876">
              <w:rPr>
                <w:rFonts w:eastAsiaTheme="minorEastAsia"/>
                <w:sz w:val="22"/>
                <w:szCs w:val="22"/>
                <w:highlight w:val="yellow"/>
                <w:lang w:eastAsia="zh-CN"/>
              </w:rPr>
              <w:t xml:space="preserve"> can reduces control plane overhead, reduces overhead at gNB for model delivery/transfer</w:t>
            </w:r>
          </w:p>
          <w:p w14:paraId="43030FC0" w14:textId="3669D821" w:rsidR="006D330F" w:rsidRPr="000356C9" w:rsidRDefault="006D330F" w:rsidP="00891DD9">
            <w:pPr>
              <w:pStyle w:val="af7"/>
              <w:numPr>
                <w:ilvl w:val="0"/>
                <w:numId w:val="13"/>
              </w:numPr>
              <w:spacing w:after="0"/>
              <w:ind w:firstLineChars="0"/>
              <w:rPr>
                <w:rFonts w:eastAsiaTheme="minorEastAsia"/>
                <w:color w:val="FF0000"/>
                <w:sz w:val="22"/>
                <w:szCs w:val="22"/>
                <w:highlight w:val="yellow"/>
                <w:lang w:eastAsia="zh-CN"/>
              </w:rPr>
            </w:pPr>
            <w:r w:rsidRPr="000356C9">
              <w:rPr>
                <w:rFonts w:eastAsiaTheme="minorEastAsia"/>
                <w:strike/>
                <w:sz w:val="22"/>
                <w:szCs w:val="22"/>
                <w:highlight w:val="yellow"/>
                <w:lang w:eastAsia="zh-CN"/>
              </w:rPr>
              <w:lastRenderedPageBreak/>
              <w:t>Can handle model delivery/transfer during mobility efficiently</w:t>
            </w:r>
            <w:r w:rsidR="000356C9" w:rsidRPr="000356C9">
              <w:rPr>
                <w:rFonts w:eastAsiaTheme="minorEastAsia"/>
                <w:strike/>
                <w:sz w:val="22"/>
                <w:szCs w:val="22"/>
                <w:highlight w:val="yellow"/>
                <w:lang w:eastAsia="zh-CN"/>
              </w:rPr>
              <w:t xml:space="preserve"> </w:t>
            </w:r>
            <w:r w:rsidR="000356C9" w:rsidRPr="000356C9">
              <w:rPr>
                <w:rFonts w:eastAsiaTheme="minorEastAsia"/>
                <w:color w:val="FF0000"/>
                <w:sz w:val="22"/>
                <w:szCs w:val="22"/>
                <w:highlight w:val="yellow"/>
                <w:lang w:eastAsia="zh-CN"/>
              </w:rPr>
              <w:t>(removed as it contradicts with 5)</w:t>
            </w:r>
          </w:p>
          <w:p w14:paraId="678014D6" w14:textId="77777777" w:rsidR="006D330F" w:rsidRPr="006F3876" w:rsidRDefault="006D330F" w:rsidP="00891DD9">
            <w:pPr>
              <w:pStyle w:val="af7"/>
              <w:numPr>
                <w:ilvl w:val="0"/>
                <w:numId w:val="13"/>
              </w:numPr>
              <w:spacing w:after="0"/>
              <w:ind w:firstLineChars="0"/>
              <w:rPr>
                <w:rFonts w:eastAsiaTheme="minorEastAsia"/>
                <w:sz w:val="22"/>
                <w:szCs w:val="22"/>
                <w:highlight w:val="yellow"/>
                <w:lang w:eastAsia="zh-CN"/>
              </w:rPr>
            </w:pPr>
            <w:r w:rsidRPr="006F3876">
              <w:rPr>
                <w:rFonts w:eastAsiaTheme="minorEastAsia"/>
                <w:sz w:val="22"/>
                <w:szCs w:val="22"/>
                <w:highlight w:val="yellow"/>
                <w:lang w:eastAsia="zh-CN"/>
              </w:rPr>
              <w:t>Suitable for transferring multiple models simultaneously</w:t>
            </w:r>
          </w:p>
          <w:p w14:paraId="37AC38A6" w14:textId="77777777" w:rsidR="006D330F" w:rsidRPr="00BE5462" w:rsidRDefault="006D330F" w:rsidP="00891DD9">
            <w:pPr>
              <w:pStyle w:val="af7"/>
              <w:numPr>
                <w:ilvl w:val="0"/>
                <w:numId w:val="13"/>
              </w:numPr>
              <w:spacing w:after="0"/>
              <w:ind w:firstLineChars="0"/>
              <w:rPr>
                <w:rFonts w:eastAsiaTheme="minorEastAsia"/>
                <w:sz w:val="22"/>
                <w:szCs w:val="22"/>
                <w:lang w:eastAsia="zh-CN"/>
              </w:rPr>
            </w:pPr>
            <w:r w:rsidRPr="00BE5462">
              <w:rPr>
                <w:rFonts w:eastAsiaTheme="minorEastAsia" w:hint="eastAsia"/>
                <w:sz w:val="22"/>
                <w:szCs w:val="22"/>
                <w:lang w:eastAsia="zh-CN"/>
              </w:rPr>
              <w:t>C</w:t>
            </w:r>
            <w:r w:rsidRPr="00BE5462">
              <w:rPr>
                <w:rFonts w:eastAsiaTheme="minorEastAsia"/>
                <w:sz w:val="22"/>
                <w:szCs w:val="22"/>
                <w:lang w:eastAsia="zh-CN"/>
              </w:rPr>
              <w:t>ompared with CP-based solutions, it may not need to consider CP message segmentation, CP message blocking issue</w:t>
            </w:r>
          </w:p>
          <w:p w14:paraId="0A769B25" w14:textId="77777777" w:rsidR="00C8502D" w:rsidRPr="00BE5462" w:rsidRDefault="00C8502D" w:rsidP="00B6648F">
            <w:pPr>
              <w:spacing w:after="0"/>
              <w:rPr>
                <w:rFonts w:eastAsiaTheme="minorEastAsia"/>
                <w:sz w:val="22"/>
                <w:szCs w:val="22"/>
                <w:lang w:eastAsia="zh-CN"/>
              </w:rPr>
            </w:pPr>
          </w:p>
        </w:tc>
      </w:tr>
      <w:tr w:rsidR="00C8502D" w:rsidRPr="00BE5462" w14:paraId="59670282" w14:textId="77777777" w:rsidTr="00B6648F">
        <w:tc>
          <w:tcPr>
            <w:tcW w:w="1555" w:type="dxa"/>
          </w:tcPr>
          <w:p w14:paraId="13EF1266" w14:textId="77777777" w:rsidR="00C8502D" w:rsidRPr="00BE5462" w:rsidRDefault="00C8502D" w:rsidP="00B6648F">
            <w:pPr>
              <w:spacing w:after="0"/>
              <w:rPr>
                <w:rFonts w:eastAsiaTheme="minorEastAsia"/>
                <w:b/>
                <w:sz w:val="22"/>
                <w:szCs w:val="22"/>
                <w:lang w:eastAsia="zh-CN"/>
              </w:rPr>
            </w:pPr>
            <w:r w:rsidRPr="00BE5462">
              <w:rPr>
                <w:rFonts w:eastAsiaTheme="minorEastAsia" w:hint="eastAsia"/>
                <w:b/>
                <w:sz w:val="22"/>
                <w:szCs w:val="22"/>
                <w:lang w:eastAsia="zh-CN"/>
              </w:rPr>
              <w:lastRenderedPageBreak/>
              <w:t>C</w:t>
            </w:r>
            <w:r w:rsidRPr="00BE5462">
              <w:rPr>
                <w:rFonts w:eastAsiaTheme="minorEastAsia"/>
                <w:b/>
                <w:sz w:val="22"/>
                <w:szCs w:val="22"/>
                <w:lang w:eastAsia="zh-CN"/>
              </w:rPr>
              <w:t>ons</w:t>
            </w:r>
          </w:p>
        </w:tc>
        <w:tc>
          <w:tcPr>
            <w:tcW w:w="8074" w:type="dxa"/>
          </w:tcPr>
          <w:p w14:paraId="5A4069B4" w14:textId="77777777" w:rsidR="006D330F" w:rsidRPr="000356C9" w:rsidRDefault="006D330F" w:rsidP="00891DD9">
            <w:pPr>
              <w:pStyle w:val="af7"/>
              <w:numPr>
                <w:ilvl w:val="0"/>
                <w:numId w:val="14"/>
              </w:numPr>
              <w:spacing w:after="0"/>
              <w:ind w:firstLineChars="0"/>
              <w:rPr>
                <w:rFonts w:eastAsiaTheme="minorEastAsia"/>
                <w:sz w:val="22"/>
                <w:szCs w:val="22"/>
                <w:highlight w:val="yellow"/>
                <w:lang w:eastAsia="zh-CN"/>
              </w:rPr>
            </w:pPr>
            <w:r w:rsidRPr="000356C9">
              <w:rPr>
                <w:rFonts w:eastAsiaTheme="minorEastAsia" w:hint="eastAsia"/>
                <w:sz w:val="22"/>
                <w:szCs w:val="22"/>
                <w:highlight w:val="yellow"/>
                <w:lang w:eastAsia="zh-CN"/>
              </w:rPr>
              <w:t>I</w:t>
            </w:r>
            <w:r w:rsidRPr="000356C9">
              <w:rPr>
                <w:rFonts w:eastAsiaTheme="minorEastAsia"/>
                <w:sz w:val="22"/>
                <w:szCs w:val="22"/>
                <w:highlight w:val="yellow"/>
                <w:lang w:eastAsia="zh-CN"/>
              </w:rPr>
              <w:t>t may have inter-operability issues</w:t>
            </w:r>
          </w:p>
          <w:p w14:paraId="74240EB5" w14:textId="77777777" w:rsidR="006D330F" w:rsidRPr="00BE5462" w:rsidRDefault="006D330F" w:rsidP="00891DD9">
            <w:pPr>
              <w:pStyle w:val="af7"/>
              <w:numPr>
                <w:ilvl w:val="0"/>
                <w:numId w:val="14"/>
              </w:numPr>
              <w:spacing w:after="0"/>
              <w:ind w:firstLineChars="0"/>
              <w:rPr>
                <w:rFonts w:eastAsiaTheme="minorEastAsia"/>
                <w:sz w:val="22"/>
                <w:szCs w:val="22"/>
                <w:lang w:eastAsia="zh-CN"/>
              </w:rPr>
            </w:pPr>
            <w:r w:rsidRPr="00BE5462">
              <w:rPr>
                <w:rFonts w:eastAsiaTheme="minorEastAsia"/>
                <w:sz w:val="22"/>
                <w:szCs w:val="22"/>
                <w:lang w:eastAsia="zh-CN"/>
              </w:rPr>
              <w:t>CP signalling is needed to configure and initiate the model transfer from the CN</w:t>
            </w:r>
          </w:p>
          <w:p w14:paraId="26551A4F" w14:textId="77777777" w:rsidR="006D330F" w:rsidRPr="000356C9" w:rsidRDefault="006D330F" w:rsidP="00891DD9">
            <w:pPr>
              <w:pStyle w:val="af7"/>
              <w:numPr>
                <w:ilvl w:val="0"/>
                <w:numId w:val="14"/>
              </w:numPr>
              <w:spacing w:after="0"/>
              <w:ind w:firstLineChars="0"/>
              <w:rPr>
                <w:rFonts w:eastAsiaTheme="minorEastAsia"/>
                <w:sz w:val="22"/>
                <w:szCs w:val="22"/>
                <w:highlight w:val="yellow"/>
                <w:lang w:eastAsia="zh-CN"/>
              </w:rPr>
            </w:pPr>
            <w:r w:rsidRPr="000356C9">
              <w:rPr>
                <w:rFonts w:eastAsiaTheme="minorEastAsia"/>
                <w:sz w:val="22"/>
                <w:szCs w:val="22"/>
                <w:highlight w:val="yellow"/>
                <w:lang w:eastAsia="zh-CN"/>
              </w:rPr>
              <w:t>The AI model transfer/deliver has more delay and is less robust compared with Solution 1a</w:t>
            </w:r>
          </w:p>
          <w:p w14:paraId="29DF198C" w14:textId="77777777" w:rsidR="006D330F" w:rsidRPr="00BE5462" w:rsidRDefault="006D330F" w:rsidP="00891DD9">
            <w:pPr>
              <w:pStyle w:val="af7"/>
              <w:numPr>
                <w:ilvl w:val="0"/>
                <w:numId w:val="14"/>
              </w:numPr>
              <w:spacing w:after="0"/>
              <w:ind w:firstLineChars="0"/>
              <w:rPr>
                <w:rFonts w:eastAsiaTheme="minorEastAsia"/>
                <w:sz w:val="22"/>
                <w:szCs w:val="22"/>
                <w:lang w:eastAsia="zh-CN"/>
              </w:rPr>
            </w:pPr>
            <w:r w:rsidRPr="00BE5462">
              <w:rPr>
                <w:rFonts w:eastAsiaTheme="minorEastAsia"/>
                <w:sz w:val="22"/>
                <w:szCs w:val="22"/>
                <w:lang w:eastAsia="zh-CN"/>
              </w:rPr>
              <w:t>May be unable to support delta-model transfer/delivery based on current user plane framework</w:t>
            </w:r>
          </w:p>
          <w:p w14:paraId="6EE3E952" w14:textId="77777777" w:rsidR="006D330F" w:rsidRPr="000356C9" w:rsidRDefault="006D330F" w:rsidP="00891DD9">
            <w:pPr>
              <w:pStyle w:val="af7"/>
              <w:numPr>
                <w:ilvl w:val="0"/>
                <w:numId w:val="14"/>
              </w:numPr>
              <w:spacing w:after="0"/>
              <w:ind w:firstLineChars="0"/>
              <w:rPr>
                <w:rFonts w:eastAsiaTheme="minorEastAsia"/>
                <w:sz w:val="22"/>
                <w:szCs w:val="22"/>
                <w:highlight w:val="yellow"/>
                <w:lang w:eastAsia="zh-CN"/>
              </w:rPr>
            </w:pPr>
            <w:r w:rsidRPr="000356C9">
              <w:rPr>
                <w:rFonts w:eastAsiaTheme="minorEastAsia"/>
                <w:sz w:val="22"/>
                <w:szCs w:val="22"/>
                <w:highlight w:val="yellow"/>
                <w:lang w:eastAsia="zh-CN"/>
              </w:rPr>
              <w:t>Not compatible with current mobility procedure. Supporting model transfer during mobility is not so straightforward</w:t>
            </w:r>
          </w:p>
          <w:p w14:paraId="387AEA59" w14:textId="77777777" w:rsidR="006D330F" w:rsidRPr="000356C9" w:rsidRDefault="006D330F" w:rsidP="00891DD9">
            <w:pPr>
              <w:pStyle w:val="af7"/>
              <w:numPr>
                <w:ilvl w:val="0"/>
                <w:numId w:val="14"/>
              </w:numPr>
              <w:spacing w:after="0"/>
              <w:ind w:firstLineChars="0"/>
              <w:rPr>
                <w:rFonts w:eastAsiaTheme="minorEastAsia"/>
                <w:sz w:val="22"/>
                <w:szCs w:val="22"/>
                <w:highlight w:val="yellow"/>
                <w:lang w:eastAsia="zh-CN"/>
              </w:rPr>
            </w:pPr>
            <w:r w:rsidRPr="000356C9">
              <w:rPr>
                <w:rFonts w:eastAsiaTheme="minorEastAsia"/>
                <w:sz w:val="22"/>
                <w:szCs w:val="22"/>
                <w:highlight w:val="yellow"/>
                <w:lang w:eastAsia="zh-CN"/>
              </w:rPr>
              <w:t>DRB transmission is generally less robust than SRB (assuming gNB is not aware of AI/ML model transfer in one DRB as in legacy)</w:t>
            </w:r>
          </w:p>
          <w:p w14:paraId="67483D5D" w14:textId="77777777" w:rsidR="00C8502D" w:rsidRPr="00BE5462" w:rsidRDefault="00C8502D" w:rsidP="00B6648F">
            <w:pPr>
              <w:spacing w:after="0"/>
              <w:rPr>
                <w:rFonts w:eastAsiaTheme="minorEastAsia"/>
                <w:sz w:val="22"/>
                <w:szCs w:val="22"/>
                <w:lang w:eastAsia="zh-CN"/>
              </w:rPr>
            </w:pPr>
          </w:p>
        </w:tc>
      </w:tr>
    </w:tbl>
    <w:p w14:paraId="1C2178EE" w14:textId="77777777" w:rsidR="00127401" w:rsidRPr="00BE5462" w:rsidRDefault="00127401" w:rsidP="00127401">
      <w:pPr>
        <w:spacing w:after="0"/>
        <w:rPr>
          <w:rFonts w:eastAsiaTheme="minorEastAsia"/>
          <w:sz w:val="22"/>
          <w:szCs w:val="22"/>
          <w:lang w:eastAsia="zh-CN"/>
        </w:rPr>
      </w:pPr>
    </w:p>
    <w:p w14:paraId="4B28F603" w14:textId="56BD44D5" w:rsidR="00127401" w:rsidRPr="00BE5462" w:rsidRDefault="00127401" w:rsidP="00127401">
      <w:pPr>
        <w:spacing w:beforeLines="50" w:before="120" w:afterLines="50" w:after="120"/>
        <w:rPr>
          <w:rFonts w:eastAsiaTheme="minorEastAsia"/>
          <w:b/>
          <w:sz w:val="22"/>
          <w:szCs w:val="22"/>
          <w:lang w:eastAsia="zh-CN"/>
        </w:rPr>
      </w:pPr>
      <w:r w:rsidRPr="00BE5462">
        <w:rPr>
          <w:rFonts w:eastAsiaTheme="minorEastAsia"/>
          <w:b/>
          <w:sz w:val="22"/>
          <w:szCs w:val="22"/>
          <w:lang w:eastAsia="zh-CN"/>
        </w:rPr>
        <w:t>Q</w:t>
      </w:r>
      <w:r w:rsidR="001313B2">
        <w:rPr>
          <w:rFonts w:eastAsiaTheme="minorEastAsia"/>
          <w:b/>
          <w:sz w:val="22"/>
          <w:szCs w:val="22"/>
          <w:lang w:eastAsia="zh-CN"/>
        </w:rPr>
        <w:t>4</w:t>
      </w:r>
      <w:r w:rsidRPr="00BE5462">
        <w:rPr>
          <w:rFonts w:eastAsiaTheme="minorEastAsia"/>
          <w:b/>
          <w:sz w:val="22"/>
          <w:szCs w:val="22"/>
          <w:lang w:eastAsia="zh-CN"/>
        </w:rPr>
        <w:t xml:space="preserve">: What are the comments on pros/cons of Solution </w:t>
      </w:r>
      <w:r w:rsidR="00606F08" w:rsidRPr="00BE5462">
        <w:rPr>
          <w:rFonts w:eastAsiaTheme="minorEastAsia"/>
          <w:b/>
          <w:sz w:val="22"/>
          <w:szCs w:val="22"/>
          <w:lang w:eastAsia="zh-CN"/>
        </w:rPr>
        <w:t>2b</w:t>
      </w:r>
      <w:r w:rsidRPr="00BE5462">
        <w:rPr>
          <w:rFonts w:eastAsiaTheme="minorEastAsia"/>
          <w:b/>
          <w:sz w:val="22"/>
          <w:szCs w:val="22"/>
          <w:lang w:eastAsia="zh-CN"/>
        </w:rPr>
        <w:t>?</w:t>
      </w:r>
    </w:p>
    <w:tbl>
      <w:tblPr>
        <w:tblStyle w:val="af0"/>
        <w:tblW w:w="9634" w:type="dxa"/>
        <w:tblLook w:val="04A0" w:firstRow="1" w:lastRow="0" w:firstColumn="1" w:lastColumn="0" w:noHBand="0" w:noVBand="1"/>
      </w:tblPr>
      <w:tblGrid>
        <w:gridCol w:w="1671"/>
        <w:gridCol w:w="3711"/>
        <w:gridCol w:w="4252"/>
      </w:tblGrid>
      <w:tr w:rsidR="00127401" w:rsidRPr="00BE5462" w14:paraId="345F3EBF" w14:textId="77777777" w:rsidTr="00B6648F">
        <w:tc>
          <w:tcPr>
            <w:tcW w:w="1671" w:type="dxa"/>
          </w:tcPr>
          <w:p w14:paraId="7D72A9BA" w14:textId="77777777" w:rsidR="00127401" w:rsidRPr="00BE5462" w:rsidRDefault="00127401" w:rsidP="00B6648F">
            <w:pPr>
              <w:spacing w:after="0"/>
              <w:rPr>
                <w:rFonts w:eastAsiaTheme="minorEastAsia"/>
                <w:b/>
                <w:sz w:val="22"/>
                <w:szCs w:val="22"/>
                <w:lang w:eastAsia="zh-CN"/>
              </w:rPr>
            </w:pPr>
            <w:r w:rsidRPr="00BE5462">
              <w:rPr>
                <w:rFonts w:eastAsiaTheme="minorEastAsia"/>
                <w:b/>
                <w:sz w:val="22"/>
                <w:szCs w:val="22"/>
                <w:lang w:eastAsia="zh-CN"/>
              </w:rPr>
              <w:t>Company</w:t>
            </w:r>
          </w:p>
        </w:tc>
        <w:tc>
          <w:tcPr>
            <w:tcW w:w="3711" w:type="dxa"/>
          </w:tcPr>
          <w:p w14:paraId="32E64034" w14:textId="77777777" w:rsidR="00127401" w:rsidRPr="00BE5462" w:rsidRDefault="00127401" w:rsidP="00B6648F">
            <w:pPr>
              <w:spacing w:after="0"/>
              <w:rPr>
                <w:rFonts w:eastAsiaTheme="minorEastAsia"/>
                <w:b/>
                <w:sz w:val="22"/>
                <w:szCs w:val="22"/>
                <w:lang w:eastAsia="zh-CN"/>
              </w:rPr>
            </w:pPr>
            <w:r w:rsidRPr="00BE5462">
              <w:rPr>
                <w:rFonts w:eastAsiaTheme="minorEastAsia" w:hint="eastAsia"/>
                <w:b/>
                <w:sz w:val="22"/>
                <w:szCs w:val="22"/>
                <w:lang w:eastAsia="zh-CN"/>
              </w:rPr>
              <w:t>C</w:t>
            </w:r>
            <w:r w:rsidRPr="00BE5462">
              <w:rPr>
                <w:rFonts w:eastAsiaTheme="minorEastAsia"/>
                <w:b/>
                <w:sz w:val="22"/>
                <w:szCs w:val="22"/>
                <w:lang w:eastAsia="zh-CN"/>
              </w:rPr>
              <w:t>omments on Pros</w:t>
            </w:r>
          </w:p>
        </w:tc>
        <w:tc>
          <w:tcPr>
            <w:tcW w:w="4252" w:type="dxa"/>
          </w:tcPr>
          <w:p w14:paraId="4639D9A4" w14:textId="77777777" w:rsidR="00127401" w:rsidRPr="00BE5462" w:rsidRDefault="00127401" w:rsidP="00B6648F">
            <w:pPr>
              <w:spacing w:after="0"/>
              <w:rPr>
                <w:rFonts w:eastAsiaTheme="minorEastAsia"/>
                <w:b/>
                <w:sz w:val="22"/>
                <w:szCs w:val="22"/>
                <w:lang w:eastAsia="zh-CN"/>
              </w:rPr>
            </w:pPr>
            <w:r w:rsidRPr="00BE5462">
              <w:rPr>
                <w:rFonts w:eastAsiaTheme="minorEastAsia"/>
                <w:b/>
                <w:sz w:val="22"/>
                <w:szCs w:val="22"/>
                <w:lang w:eastAsia="zh-CN"/>
              </w:rPr>
              <w:t>Comments on Cons</w:t>
            </w:r>
          </w:p>
        </w:tc>
      </w:tr>
      <w:tr w:rsidR="00127401" w:rsidRPr="00BE5462" w14:paraId="7BE95BF8" w14:textId="77777777" w:rsidTr="00B6648F">
        <w:tc>
          <w:tcPr>
            <w:tcW w:w="1671" w:type="dxa"/>
          </w:tcPr>
          <w:p w14:paraId="44F6FAE1" w14:textId="6FEFAC21" w:rsidR="00127401" w:rsidRPr="00BE5462" w:rsidRDefault="0091091E" w:rsidP="00B6648F">
            <w:pPr>
              <w:spacing w:after="0"/>
              <w:rPr>
                <w:rFonts w:eastAsiaTheme="minorEastAsia"/>
                <w:sz w:val="22"/>
                <w:szCs w:val="22"/>
                <w:lang w:eastAsia="zh-CN"/>
              </w:rPr>
            </w:pPr>
            <w:r>
              <w:rPr>
                <w:rFonts w:eastAsiaTheme="minorEastAsia"/>
                <w:sz w:val="22"/>
                <w:szCs w:val="22"/>
                <w:lang w:eastAsia="zh-CN"/>
              </w:rPr>
              <w:t>Qualcomm</w:t>
            </w:r>
          </w:p>
        </w:tc>
        <w:tc>
          <w:tcPr>
            <w:tcW w:w="3711" w:type="dxa"/>
          </w:tcPr>
          <w:p w14:paraId="5E0015EB" w14:textId="2674955C" w:rsidR="00127401" w:rsidRDefault="0091091E" w:rsidP="00B6648F">
            <w:pPr>
              <w:spacing w:after="0"/>
              <w:rPr>
                <w:rFonts w:eastAsiaTheme="minorEastAsia"/>
                <w:sz w:val="22"/>
                <w:szCs w:val="22"/>
                <w:lang w:eastAsia="zh-CN"/>
              </w:rPr>
            </w:pPr>
            <w:r>
              <w:rPr>
                <w:rFonts w:eastAsiaTheme="minorEastAsia"/>
                <w:sz w:val="22"/>
                <w:szCs w:val="22"/>
                <w:lang w:eastAsia="zh-CN"/>
              </w:rPr>
              <w:t xml:space="preserve">Yes – </w:t>
            </w:r>
          </w:p>
          <w:p w14:paraId="52036D3E" w14:textId="15D0BBA2" w:rsidR="0091091E" w:rsidRPr="00BE5462" w:rsidRDefault="0091091E" w:rsidP="00B6648F">
            <w:pPr>
              <w:spacing w:after="0"/>
              <w:rPr>
                <w:rFonts w:eastAsiaTheme="minorEastAsia"/>
                <w:sz w:val="22"/>
                <w:szCs w:val="22"/>
                <w:lang w:eastAsia="zh-CN"/>
              </w:rPr>
            </w:pPr>
            <w:r>
              <w:rPr>
                <w:rFonts w:eastAsiaTheme="minorEastAsia"/>
                <w:sz w:val="22"/>
                <w:szCs w:val="22"/>
                <w:lang w:eastAsia="zh-CN"/>
              </w:rPr>
              <w:t>1 through 5.</w:t>
            </w:r>
          </w:p>
        </w:tc>
        <w:tc>
          <w:tcPr>
            <w:tcW w:w="4252" w:type="dxa"/>
          </w:tcPr>
          <w:p w14:paraId="57C4579E" w14:textId="7E6F9AD8" w:rsidR="00127401" w:rsidRDefault="0091091E" w:rsidP="00B6648F">
            <w:pPr>
              <w:spacing w:after="0"/>
              <w:rPr>
                <w:rFonts w:eastAsiaTheme="minorEastAsia"/>
                <w:sz w:val="22"/>
                <w:szCs w:val="22"/>
                <w:lang w:eastAsia="zh-CN"/>
              </w:rPr>
            </w:pPr>
            <w:r>
              <w:rPr>
                <w:rFonts w:eastAsiaTheme="minorEastAsia"/>
                <w:sz w:val="22"/>
                <w:szCs w:val="22"/>
                <w:lang w:eastAsia="zh-CN"/>
              </w:rPr>
              <w:t xml:space="preserve">Yes – </w:t>
            </w:r>
          </w:p>
          <w:p w14:paraId="6749DA11" w14:textId="77777777" w:rsidR="0091091E" w:rsidRDefault="0091091E" w:rsidP="00B6648F">
            <w:pPr>
              <w:spacing w:after="0"/>
              <w:rPr>
                <w:rFonts w:eastAsiaTheme="minorEastAsia"/>
                <w:sz w:val="22"/>
                <w:szCs w:val="22"/>
                <w:lang w:eastAsia="zh-CN"/>
              </w:rPr>
            </w:pPr>
          </w:p>
          <w:p w14:paraId="1F4753C6" w14:textId="634A70AA" w:rsidR="0091091E" w:rsidRDefault="0091091E" w:rsidP="00B6648F">
            <w:pPr>
              <w:spacing w:after="0"/>
              <w:rPr>
                <w:rFonts w:eastAsiaTheme="minorEastAsia"/>
                <w:sz w:val="22"/>
                <w:szCs w:val="22"/>
                <w:lang w:eastAsia="zh-CN"/>
              </w:rPr>
            </w:pPr>
            <w:r>
              <w:rPr>
                <w:rFonts w:eastAsiaTheme="minorEastAsia"/>
                <w:sz w:val="22"/>
                <w:szCs w:val="22"/>
                <w:lang w:eastAsia="zh-CN"/>
              </w:rPr>
              <w:t xml:space="preserve">No – </w:t>
            </w:r>
          </w:p>
          <w:p w14:paraId="1AA91AC0" w14:textId="3C0609E2" w:rsidR="0032184E" w:rsidRDefault="0032184E" w:rsidP="00B6648F">
            <w:pPr>
              <w:spacing w:after="0"/>
              <w:rPr>
                <w:rFonts w:eastAsiaTheme="minorEastAsia"/>
                <w:sz w:val="22"/>
                <w:szCs w:val="22"/>
                <w:lang w:eastAsia="zh-CN"/>
              </w:rPr>
            </w:pPr>
            <w:r>
              <w:rPr>
                <w:rFonts w:eastAsiaTheme="minorEastAsia"/>
                <w:sz w:val="22"/>
                <w:szCs w:val="22"/>
                <w:lang w:eastAsia="zh-CN"/>
              </w:rPr>
              <w:t xml:space="preserve">1 - </w:t>
            </w:r>
            <w:r>
              <w:rPr>
                <w:sz w:val="22"/>
                <w:szCs w:val="22"/>
              </w:rPr>
              <w:t>W</w:t>
            </w:r>
            <w:r w:rsidRPr="000870B4">
              <w:rPr>
                <w:sz w:val="22"/>
                <w:szCs w:val="22"/>
              </w:rPr>
              <w:t>e do not think the interoperability issue is associated with whether CP or UP-based method is used. It has more to do with who trains the model. If the model is developed by the UE, the gNB needs to know where the model is applicable irrespective of whether CP/UP is used.</w:t>
            </w:r>
          </w:p>
          <w:p w14:paraId="68AAE8F9" w14:textId="6B46EAC3" w:rsidR="0091091E" w:rsidRDefault="000870B4" w:rsidP="00B6648F">
            <w:pPr>
              <w:spacing w:after="0"/>
              <w:rPr>
                <w:rFonts w:eastAsiaTheme="minorEastAsia"/>
                <w:sz w:val="22"/>
                <w:szCs w:val="22"/>
                <w:lang w:eastAsia="zh-CN"/>
              </w:rPr>
            </w:pPr>
            <w:r>
              <w:rPr>
                <w:rFonts w:eastAsiaTheme="minorEastAsia"/>
                <w:sz w:val="22"/>
                <w:szCs w:val="22"/>
                <w:lang w:eastAsia="zh-CN"/>
              </w:rPr>
              <w:t>2</w:t>
            </w:r>
            <w:r w:rsidR="0091091E">
              <w:rPr>
                <w:rFonts w:eastAsiaTheme="minorEastAsia"/>
                <w:sz w:val="22"/>
                <w:szCs w:val="22"/>
                <w:lang w:eastAsia="zh-CN"/>
              </w:rPr>
              <w:t xml:space="preserve"> – RRC can configure UE to download model if not available at the UE. Meta info at the gNB can be used for this purpose</w:t>
            </w:r>
          </w:p>
          <w:p w14:paraId="14E13E2A" w14:textId="5FC925FC" w:rsidR="0091091E" w:rsidRDefault="0091091E" w:rsidP="00B6648F">
            <w:pPr>
              <w:spacing w:after="0"/>
              <w:rPr>
                <w:rFonts w:eastAsiaTheme="minorEastAsia"/>
                <w:sz w:val="22"/>
                <w:szCs w:val="22"/>
                <w:lang w:eastAsia="zh-CN"/>
              </w:rPr>
            </w:pPr>
            <w:r>
              <w:rPr>
                <w:rFonts w:eastAsiaTheme="minorEastAsia"/>
                <w:sz w:val="22"/>
                <w:szCs w:val="22"/>
                <w:lang w:eastAsia="zh-CN"/>
              </w:rPr>
              <w:t>3 – we do not think it is less robust. The 5GC knows about the model, it can provide desired QoS requirement. Latency wise, we think we need to consider RRC processing delay. Therefore, we believe that it may not higher overall delay.</w:t>
            </w:r>
          </w:p>
          <w:p w14:paraId="42C319A0" w14:textId="405B48D6" w:rsidR="0091091E" w:rsidRDefault="0091091E" w:rsidP="00B6648F">
            <w:pPr>
              <w:spacing w:after="0"/>
              <w:rPr>
                <w:rFonts w:eastAsiaTheme="minorEastAsia"/>
                <w:sz w:val="22"/>
                <w:szCs w:val="22"/>
                <w:lang w:eastAsia="zh-CN"/>
              </w:rPr>
            </w:pPr>
            <w:r>
              <w:rPr>
                <w:rFonts w:eastAsiaTheme="minorEastAsia"/>
                <w:sz w:val="22"/>
                <w:szCs w:val="22"/>
                <w:lang w:eastAsia="zh-CN"/>
              </w:rPr>
              <w:t>4 – delta model transfer can be supported. The gNB can use meta info for doing this.</w:t>
            </w:r>
          </w:p>
          <w:p w14:paraId="2FC13DD5" w14:textId="375194CA" w:rsidR="0091091E" w:rsidRDefault="0091091E" w:rsidP="00B6648F">
            <w:pPr>
              <w:spacing w:after="0"/>
              <w:rPr>
                <w:rFonts w:eastAsiaTheme="minorEastAsia"/>
                <w:sz w:val="22"/>
                <w:szCs w:val="22"/>
                <w:lang w:eastAsia="zh-CN"/>
              </w:rPr>
            </w:pPr>
            <w:r>
              <w:rPr>
                <w:rFonts w:eastAsiaTheme="minorEastAsia"/>
                <w:sz w:val="22"/>
                <w:szCs w:val="22"/>
                <w:lang w:eastAsia="zh-CN"/>
              </w:rPr>
              <w:t xml:space="preserve">5 – </w:t>
            </w:r>
            <w:r w:rsidR="000870B4">
              <w:rPr>
                <w:rFonts w:eastAsiaTheme="minorEastAsia"/>
                <w:sz w:val="22"/>
                <w:szCs w:val="22"/>
                <w:lang w:eastAsia="zh-CN"/>
              </w:rPr>
              <w:t>No.</w:t>
            </w:r>
          </w:p>
          <w:p w14:paraId="756C906B" w14:textId="3C549073" w:rsidR="0091091E" w:rsidRDefault="0091091E" w:rsidP="00B6648F">
            <w:pPr>
              <w:spacing w:after="0"/>
              <w:rPr>
                <w:rFonts w:eastAsiaTheme="minorEastAsia"/>
                <w:sz w:val="22"/>
                <w:szCs w:val="22"/>
                <w:lang w:eastAsia="zh-CN"/>
              </w:rPr>
            </w:pPr>
            <w:r>
              <w:rPr>
                <w:rFonts w:eastAsiaTheme="minorEastAsia"/>
                <w:sz w:val="22"/>
                <w:szCs w:val="22"/>
                <w:lang w:eastAsia="zh-CN"/>
              </w:rPr>
              <w:t>6 - we do not think it is less robust. The 5GC knows about the model, it can provide desired QoS requirement</w:t>
            </w:r>
          </w:p>
          <w:p w14:paraId="6882C5C1" w14:textId="4EB60A5A" w:rsidR="0091091E" w:rsidRPr="00BE5462" w:rsidRDefault="0091091E" w:rsidP="00B6648F">
            <w:pPr>
              <w:spacing w:after="0"/>
              <w:rPr>
                <w:rFonts w:eastAsiaTheme="minorEastAsia"/>
                <w:sz w:val="22"/>
                <w:szCs w:val="22"/>
                <w:lang w:eastAsia="zh-CN"/>
              </w:rPr>
            </w:pPr>
          </w:p>
        </w:tc>
      </w:tr>
      <w:tr w:rsidR="004E4F92" w:rsidRPr="00BE5462" w14:paraId="0EAF3F85" w14:textId="77777777" w:rsidTr="00B6648F">
        <w:tc>
          <w:tcPr>
            <w:tcW w:w="1671" w:type="dxa"/>
          </w:tcPr>
          <w:p w14:paraId="427A37A6" w14:textId="4088F1A7" w:rsidR="004E4F92" w:rsidRPr="00BE5462" w:rsidRDefault="004E4F92" w:rsidP="004E4F92">
            <w:pPr>
              <w:spacing w:after="0"/>
              <w:rPr>
                <w:rFonts w:eastAsiaTheme="minorEastAsia"/>
                <w:sz w:val="22"/>
                <w:szCs w:val="22"/>
                <w:lang w:eastAsia="zh-CN"/>
              </w:rPr>
            </w:pPr>
            <w:r>
              <w:rPr>
                <w:rFonts w:eastAsiaTheme="minorEastAsia"/>
                <w:sz w:val="22"/>
                <w:szCs w:val="22"/>
                <w:lang w:eastAsia="zh-CN"/>
              </w:rPr>
              <w:t>Apple</w:t>
            </w:r>
          </w:p>
        </w:tc>
        <w:tc>
          <w:tcPr>
            <w:tcW w:w="3711" w:type="dxa"/>
          </w:tcPr>
          <w:p w14:paraId="60AB645D" w14:textId="77777777" w:rsidR="004E4F92" w:rsidRDefault="004E4F92" w:rsidP="004E4F92">
            <w:pPr>
              <w:spacing w:after="0"/>
              <w:rPr>
                <w:rFonts w:eastAsiaTheme="minorEastAsia"/>
                <w:sz w:val="22"/>
                <w:szCs w:val="22"/>
                <w:lang w:eastAsia="zh-CN"/>
              </w:rPr>
            </w:pPr>
            <w:r>
              <w:rPr>
                <w:rFonts w:eastAsiaTheme="minorEastAsia"/>
                <w:sz w:val="22"/>
                <w:szCs w:val="22"/>
                <w:lang w:eastAsia="zh-CN"/>
              </w:rPr>
              <w:t xml:space="preserve">Yes for all as starting point of next round of discussion </w:t>
            </w:r>
          </w:p>
          <w:p w14:paraId="2A3635AE" w14:textId="77777777" w:rsidR="004E4F92" w:rsidRDefault="004E4F92" w:rsidP="004E4F92">
            <w:pPr>
              <w:spacing w:after="0"/>
              <w:rPr>
                <w:rFonts w:eastAsiaTheme="minorEastAsia"/>
                <w:sz w:val="22"/>
                <w:szCs w:val="22"/>
                <w:lang w:eastAsia="zh-CN"/>
              </w:rPr>
            </w:pPr>
          </w:p>
          <w:p w14:paraId="7CB60B48" w14:textId="77777777" w:rsidR="004E4F92" w:rsidRDefault="004E4F92" w:rsidP="004E4F92">
            <w:pPr>
              <w:spacing w:after="0"/>
              <w:rPr>
                <w:rFonts w:eastAsiaTheme="minorEastAsia"/>
                <w:sz w:val="22"/>
                <w:szCs w:val="22"/>
                <w:lang w:eastAsia="zh-CN"/>
              </w:rPr>
            </w:pPr>
            <w:r>
              <w:rPr>
                <w:rFonts w:eastAsiaTheme="minorEastAsia"/>
                <w:sz w:val="22"/>
                <w:szCs w:val="22"/>
                <w:lang w:eastAsia="zh-CN"/>
              </w:rPr>
              <w:t xml:space="preserve">- We don't prefer to repeat the same discussion again in previous post-meeting email discussion. </w:t>
            </w:r>
          </w:p>
          <w:p w14:paraId="6EDBB666" w14:textId="77777777" w:rsidR="004E4F92" w:rsidRDefault="004E4F92" w:rsidP="004E4F92">
            <w:pPr>
              <w:spacing w:after="0"/>
              <w:rPr>
                <w:rFonts w:eastAsiaTheme="minorEastAsia"/>
                <w:sz w:val="22"/>
                <w:szCs w:val="22"/>
                <w:lang w:eastAsia="zh-CN"/>
              </w:rPr>
            </w:pPr>
            <w:r>
              <w:rPr>
                <w:rFonts w:eastAsiaTheme="minorEastAsia"/>
                <w:sz w:val="22"/>
                <w:szCs w:val="22"/>
                <w:lang w:eastAsia="zh-CN"/>
              </w:rPr>
              <w:t xml:space="preserve">- Our understanding is that the list is just used for starting point of next round discussion, to facilitate </w:t>
            </w:r>
            <w:r>
              <w:rPr>
                <w:rFonts w:eastAsiaTheme="minorEastAsia"/>
                <w:sz w:val="22"/>
                <w:szCs w:val="22"/>
                <w:lang w:eastAsia="zh-CN"/>
              </w:rPr>
              <w:lastRenderedPageBreak/>
              <w:t xml:space="preserve">discussion. </w:t>
            </w:r>
          </w:p>
          <w:p w14:paraId="65B5AD33" w14:textId="7DF160F6" w:rsidR="004E4F92" w:rsidRPr="00BE5462" w:rsidRDefault="004E4F92" w:rsidP="004E4F92">
            <w:pPr>
              <w:spacing w:after="0"/>
              <w:rPr>
                <w:rFonts w:eastAsiaTheme="minorEastAsia"/>
                <w:sz w:val="22"/>
                <w:szCs w:val="22"/>
                <w:lang w:eastAsia="zh-CN"/>
              </w:rPr>
            </w:pPr>
            <w:r>
              <w:rPr>
                <w:rFonts w:eastAsiaTheme="minorEastAsia"/>
                <w:sz w:val="22"/>
                <w:szCs w:val="22"/>
                <w:lang w:eastAsia="zh-CN"/>
              </w:rPr>
              <w:t xml:space="preserve">- In our understanding, the list is drafted based on majority view, which should be respected. We do not see any necessity to preclude any point at this stage. </w:t>
            </w:r>
          </w:p>
        </w:tc>
        <w:tc>
          <w:tcPr>
            <w:tcW w:w="4252" w:type="dxa"/>
          </w:tcPr>
          <w:p w14:paraId="3021AB97" w14:textId="77777777" w:rsidR="004E4F92" w:rsidRDefault="004E4F92" w:rsidP="004E4F92">
            <w:pPr>
              <w:spacing w:after="0"/>
              <w:rPr>
                <w:rFonts w:eastAsiaTheme="minorEastAsia"/>
                <w:sz w:val="22"/>
                <w:szCs w:val="22"/>
                <w:lang w:eastAsia="zh-CN"/>
              </w:rPr>
            </w:pPr>
            <w:r>
              <w:rPr>
                <w:rFonts w:eastAsiaTheme="minorEastAsia"/>
                <w:sz w:val="22"/>
                <w:szCs w:val="22"/>
                <w:lang w:eastAsia="zh-CN"/>
              </w:rPr>
              <w:lastRenderedPageBreak/>
              <w:t xml:space="preserve">Yes for all as starting point of next round of discussion </w:t>
            </w:r>
          </w:p>
          <w:p w14:paraId="16C07AD4" w14:textId="77777777" w:rsidR="004E4F92" w:rsidRDefault="004E4F92" w:rsidP="004E4F92">
            <w:pPr>
              <w:spacing w:after="0"/>
              <w:rPr>
                <w:rFonts w:eastAsiaTheme="minorEastAsia"/>
                <w:sz w:val="22"/>
                <w:szCs w:val="22"/>
                <w:lang w:eastAsia="zh-CN"/>
              </w:rPr>
            </w:pPr>
          </w:p>
          <w:p w14:paraId="7134C89E" w14:textId="77777777" w:rsidR="004E4F92" w:rsidRDefault="004E4F92" w:rsidP="004E4F92">
            <w:pPr>
              <w:spacing w:after="0"/>
              <w:rPr>
                <w:rFonts w:eastAsiaTheme="minorEastAsia"/>
                <w:sz w:val="22"/>
                <w:szCs w:val="22"/>
                <w:lang w:eastAsia="zh-CN"/>
              </w:rPr>
            </w:pPr>
            <w:r>
              <w:rPr>
                <w:rFonts w:eastAsiaTheme="minorEastAsia"/>
                <w:sz w:val="22"/>
                <w:szCs w:val="22"/>
                <w:lang w:eastAsia="zh-CN"/>
              </w:rPr>
              <w:t xml:space="preserve">- We don't prefer to repeat the same discussion again in previous post-meeting email discussion. </w:t>
            </w:r>
          </w:p>
          <w:p w14:paraId="110138AE" w14:textId="77777777" w:rsidR="004E4F92" w:rsidRDefault="004E4F92" w:rsidP="004E4F92">
            <w:pPr>
              <w:spacing w:after="0"/>
              <w:rPr>
                <w:rFonts w:eastAsiaTheme="minorEastAsia"/>
                <w:sz w:val="22"/>
                <w:szCs w:val="22"/>
                <w:lang w:eastAsia="zh-CN"/>
              </w:rPr>
            </w:pPr>
            <w:r>
              <w:rPr>
                <w:rFonts w:eastAsiaTheme="minorEastAsia"/>
                <w:sz w:val="22"/>
                <w:szCs w:val="22"/>
                <w:lang w:eastAsia="zh-CN"/>
              </w:rPr>
              <w:t xml:space="preserve">- Our understanding is that the list is just used for starting point of next round discussion, to facilitate discussion. </w:t>
            </w:r>
          </w:p>
          <w:p w14:paraId="05C26BD3" w14:textId="76E8389C" w:rsidR="004E4F92" w:rsidRPr="00BE5462" w:rsidRDefault="004E4F92" w:rsidP="004E4F92">
            <w:pPr>
              <w:spacing w:after="0"/>
              <w:rPr>
                <w:rFonts w:eastAsiaTheme="minorEastAsia"/>
                <w:sz w:val="22"/>
                <w:szCs w:val="22"/>
                <w:lang w:eastAsia="zh-CN"/>
              </w:rPr>
            </w:pPr>
            <w:r>
              <w:rPr>
                <w:rFonts w:eastAsiaTheme="minorEastAsia"/>
                <w:sz w:val="22"/>
                <w:szCs w:val="22"/>
                <w:lang w:eastAsia="zh-CN"/>
              </w:rPr>
              <w:lastRenderedPageBreak/>
              <w:t>- In our understanding, the list is drafted based on majority view, which should be respected. We do not see any necessity to preclude any point at this stage.</w:t>
            </w:r>
          </w:p>
        </w:tc>
      </w:tr>
      <w:tr w:rsidR="009C6B0C" w:rsidRPr="00BE5462" w14:paraId="5F64185B" w14:textId="77777777" w:rsidTr="00B6648F">
        <w:tc>
          <w:tcPr>
            <w:tcW w:w="1671" w:type="dxa"/>
          </w:tcPr>
          <w:p w14:paraId="742477D4" w14:textId="37C60541" w:rsidR="009C6B0C" w:rsidRPr="00BE5462" w:rsidRDefault="009C6B0C" w:rsidP="009C6B0C">
            <w:pPr>
              <w:spacing w:after="0"/>
              <w:rPr>
                <w:rFonts w:eastAsiaTheme="minorEastAsia"/>
                <w:sz w:val="22"/>
                <w:szCs w:val="22"/>
                <w:lang w:eastAsia="zh-CN"/>
              </w:rPr>
            </w:pPr>
            <w:r w:rsidRPr="009C6B0C">
              <w:rPr>
                <w:rFonts w:eastAsiaTheme="minorEastAsia"/>
                <w:sz w:val="22"/>
                <w:szCs w:val="22"/>
                <w:lang w:eastAsia="zh-CN"/>
              </w:rPr>
              <w:lastRenderedPageBreak/>
              <w:t>Huawei, HiSilicon</w:t>
            </w:r>
          </w:p>
        </w:tc>
        <w:tc>
          <w:tcPr>
            <w:tcW w:w="3711" w:type="dxa"/>
          </w:tcPr>
          <w:p w14:paraId="3615E7CB" w14:textId="06890677" w:rsidR="009C6B0C" w:rsidRPr="00BE5462" w:rsidRDefault="001145FF" w:rsidP="001145FF">
            <w:pPr>
              <w:spacing w:after="0"/>
              <w:rPr>
                <w:rFonts w:eastAsiaTheme="minorEastAsia"/>
                <w:sz w:val="22"/>
                <w:szCs w:val="22"/>
                <w:lang w:eastAsia="zh-CN"/>
              </w:rPr>
            </w:pPr>
            <w:r>
              <w:rPr>
                <w:rFonts w:eastAsiaTheme="minorEastAsia" w:hint="eastAsia"/>
                <w:sz w:val="22"/>
                <w:szCs w:val="22"/>
                <w:lang w:eastAsia="zh-CN"/>
              </w:rPr>
              <w:t>O</w:t>
            </w:r>
            <w:r>
              <w:rPr>
                <w:rFonts w:eastAsiaTheme="minorEastAsia"/>
                <w:sz w:val="22"/>
                <w:szCs w:val="22"/>
                <w:lang w:eastAsia="zh-CN"/>
              </w:rPr>
              <w:t>k for all.</w:t>
            </w:r>
          </w:p>
        </w:tc>
        <w:tc>
          <w:tcPr>
            <w:tcW w:w="4252" w:type="dxa"/>
          </w:tcPr>
          <w:p w14:paraId="016A2041" w14:textId="62F8E8AC" w:rsidR="009C6B0C" w:rsidRPr="00BE5462" w:rsidRDefault="001145FF" w:rsidP="001145FF">
            <w:pPr>
              <w:spacing w:after="0"/>
              <w:rPr>
                <w:rFonts w:eastAsiaTheme="minorEastAsia"/>
                <w:sz w:val="22"/>
                <w:szCs w:val="22"/>
                <w:lang w:eastAsia="zh-CN"/>
              </w:rPr>
            </w:pPr>
            <w:r>
              <w:rPr>
                <w:rFonts w:eastAsiaTheme="minorEastAsia" w:hint="eastAsia"/>
                <w:sz w:val="22"/>
                <w:szCs w:val="22"/>
                <w:lang w:eastAsia="zh-CN"/>
              </w:rPr>
              <w:t>O</w:t>
            </w:r>
            <w:r>
              <w:rPr>
                <w:rFonts w:eastAsiaTheme="minorEastAsia"/>
                <w:sz w:val="22"/>
                <w:szCs w:val="22"/>
                <w:lang w:eastAsia="zh-CN"/>
              </w:rPr>
              <w:t>k for all.</w:t>
            </w:r>
          </w:p>
        </w:tc>
      </w:tr>
      <w:tr w:rsidR="00445F9F" w:rsidRPr="00BE5462" w14:paraId="054D678B" w14:textId="77777777" w:rsidTr="00B6648F">
        <w:tc>
          <w:tcPr>
            <w:tcW w:w="1671" w:type="dxa"/>
          </w:tcPr>
          <w:p w14:paraId="1E07447C" w14:textId="3ACBD9DC" w:rsidR="00445F9F" w:rsidRPr="00BE5462" w:rsidRDefault="00445F9F" w:rsidP="00445F9F">
            <w:pPr>
              <w:spacing w:after="0"/>
              <w:rPr>
                <w:rFonts w:eastAsiaTheme="minorEastAsia"/>
                <w:sz w:val="22"/>
                <w:szCs w:val="22"/>
                <w:lang w:eastAsia="zh-CN"/>
              </w:rPr>
            </w:pPr>
            <w:r>
              <w:rPr>
                <w:rFonts w:eastAsiaTheme="minorEastAsia" w:hint="eastAsia"/>
                <w:sz w:val="22"/>
                <w:szCs w:val="22"/>
                <w:lang w:eastAsia="zh-CN"/>
              </w:rPr>
              <w:t>O</w:t>
            </w:r>
            <w:r>
              <w:rPr>
                <w:rFonts w:eastAsiaTheme="minorEastAsia"/>
                <w:sz w:val="22"/>
                <w:szCs w:val="22"/>
                <w:lang w:eastAsia="zh-CN"/>
              </w:rPr>
              <w:t>PPO</w:t>
            </w:r>
          </w:p>
        </w:tc>
        <w:tc>
          <w:tcPr>
            <w:tcW w:w="3711" w:type="dxa"/>
          </w:tcPr>
          <w:p w14:paraId="17DB1DCB" w14:textId="72E6E4F8" w:rsidR="00445F9F" w:rsidRPr="00BE5462" w:rsidRDefault="00445F9F" w:rsidP="00445F9F">
            <w:pPr>
              <w:spacing w:after="0"/>
              <w:rPr>
                <w:rFonts w:eastAsiaTheme="minorEastAsia"/>
                <w:sz w:val="22"/>
                <w:szCs w:val="22"/>
                <w:lang w:eastAsia="zh-CN"/>
              </w:rPr>
            </w:pPr>
          </w:p>
        </w:tc>
        <w:tc>
          <w:tcPr>
            <w:tcW w:w="4252" w:type="dxa"/>
          </w:tcPr>
          <w:p w14:paraId="39719D52" w14:textId="77777777" w:rsidR="00445F9F" w:rsidRDefault="00445F9F" w:rsidP="00445F9F">
            <w:pPr>
              <w:spacing w:after="0"/>
              <w:rPr>
                <w:rFonts w:eastAsiaTheme="minorEastAsia"/>
                <w:sz w:val="22"/>
                <w:szCs w:val="22"/>
                <w:lang w:eastAsia="zh-CN"/>
              </w:rPr>
            </w:pPr>
            <w:r>
              <w:rPr>
                <w:rFonts w:eastAsiaTheme="minorEastAsia" w:hint="eastAsia"/>
                <w:sz w:val="22"/>
                <w:szCs w:val="22"/>
                <w:lang w:eastAsia="zh-CN"/>
              </w:rPr>
              <w:t>N</w:t>
            </w:r>
            <w:r>
              <w:rPr>
                <w:rFonts w:eastAsiaTheme="minorEastAsia"/>
                <w:sz w:val="22"/>
                <w:szCs w:val="22"/>
                <w:lang w:eastAsia="zh-CN"/>
              </w:rPr>
              <w:t>o to bullet 1</w:t>
            </w:r>
          </w:p>
          <w:p w14:paraId="56AD28CE" w14:textId="77777777" w:rsidR="00445F9F" w:rsidRPr="00207C40" w:rsidRDefault="00445F9F" w:rsidP="00891DD9">
            <w:pPr>
              <w:pStyle w:val="af7"/>
              <w:numPr>
                <w:ilvl w:val="0"/>
                <w:numId w:val="5"/>
              </w:numPr>
              <w:spacing w:after="0"/>
              <w:ind w:firstLineChars="0"/>
              <w:rPr>
                <w:rFonts w:eastAsiaTheme="minorEastAsia"/>
                <w:sz w:val="22"/>
                <w:szCs w:val="22"/>
                <w:lang w:eastAsia="zh-CN"/>
              </w:rPr>
            </w:pPr>
            <w:r>
              <w:rPr>
                <w:rFonts w:eastAsiaTheme="minorEastAsia"/>
                <w:sz w:val="22"/>
                <w:szCs w:val="22"/>
                <w:lang w:eastAsia="zh-CN"/>
              </w:rPr>
              <w:t xml:space="preserve">We think </w:t>
            </w:r>
            <w:r w:rsidRPr="00BE5462">
              <w:rPr>
                <w:rFonts w:eastAsiaTheme="minorEastAsia"/>
                <w:sz w:val="22"/>
                <w:szCs w:val="22"/>
                <w:lang w:eastAsia="zh-CN"/>
              </w:rPr>
              <w:t>inter-operability issues</w:t>
            </w:r>
            <w:r>
              <w:rPr>
                <w:rFonts w:eastAsiaTheme="minorEastAsia"/>
                <w:sz w:val="22"/>
                <w:szCs w:val="22"/>
                <w:lang w:eastAsia="zh-CN"/>
              </w:rPr>
              <w:t xml:space="preserve"> may be common for all 3GPP visible model transfer solution no matter CP or UP solution.</w:t>
            </w:r>
          </w:p>
          <w:p w14:paraId="4C12B8EE" w14:textId="523C6B22" w:rsidR="00445F9F" w:rsidRPr="00BE5462" w:rsidRDefault="00445F9F" w:rsidP="00445F9F">
            <w:pPr>
              <w:spacing w:after="0"/>
              <w:rPr>
                <w:rFonts w:eastAsiaTheme="minorEastAsia"/>
                <w:sz w:val="22"/>
                <w:szCs w:val="22"/>
                <w:lang w:eastAsia="zh-CN"/>
              </w:rPr>
            </w:pPr>
          </w:p>
        </w:tc>
      </w:tr>
      <w:tr w:rsidR="00F22536" w:rsidRPr="00BE5462" w14:paraId="5EFDD5E9" w14:textId="77777777" w:rsidTr="00B6648F">
        <w:tc>
          <w:tcPr>
            <w:tcW w:w="1671" w:type="dxa"/>
          </w:tcPr>
          <w:p w14:paraId="0589F440" w14:textId="38162C89" w:rsidR="00F22536" w:rsidRPr="00BE5462" w:rsidRDefault="00F22536" w:rsidP="00F22536">
            <w:pPr>
              <w:spacing w:after="0"/>
              <w:rPr>
                <w:rFonts w:eastAsiaTheme="minorEastAsia"/>
                <w:sz w:val="22"/>
                <w:szCs w:val="22"/>
                <w:lang w:eastAsia="zh-CN"/>
              </w:rPr>
            </w:pPr>
            <w:r>
              <w:rPr>
                <w:rFonts w:eastAsiaTheme="minorEastAsia"/>
                <w:sz w:val="22"/>
                <w:szCs w:val="22"/>
                <w:lang w:eastAsia="zh-CN"/>
              </w:rPr>
              <w:t>Interdigital</w:t>
            </w:r>
          </w:p>
        </w:tc>
        <w:tc>
          <w:tcPr>
            <w:tcW w:w="3711" w:type="dxa"/>
          </w:tcPr>
          <w:p w14:paraId="186BE9EF" w14:textId="45B7573D" w:rsidR="00F22536" w:rsidRPr="00BE5462" w:rsidRDefault="00F22536" w:rsidP="00F22536">
            <w:pPr>
              <w:spacing w:after="0"/>
              <w:rPr>
                <w:rFonts w:eastAsiaTheme="minorEastAsia"/>
                <w:sz w:val="22"/>
                <w:szCs w:val="22"/>
                <w:lang w:eastAsia="zh-CN"/>
              </w:rPr>
            </w:pPr>
            <w:r>
              <w:rPr>
                <w:rFonts w:eastAsiaTheme="minorEastAsia"/>
                <w:sz w:val="22"/>
                <w:szCs w:val="22"/>
                <w:lang w:eastAsia="zh-CN"/>
              </w:rPr>
              <w:t>OK for all</w:t>
            </w:r>
          </w:p>
        </w:tc>
        <w:tc>
          <w:tcPr>
            <w:tcW w:w="4252" w:type="dxa"/>
          </w:tcPr>
          <w:p w14:paraId="7EFA2F84" w14:textId="259AA657" w:rsidR="00F22536" w:rsidRPr="00BE5462" w:rsidRDefault="00F22536" w:rsidP="00F22536">
            <w:pPr>
              <w:spacing w:after="0"/>
              <w:rPr>
                <w:rFonts w:eastAsiaTheme="minorEastAsia"/>
                <w:sz w:val="22"/>
                <w:szCs w:val="22"/>
                <w:lang w:eastAsia="zh-CN"/>
              </w:rPr>
            </w:pPr>
            <w:r>
              <w:rPr>
                <w:rFonts w:eastAsiaTheme="minorEastAsia"/>
                <w:sz w:val="22"/>
                <w:szCs w:val="22"/>
                <w:lang w:eastAsia="zh-CN"/>
              </w:rPr>
              <w:t>OK for all except 5 (similar comment to 5 as in Q3)</w:t>
            </w:r>
          </w:p>
        </w:tc>
      </w:tr>
      <w:tr w:rsidR="008A777D" w:rsidRPr="00BE5462" w14:paraId="3D12BECD" w14:textId="77777777" w:rsidTr="00B6648F">
        <w:tc>
          <w:tcPr>
            <w:tcW w:w="1671" w:type="dxa"/>
          </w:tcPr>
          <w:p w14:paraId="4B042855" w14:textId="319881E4" w:rsidR="008A777D" w:rsidRPr="00BE5462" w:rsidRDefault="008A777D" w:rsidP="008A777D">
            <w:pPr>
              <w:spacing w:after="0"/>
              <w:rPr>
                <w:rFonts w:eastAsiaTheme="minorEastAsia"/>
                <w:sz w:val="22"/>
                <w:szCs w:val="22"/>
                <w:lang w:eastAsia="zh-CN"/>
              </w:rPr>
            </w:pPr>
            <w:r>
              <w:rPr>
                <w:rFonts w:eastAsiaTheme="minorEastAsia"/>
                <w:sz w:val="22"/>
                <w:szCs w:val="22"/>
                <w:lang w:eastAsia="zh-CN"/>
              </w:rPr>
              <w:t>Intel</w:t>
            </w:r>
          </w:p>
        </w:tc>
        <w:tc>
          <w:tcPr>
            <w:tcW w:w="3711" w:type="dxa"/>
          </w:tcPr>
          <w:p w14:paraId="798C12CD" w14:textId="42BBDC0C" w:rsidR="008A777D" w:rsidRPr="00BE5462" w:rsidRDefault="008A777D" w:rsidP="008A777D">
            <w:pPr>
              <w:spacing w:after="0"/>
              <w:rPr>
                <w:rFonts w:eastAsiaTheme="minorEastAsia"/>
                <w:sz w:val="22"/>
                <w:szCs w:val="22"/>
                <w:lang w:eastAsia="zh-CN"/>
              </w:rPr>
            </w:pPr>
            <w:r>
              <w:rPr>
                <w:rFonts w:eastAsiaTheme="minorEastAsia"/>
                <w:sz w:val="22"/>
                <w:szCs w:val="22"/>
                <w:lang w:eastAsia="zh-CN"/>
              </w:rPr>
              <w:t>Yes to all</w:t>
            </w:r>
          </w:p>
        </w:tc>
        <w:tc>
          <w:tcPr>
            <w:tcW w:w="4252" w:type="dxa"/>
          </w:tcPr>
          <w:p w14:paraId="0DBA3F15" w14:textId="3BF5987E" w:rsidR="008A777D" w:rsidRPr="00BE5462" w:rsidRDefault="008A777D" w:rsidP="008A777D">
            <w:pPr>
              <w:spacing w:after="0"/>
              <w:rPr>
                <w:rFonts w:eastAsiaTheme="minorEastAsia"/>
                <w:sz w:val="22"/>
                <w:szCs w:val="22"/>
                <w:lang w:eastAsia="zh-CN"/>
              </w:rPr>
            </w:pPr>
            <w:r>
              <w:rPr>
                <w:rFonts w:eastAsiaTheme="minorEastAsia"/>
                <w:sz w:val="22"/>
                <w:szCs w:val="22"/>
                <w:lang w:eastAsia="zh-CN"/>
              </w:rPr>
              <w:t>Yes to all</w:t>
            </w:r>
          </w:p>
        </w:tc>
      </w:tr>
      <w:tr w:rsidR="0086772F" w:rsidRPr="00BE5462" w14:paraId="0DCD0707" w14:textId="77777777" w:rsidTr="00B6648F">
        <w:tc>
          <w:tcPr>
            <w:tcW w:w="1671" w:type="dxa"/>
          </w:tcPr>
          <w:p w14:paraId="132EA4D4" w14:textId="05B9A6BC" w:rsidR="0086772F" w:rsidRPr="00BE5462" w:rsidRDefault="0086772F" w:rsidP="0086772F">
            <w:pPr>
              <w:spacing w:after="0"/>
              <w:rPr>
                <w:rFonts w:eastAsiaTheme="minorEastAsia"/>
                <w:sz w:val="22"/>
                <w:szCs w:val="22"/>
                <w:lang w:eastAsia="zh-CN"/>
              </w:rPr>
            </w:pPr>
            <w:r>
              <w:rPr>
                <w:rFonts w:eastAsia="Malgun Gothic" w:hint="eastAsia"/>
                <w:sz w:val="22"/>
                <w:szCs w:val="22"/>
                <w:lang w:eastAsia="ko-KR"/>
              </w:rPr>
              <w:t>L</w:t>
            </w:r>
            <w:r>
              <w:rPr>
                <w:rFonts w:eastAsia="Malgun Gothic"/>
                <w:sz w:val="22"/>
                <w:szCs w:val="22"/>
                <w:lang w:eastAsia="ko-KR"/>
              </w:rPr>
              <w:t>GE</w:t>
            </w:r>
          </w:p>
        </w:tc>
        <w:tc>
          <w:tcPr>
            <w:tcW w:w="3711" w:type="dxa"/>
          </w:tcPr>
          <w:p w14:paraId="7F761122" w14:textId="3E3E2305" w:rsidR="0086772F" w:rsidRPr="00BE5462" w:rsidRDefault="0086772F" w:rsidP="0086772F">
            <w:pPr>
              <w:spacing w:after="0"/>
              <w:rPr>
                <w:rFonts w:eastAsiaTheme="minorEastAsia"/>
                <w:sz w:val="22"/>
                <w:szCs w:val="22"/>
                <w:lang w:eastAsia="zh-CN"/>
              </w:rPr>
            </w:pPr>
            <w:r>
              <w:rPr>
                <w:rFonts w:eastAsia="Malgun Gothic" w:hint="eastAsia"/>
                <w:sz w:val="22"/>
                <w:szCs w:val="22"/>
                <w:lang w:eastAsia="ko-KR"/>
              </w:rPr>
              <w:t>Y</w:t>
            </w:r>
            <w:r>
              <w:rPr>
                <w:rFonts w:eastAsia="Malgun Gothic"/>
                <w:sz w:val="22"/>
                <w:szCs w:val="22"/>
                <w:lang w:eastAsia="ko-KR"/>
              </w:rPr>
              <w:t>es to all bullets</w:t>
            </w:r>
          </w:p>
        </w:tc>
        <w:tc>
          <w:tcPr>
            <w:tcW w:w="4252" w:type="dxa"/>
          </w:tcPr>
          <w:p w14:paraId="6F7C476D" w14:textId="70D25928" w:rsidR="0086772F" w:rsidRPr="00BE5462" w:rsidRDefault="0086772F" w:rsidP="0086772F">
            <w:pPr>
              <w:spacing w:after="0"/>
              <w:rPr>
                <w:rFonts w:eastAsiaTheme="minorEastAsia"/>
                <w:sz w:val="22"/>
                <w:szCs w:val="22"/>
                <w:lang w:eastAsia="zh-CN"/>
              </w:rPr>
            </w:pPr>
            <w:r>
              <w:rPr>
                <w:rFonts w:eastAsia="Malgun Gothic" w:hint="eastAsia"/>
                <w:sz w:val="22"/>
                <w:szCs w:val="22"/>
                <w:lang w:eastAsia="ko-KR"/>
              </w:rPr>
              <w:t>Y</w:t>
            </w:r>
            <w:r>
              <w:rPr>
                <w:rFonts w:eastAsia="Malgun Gothic"/>
                <w:sz w:val="22"/>
                <w:szCs w:val="22"/>
                <w:lang w:eastAsia="ko-KR"/>
              </w:rPr>
              <w:t>es to all bullets</w:t>
            </w:r>
          </w:p>
        </w:tc>
      </w:tr>
      <w:tr w:rsidR="005D79FC" w:rsidRPr="00BE5462" w14:paraId="40497A54" w14:textId="77777777" w:rsidTr="00B6648F">
        <w:tc>
          <w:tcPr>
            <w:tcW w:w="1671" w:type="dxa"/>
          </w:tcPr>
          <w:p w14:paraId="0D9356B6" w14:textId="03A11813" w:rsidR="005D79FC" w:rsidRPr="00BE5462" w:rsidRDefault="005D79FC" w:rsidP="005D79FC">
            <w:pPr>
              <w:spacing w:after="0"/>
              <w:rPr>
                <w:rFonts w:eastAsiaTheme="minorEastAsia"/>
                <w:sz w:val="22"/>
                <w:szCs w:val="22"/>
                <w:lang w:eastAsia="zh-CN"/>
              </w:rPr>
            </w:pPr>
            <w:r>
              <w:rPr>
                <w:rFonts w:eastAsia="MS Mincho" w:hint="eastAsia"/>
                <w:sz w:val="22"/>
                <w:szCs w:val="22"/>
                <w:lang w:eastAsia="ja-JP"/>
              </w:rPr>
              <w:t>N</w:t>
            </w:r>
            <w:r>
              <w:rPr>
                <w:rFonts w:eastAsia="MS Mincho"/>
                <w:sz w:val="22"/>
                <w:szCs w:val="22"/>
                <w:lang w:eastAsia="ja-JP"/>
              </w:rPr>
              <w:t>TT DOCOMO</w:t>
            </w:r>
          </w:p>
        </w:tc>
        <w:tc>
          <w:tcPr>
            <w:tcW w:w="3711" w:type="dxa"/>
          </w:tcPr>
          <w:p w14:paraId="68723C50" w14:textId="562534B8" w:rsidR="005D79FC" w:rsidRPr="00BE5462" w:rsidRDefault="005D79FC" w:rsidP="005D79FC">
            <w:pPr>
              <w:spacing w:after="0"/>
              <w:rPr>
                <w:rFonts w:eastAsiaTheme="minorEastAsia"/>
                <w:sz w:val="22"/>
                <w:szCs w:val="22"/>
                <w:lang w:eastAsia="zh-CN"/>
              </w:rPr>
            </w:pPr>
            <w:r>
              <w:rPr>
                <w:rFonts w:eastAsia="MS Mincho" w:hint="eastAsia"/>
                <w:sz w:val="22"/>
                <w:szCs w:val="22"/>
                <w:lang w:eastAsia="ja-JP"/>
              </w:rPr>
              <w:t>Y</w:t>
            </w:r>
            <w:r>
              <w:rPr>
                <w:rFonts w:eastAsia="MS Mincho"/>
                <w:sz w:val="22"/>
                <w:szCs w:val="22"/>
                <w:lang w:eastAsia="ja-JP"/>
              </w:rPr>
              <w:t>es to all bullets.</w:t>
            </w:r>
          </w:p>
        </w:tc>
        <w:tc>
          <w:tcPr>
            <w:tcW w:w="4252" w:type="dxa"/>
          </w:tcPr>
          <w:p w14:paraId="0180ABBF" w14:textId="6C6449F0" w:rsidR="005D79FC" w:rsidRPr="00BE5462" w:rsidRDefault="005D79FC" w:rsidP="005D79FC">
            <w:pPr>
              <w:spacing w:after="0"/>
              <w:rPr>
                <w:rFonts w:eastAsiaTheme="minorEastAsia"/>
                <w:sz w:val="22"/>
                <w:szCs w:val="22"/>
                <w:lang w:eastAsia="zh-CN"/>
              </w:rPr>
            </w:pPr>
            <w:r>
              <w:rPr>
                <w:rFonts w:eastAsia="MS Mincho" w:hint="eastAsia"/>
                <w:sz w:val="22"/>
                <w:szCs w:val="22"/>
                <w:lang w:eastAsia="ja-JP"/>
              </w:rPr>
              <w:t>Y</w:t>
            </w:r>
            <w:r>
              <w:rPr>
                <w:rFonts w:eastAsia="MS Mincho"/>
                <w:sz w:val="22"/>
                <w:szCs w:val="22"/>
                <w:lang w:eastAsia="ja-JP"/>
              </w:rPr>
              <w:t>es to all bullets.</w:t>
            </w:r>
          </w:p>
        </w:tc>
      </w:tr>
      <w:tr w:rsidR="002E6ABD" w:rsidRPr="00BE5462" w14:paraId="604E893D" w14:textId="77777777" w:rsidTr="00B6648F">
        <w:tc>
          <w:tcPr>
            <w:tcW w:w="1671" w:type="dxa"/>
          </w:tcPr>
          <w:p w14:paraId="5DE6CE58" w14:textId="5A354712" w:rsidR="002E6ABD" w:rsidRPr="00BE5462" w:rsidRDefault="002E6ABD" w:rsidP="002E6ABD">
            <w:pPr>
              <w:spacing w:after="0"/>
              <w:rPr>
                <w:rFonts w:eastAsiaTheme="minorEastAsia"/>
                <w:sz w:val="22"/>
                <w:szCs w:val="22"/>
                <w:lang w:eastAsia="zh-CN"/>
              </w:rPr>
            </w:pPr>
            <w:r>
              <w:rPr>
                <w:rFonts w:eastAsiaTheme="minorEastAsia"/>
                <w:sz w:val="22"/>
                <w:szCs w:val="22"/>
                <w:lang w:eastAsia="zh-CN"/>
              </w:rPr>
              <w:t>NEC</w:t>
            </w:r>
          </w:p>
        </w:tc>
        <w:tc>
          <w:tcPr>
            <w:tcW w:w="3711" w:type="dxa"/>
          </w:tcPr>
          <w:p w14:paraId="48F463E4" w14:textId="77777777" w:rsidR="002E6ABD" w:rsidRDefault="002E6ABD" w:rsidP="002E6ABD">
            <w:pPr>
              <w:spacing w:after="0"/>
              <w:rPr>
                <w:rFonts w:eastAsiaTheme="minorEastAsia"/>
                <w:sz w:val="22"/>
                <w:szCs w:val="22"/>
                <w:lang w:eastAsia="zh-CN"/>
              </w:rPr>
            </w:pPr>
            <w:r>
              <w:rPr>
                <w:rFonts w:eastAsiaTheme="minorEastAsia"/>
                <w:sz w:val="22"/>
                <w:szCs w:val="22"/>
                <w:lang w:eastAsia="zh-CN"/>
              </w:rPr>
              <w:t>Yes for 1 - 5.</w:t>
            </w:r>
          </w:p>
          <w:p w14:paraId="7A86E580" w14:textId="77777777" w:rsidR="002E6ABD" w:rsidRPr="00BE5462" w:rsidRDefault="002E6ABD" w:rsidP="002E6ABD">
            <w:pPr>
              <w:spacing w:after="0"/>
              <w:rPr>
                <w:rFonts w:eastAsiaTheme="minorEastAsia"/>
                <w:sz w:val="22"/>
                <w:szCs w:val="22"/>
                <w:lang w:eastAsia="zh-CN"/>
              </w:rPr>
            </w:pPr>
          </w:p>
        </w:tc>
        <w:tc>
          <w:tcPr>
            <w:tcW w:w="4252" w:type="dxa"/>
          </w:tcPr>
          <w:p w14:paraId="241F500B" w14:textId="62A90050" w:rsidR="002E6ABD" w:rsidRPr="00BE5462" w:rsidRDefault="002E6ABD" w:rsidP="002E6ABD">
            <w:pPr>
              <w:spacing w:after="0"/>
              <w:rPr>
                <w:rFonts w:eastAsiaTheme="minorEastAsia"/>
                <w:sz w:val="22"/>
                <w:szCs w:val="22"/>
                <w:lang w:eastAsia="zh-CN"/>
              </w:rPr>
            </w:pPr>
            <w:r>
              <w:rPr>
                <w:rFonts w:eastAsiaTheme="minorEastAsia"/>
                <w:sz w:val="22"/>
                <w:szCs w:val="22"/>
                <w:lang w:eastAsia="zh-CN"/>
              </w:rPr>
              <w:t xml:space="preserve">Yes for 2,3,4 and 6. </w:t>
            </w:r>
          </w:p>
        </w:tc>
      </w:tr>
      <w:tr w:rsidR="00BC655A" w:rsidRPr="00BE5462" w14:paraId="0ACCCDF1" w14:textId="77777777" w:rsidTr="00B6648F">
        <w:tc>
          <w:tcPr>
            <w:tcW w:w="1671" w:type="dxa"/>
          </w:tcPr>
          <w:p w14:paraId="3FF3E1CC" w14:textId="561B4EC7" w:rsidR="00BC655A" w:rsidRPr="00BE5462" w:rsidRDefault="00BC655A" w:rsidP="00BC655A">
            <w:pPr>
              <w:spacing w:after="0"/>
              <w:rPr>
                <w:rFonts w:eastAsiaTheme="minorEastAsia"/>
                <w:sz w:val="22"/>
                <w:szCs w:val="22"/>
                <w:lang w:eastAsia="zh-CN"/>
              </w:rPr>
            </w:pPr>
            <w:r>
              <w:rPr>
                <w:rFonts w:eastAsiaTheme="minorEastAsia" w:hint="eastAsia"/>
                <w:sz w:val="22"/>
                <w:szCs w:val="22"/>
                <w:lang w:eastAsia="zh-CN"/>
              </w:rPr>
              <w:t>M</w:t>
            </w:r>
            <w:r>
              <w:rPr>
                <w:rFonts w:eastAsiaTheme="minorEastAsia"/>
                <w:sz w:val="22"/>
                <w:szCs w:val="22"/>
                <w:lang w:eastAsia="zh-CN"/>
              </w:rPr>
              <w:t>ediatek</w:t>
            </w:r>
          </w:p>
        </w:tc>
        <w:tc>
          <w:tcPr>
            <w:tcW w:w="3711" w:type="dxa"/>
          </w:tcPr>
          <w:p w14:paraId="70A9FB9C" w14:textId="77777777" w:rsidR="00BC655A" w:rsidRDefault="00BC655A" w:rsidP="00BC655A">
            <w:pPr>
              <w:spacing w:after="0"/>
              <w:rPr>
                <w:rFonts w:eastAsiaTheme="minorEastAsia"/>
                <w:sz w:val="22"/>
                <w:szCs w:val="22"/>
                <w:lang w:eastAsia="zh-CN"/>
              </w:rPr>
            </w:pPr>
            <w:r>
              <w:rPr>
                <w:rFonts w:eastAsiaTheme="minorEastAsia" w:hint="eastAsia"/>
                <w:sz w:val="22"/>
                <w:szCs w:val="22"/>
                <w:lang w:eastAsia="zh-CN"/>
              </w:rPr>
              <w:t>Y</w:t>
            </w:r>
            <w:r>
              <w:rPr>
                <w:rFonts w:eastAsiaTheme="minorEastAsia"/>
                <w:sz w:val="22"/>
                <w:szCs w:val="22"/>
                <w:lang w:eastAsia="zh-CN"/>
              </w:rPr>
              <w:t>es: 1, 2, 4, 5</w:t>
            </w:r>
          </w:p>
          <w:p w14:paraId="0A2A1386" w14:textId="44268F46" w:rsidR="00BC655A" w:rsidRPr="00BE5462" w:rsidRDefault="00BC655A" w:rsidP="00BC655A">
            <w:pPr>
              <w:spacing w:after="0"/>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FS: 3, how to make the model visible to gNB needs to be considered if LCM is controlled by gN</w:t>
            </w:r>
            <w:r>
              <w:rPr>
                <w:rFonts w:eastAsiaTheme="minorEastAsia" w:hint="eastAsia"/>
                <w:sz w:val="22"/>
                <w:szCs w:val="22"/>
                <w:lang w:eastAsia="zh-CN"/>
              </w:rPr>
              <w:t>B</w:t>
            </w:r>
            <w:r>
              <w:rPr>
                <w:rFonts w:eastAsiaTheme="minorEastAsia"/>
                <w:sz w:val="22"/>
                <w:szCs w:val="22"/>
                <w:lang w:eastAsia="zh-CN"/>
              </w:rPr>
              <w:t>.</w:t>
            </w:r>
          </w:p>
        </w:tc>
        <w:tc>
          <w:tcPr>
            <w:tcW w:w="4252" w:type="dxa"/>
          </w:tcPr>
          <w:p w14:paraId="16535729" w14:textId="77777777" w:rsidR="00BC655A" w:rsidRDefault="00BC655A" w:rsidP="00BC655A">
            <w:pPr>
              <w:spacing w:after="0"/>
              <w:rPr>
                <w:rFonts w:eastAsiaTheme="minorEastAsia"/>
                <w:sz w:val="22"/>
                <w:szCs w:val="22"/>
                <w:lang w:eastAsia="zh-CN"/>
              </w:rPr>
            </w:pPr>
            <w:r>
              <w:rPr>
                <w:rFonts w:eastAsiaTheme="minorEastAsia" w:hint="eastAsia"/>
                <w:sz w:val="22"/>
                <w:szCs w:val="22"/>
                <w:lang w:eastAsia="zh-CN"/>
              </w:rPr>
              <w:t>Y</w:t>
            </w:r>
            <w:r>
              <w:rPr>
                <w:rFonts w:eastAsiaTheme="minorEastAsia"/>
                <w:sz w:val="22"/>
                <w:szCs w:val="22"/>
                <w:lang w:eastAsia="zh-CN"/>
              </w:rPr>
              <w:t>es: 2, 4, 5</w:t>
            </w:r>
          </w:p>
          <w:p w14:paraId="0B3BA8F1" w14:textId="1643747F" w:rsidR="00BC655A" w:rsidRPr="00BE5462" w:rsidRDefault="00BC655A" w:rsidP="00BC655A">
            <w:pPr>
              <w:spacing w:after="0"/>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FS: 1, 3, 6</w:t>
            </w:r>
          </w:p>
        </w:tc>
      </w:tr>
      <w:tr w:rsidR="00891DD9" w:rsidRPr="00BE5462" w14:paraId="5449ABAC" w14:textId="77777777" w:rsidTr="00B6648F">
        <w:tc>
          <w:tcPr>
            <w:tcW w:w="1671" w:type="dxa"/>
          </w:tcPr>
          <w:p w14:paraId="6E05465A" w14:textId="21B36B0F" w:rsidR="00891DD9" w:rsidRPr="00BE5462" w:rsidRDefault="00891DD9" w:rsidP="00891DD9">
            <w:pPr>
              <w:spacing w:after="0"/>
              <w:rPr>
                <w:rFonts w:eastAsiaTheme="minorEastAsia"/>
                <w:sz w:val="22"/>
                <w:szCs w:val="22"/>
                <w:lang w:eastAsia="zh-CN"/>
              </w:rPr>
            </w:pPr>
            <w:r>
              <w:rPr>
                <w:rFonts w:eastAsiaTheme="minorEastAsia"/>
                <w:sz w:val="22"/>
                <w:szCs w:val="22"/>
                <w:lang w:eastAsia="zh-CN"/>
              </w:rPr>
              <w:t>Nokia, Nokia Shanghai Bell</w:t>
            </w:r>
          </w:p>
        </w:tc>
        <w:tc>
          <w:tcPr>
            <w:tcW w:w="3711" w:type="dxa"/>
          </w:tcPr>
          <w:p w14:paraId="7B1EF18B" w14:textId="77777777" w:rsidR="00891DD9" w:rsidRDefault="00891DD9" w:rsidP="00891DD9">
            <w:pPr>
              <w:spacing w:after="0"/>
              <w:rPr>
                <w:rFonts w:eastAsiaTheme="minorEastAsia"/>
                <w:sz w:val="22"/>
                <w:szCs w:val="22"/>
                <w:lang w:eastAsia="zh-CN"/>
              </w:rPr>
            </w:pPr>
            <w:r>
              <w:rPr>
                <w:rFonts w:eastAsiaTheme="minorEastAsia"/>
                <w:b/>
                <w:bCs/>
                <w:sz w:val="22"/>
                <w:szCs w:val="22"/>
                <w:lang w:eastAsia="zh-CN"/>
              </w:rPr>
              <w:t xml:space="preserve">Note: </w:t>
            </w:r>
            <w:r>
              <w:rPr>
                <w:rFonts w:eastAsiaTheme="minorEastAsia"/>
                <w:sz w:val="22"/>
                <w:szCs w:val="22"/>
                <w:lang w:eastAsia="zh-CN"/>
              </w:rPr>
              <w:t>We should respect the structure we came up with as a group and treat 2b and 3b separately.</w:t>
            </w:r>
          </w:p>
          <w:p w14:paraId="6D254C31" w14:textId="77777777" w:rsidR="00891DD9" w:rsidRDefault="00891DD9" w:rsidP="00891DD9">
            <w:pPr>
              <w:spacing w:after="0"/>
              <w:rPr>
                <w:rFonts w:eastAsiaTheme="minorEastAsia"/>
                <w:sz w:val="22"/>
                <w:szCs w:val="22"/>
                <w:lang w:eastAsia="zh-CN"/>
              </w:rPr>
            </w:pPr>
          </w:p>
          <w:p w14:paraId="4AE8E6D1" w14:textId="77777777" w:rsidR="00891DD9" w:rsidRDefault="00891DD9" w:rsidP="00891DD9">
            <w:pPr>
              <w:spacing w:after="0"/>
              <w:rPr>
                <w:rFonts w:eastAsiaTheme="minorEastAsia"/>
                <w:sz w:val="22"/>
                <w:szCs w:val="22"/>
                <w:lang w:eastAsia="zh-CN"/>
              </w:rPr>
            </w:pPr>
            <w:r>
              <w:rPr>
                <w:rFonts w:eastAsiaTheme="minorEastAsia"/>
                <w:sz w:val="22"/>
                <w:szCs w:val="22"/>
                <w:lang w:eastAsia="zh-CN"/>
              </w:rPr>
              <w:t>Agree, but the wording should be revised for points 1, 4, 5</w:t>
            </w:r>
          </w:p>
          <w:p w14:paraId="63EBB2DF" w14:textId="77777777" w:rsidR="00891DD9" w:rsidRDefault="00891DD9" w:rsidP="00891DD9">
            <w:pPr>
              <w:spacing w:after="0"/>
              <w:rPr>
                <w:rFonts w:eastAsiaTheme="minorEastAsia"/>
                <w:sz w:val="22"/>
                <w:szCs w:val="22"/>
                <w:lang w:eastAsia="zh-CN"/>
              </w:rPr>
            </w:pPr>
          </w:p>
          <w:p w14:paraId="6439F1C5" w14:textId="77777777" w:rsidR="00891DD9" w:rsidRDefault="00891DD9" w:rsidP="00891DD9">
            <w:pPr>
              <w:spacing w:after="0"/>
              <w:rPr>
                <w:rFonts w:eastAsiaTheme="minorEastAsia"/>
                <w:sz w:val="22"/>
                <w:szCs w:val="22"/>
                <w:lang w:eastAsia="zh-CN"/>
              </w:rPr>
            </w:pPr>
            <w:r>
              <w:rPr>
                <w:rFonts w:eastAsiaTheme="minorEastAsia"/>
                <w:sz w:val="22"/>
                <w:szCs w:val="22"/>
                <w:lang w:eastAsia="zh-CN"/>
              </w:rPr>
              <w:t>2. This should show solution 2b/3b.</w:t>
            </w:r>
          </w:p>
          <w:p w14:paraId="1DFD0DD3" w14:textId="77777777" w:rsidR="00891DD9" w:rsidRDefault="00891DD9" w:rsidP="00891DD9">
            <w:pPr>
              <w:spacing w:after="0"/>
              <w:rPr>
                <w:rFonts w:eastAsiaTheme="minorEastAsia"/>
                <w:sz w:val="22"/>
                <w:szCs w:val="22"/>
                <w:lang w:eastAsia="zh-CN"/>
              </w:rPr>
            </w:pPr>
          </w:p>
          <w:p w14:paraId="5B68E68D" w14:textId="100829C7" w:rsidR="00891DD9" w:rsidRPr="00BE5462" w:rsidRDefault="00891DD9" w:rsidP="00891DD9">
            <w:pPr>
              <w:spacing w:after="0"/>
              <w:rPr>
                <w:rFonts w:eastAsiaTheme="minorEastAsia"/>
                <w:sz w:val="22"/>
                <w:szCs w:val="22"/>
                <w:lang w:eastAsia="zh-CN"/>
              </w:rPr>
            </w:pPr>
            <w:r>
              <w:rPr>
                <w:rFonts w:eastAsiaTheme="minorEastAsia"/>
                <w:sz w:val="22"/>
                <w:szCs w:val="22"/>
                <w:lang w:eastAsia="zh-CN"/>
              </w:rPr>
              <w:t>Pro #3 is contradictory with Con #5</w:t>
            </w:r>
          </w:p>
        </w:tc>
        <w:tc>
          <w:tcPr>
            <w:tcW w:w="4252" w:type="dxa"/>
          </w:tcPr>
          <w:p w14:paraId="24376DC5" w14:textId="77777777" w:rsidR="00891DD9" w:rsidRDefault="00891DD9" w:rsidP="00891DD9">
            <w:pPr>
              <w:spacing w:after="0"/>
              <w:rPr>
                <w:rFonts w:eastAsiaTheme="minorEastAsia"/>
                <w:b/>
                <w:bCs/>
                <w:sz w:val="22"/>
                <w:szCs w:val="22"/>
                <w:lang w:eastAsia="zh-CN"/>
              </w:rPr>
            </w:pPr>
            <w:r>
              <w:rPr>
                <w:rFonts w:eastAsiaTheme="minorEastAsia"/>
                <w:b/>
                <w:bCs/>
                <w:sz w:val="22"/>
                <w:szCs w:val="22"/>
                <w:lang w:eastAsia="zh-CN"/>
              </w:rPr>
              <w:t>Agree</w:t>
            </w:r>
          </w:p>
          <w:p w14:paraId="7D7AD410" w14:textId="77777777" w:rsidR="00891DD9" w:rsidRDefault="00891DD9" w:rsidP="00891DD9">
            <w:pPr>
              <w:spacing w:after="0"/>
              <w:rPr>
                <w:rFonts w:eastAsiaTheme="minorEastAsia"/>
                <w:sz w:val="22"/>
                <w:szCs w:val="22"/>
                <w:lang w:eastAsia="zh-CN"/>
              </w:rPr>
            </w:pPr>
            <w:r>
              <w:rPr>
                <w:rFonts w:eastAsiaTheme="minorEastAsia"/>
                <w:sz w:val="22"/>
                <w:szCs w:val="22"/>
                <w:lang w:eastAsia="zh-CN"/>
              </w:rPr>
              <w:t>5. How to resolve mobility issues are FFS. It isn’t clear what will be used to initiate gNodeB UP data transfer, and what role the CP would play in a UP data transfer.</w:t>
            </w:r>
          </w:p>
          <w:p w14:paraId="6C265E2C" w14:textId="77777777" w:rsidR="00891DD9" w:rsidRDefault="00891DD9" w:rsidP="00891DD9">
            <w:pPr>
              <w:spacing w:after="0"/>
              <w:rPr>
                <w:rFonts w:eastAsiaTheme="minorEastAsia"/>
                <w:b/>
                <w:bCs/>
                <w:sz w:val="22"/>
                <w:szCs w:val="22"/>
                <w:lang w:eastAsia="zh-CN"/>
              </w:rPr>
            </w:pPr>
          </w:p>
          <w:p w14:paraId="16F7C1A3" w14:textId="77777777" w:rsidR="00891DD9" w:rsidRDefault="00891DD9" w:rsidP="00891DD9">
            <w:pPr>
              <w:spacing w:after="0"/>
              <w:rPr>
                <w:rFonts w:eastAsiaTheme="minorEastAsia"/>
                <w:b/>
                <w:bCs/>
                <w:sz w:val="22"/>
                <w:szCs w:val="22"/>
                <w:lang w:eastAsia="zh-CN"/>
              </w:rPr>
            </w:pPr>
            <w:r w:rsidRPr="003C32DB">
              <w:rPr>
                <w:rFonts w:eastAsiaTheme="minorEastAsia"/>
                <w:b/>
                <w:bCs/>
                <w:sz w:val="22"/>
                <w:szCs w:val="22"/>
                <w:lang w:eastAsia="zh-CN"/>
              </w:rPr>
              <w:t>Disagree</w:t>
            </w:r>
            <w:r>
              <w:rPr>
                <w:rFonts w:eastAsiaTheme="minorEastAsia"/>
                <w:b/>
                <w:bCs/>
                <w:sz w:val="22"/>
                <w:szCs w:val="22"/>
                <w:lang w:eastAsia="zh-CN"/>
              </w:rPr>
              <w:t xml:space="preserve"> </w:t>
            </w:r>
          </w:p>
          <w:p w14:paraId="39CC433C" w14:textId="77777777" w:rsidR="00891DD9" w:rsidRDefault="00891DD9" w:rsidP="00891DD9">
            <w:pPr>
              <w:spacing w:after="0"/>
              <w:rPr>
                <w:rFonts w:eastAsiaTheme="minorEastAsia"/>
                <w:sz w:val="22"/>
                <w:szCs w:val="22"/>
                <w:lang w:eastAsia="zh-CN"/>
              </w:rPr>
            </w:pPr>
            <w:r>
              <w:rPr>
                <w:rFonts w:eastAsiaTheme="minorEastAsia"/>
                <w:sz w:val="22"/>
                <w:szCs w:val="22"/>
                <w:lang w:eastAsia="zh-CN"/>
              </w:rPr>
              <w:t>1. It isn’t clear what is meant by interoperability issues. As stated by QC, one interpretation could refer to compatibility of a model with a device. Please clarify the meaning.</w:t>
            </w:r>
          </w:p>
          <w:p w14:paraId="6C3C3766" w14:textId="77777777" w:rsidR="00891DD9" w:rsidRDefault="00891DD9" w:rsidP="00891DD9">
            <w:pPr>
              <w:spacing w:after="0"/>
              <w:rPr>
                <w:rFonts w:eastAsiaTheme="minorEastAsia"/>
                <w:sz w:val="22"/>
                <w:szCs w:val="22"/>
                <w:lang w:eastAsia="zh-CN"/>
              </w:rPr>
            </w:pPr>
            <w:r>
              <w:rPr>
                <w:rFonts w:eastAsiaTheme="minorEastAsia"/>
                <w:sz w:val="22"/>
                <w:szCs w:val="22"/>
                <w:lang w:eastAsia="zh-CN"/>
              </w:rPr>
              <w:t>2. It needs to be clarified what control plane messages are needed to facilitate the UP data transfer from the gNodeB.</w:t>
            </w:r>
          </w:p>
          <w:p w14:paraId="5D2645C1" w14:textId="77777777" w:rsidR="00891DD9" w:rsidRDefault="00891DD9" w:rsidP="00891DD9">
            <w:pPr>
              <w:spacing w:after="0"/>
              <w:rPr>
                <w:rFonts w:eastAsiaTheme="minorEastAsia"/>
                <w:sz w:val="22"/>
                <w:szCs w:val="22"/>
                <w:lang w:eastAsia="zh-CN"/>
              </w:rPr>
            </w:pPr>
            <w:r>
              <w:rPr>
                <w:rFonts w:eastAsiaTheme="minorEastAsia"/>
                <w:sz w:val="22"/>
                <w:szCs w:val="22"/>
                <w:lang w:eastAsia="zh-CN"/>
              </w:rPr>
              <w:t>3. Analysis is expected, but it isn’t a con related to UP data transfer.</w:t>
            </w:r>
          </w:p>
          <w:p w14:paraId="204EE724" w14:textId="77777777" w:rsidR="00891DD9" w:rsidRPr="00776FA7" w:rsidRDefault="00891DD9" w:rsidP="00891DD9">
            <w:pPr>
              <w:spacing w:after="0"/>
              <w:rPr>
                <w:rFonts w:eastAsiaTheme="minorEastAsia"/>
                <w:sz w:val="22"/>
                <w:szCs w:val="22"/>
                <w:lang w:eastAsia="zh-CN"/>
              </w:rPr>
            </w:pPr>
            <w:r w:rsidRPr="00776FA7">
              <w:rPr>
                <w:rFonts w:eastAsiaTheme="minorEastAsia"/>
                <w:sz w:val="22"/>
                <w:szCs w:val="22"/>
                <w:lang w:eastAsia="zh-CN"/>
              </w:rPr>
              <w:t>4. We do not think that this table is the right place to discuss delta configurations as we haven’t defined what that means.</w:t>
            </w:r>
          </w:p>
          <w:p w14:paraId="0E060462" w14:textId="77777777" w:rsidR="00891DD9" w:rsidRPr="00776FA7" w:rsidRDefault="00891DD9" w:rsidP="00891DD9">
            <w:pPr>
              <w:spacing w:after="0"/>
              <w:rPr>
                <w:rFonts w:eastAsiaTheme="minorEastAsia"/>
                <w:sz w:val="22"/>
                <w:szCs w:val="22"/>
                <w:lang w:eastAsia="zh-CN"/>
              </w:rPr>
            </w:pPr>
            <w:r>
              <w:rPr>
                <w:rFonts w:eastAsiaTheme="minorEastAsia"/>
                <w:sz w:val="22"/>
                <w:szCs w:val="22"/>
                <w:lang w:eastAsia="zh-CN"/>
              </w:rPr>
              <w:t>6. DRBs also transmit data in a robust manner, with automatic adaptation and retransmissions. What is unclear is what is gained by the perceived additional robustness of the CP for what is essentially a file transfer.</w:t>
            </w:r>
          </w:p>
          <w:p w14:paraId="17E2CED7" w14:textId="77777777" w:rsidR="00891DD9" w:rsidRDefault="00891DD9" w:rsidP="00891DD9">
            <w:pPr>
              <w:spacing w:after="0"/>
              <w:rPr>
                <w:rFonts w:eastAsiaTheme="minorEastAsia"/>
                <w:sz w:val="22"/>
                <w:szCs w:val="22"/>
                <w:lang w:eastAsia="zh-CN"/>
              </w:rPr>
            </w:pPr>
          </w:p>
          <w:p w14:paraId="7325BA29" w14:textId="77777777" w:rsidR="00891DD9" w:rsidRDefault="00891DD9" w:rsidP="00891DD9">
            <w:pPr>
              <w:spacing w:after="0"/>
              <w:rPr>
                <w:rFonts w:eastAsiaTheme="minorEastAsia"/>
                <w:sz w:val="22"/>
                <w:szCs w:val="22"/>
                <w:lang w:eastAsia="zh-CN"/>
              </w:rPr>
            </w:pPr>
          </w:p>
          <w:p w14:paraId="626192CD" w14:textId="77777777" w:rsidR="00891DD9" w:rsidRPr="00BE5462" w:rsidRDefault="00891DD9" w:rsidP="00891DD9">
            <w:pPr>
              <w:spacing w:after="0"/>
              <w:rPr>
                <w:rFonts w:eastAsiaTheme="minorEastAsia"/>
                <w:sz w:val="22"/>
                <w:szCs w:val="22"/>
                <w:lang w:eastAsia="zh-CN"/>
              </w:rPr>
            </w:pPr>
          </w:p>
        </w:tc>
      </w:tr>
      <w:tr w:rsidR="00B15E2D" w:rsidRPr="00BE5462" w14:paraId="10BA9DDE" w14:textId="77777777" w:rsidTr="00B6648F">
        <w:tc>
          <w:tcPr>
            <w:tcW w:w="1671" w:type="dxa"/>
          </w:tcPr>
          <w:p w14:paraId="0919C43F" w14:textId="77777777" w:rsidR="00B15E2D" w:rsidRPr="00BE5462" w:rsidRDefault="00B15E2D" w:rsidP="00B6648F">
            <w:pPr>
              <w:spacing w:after="0"/>
              <w:rPr>
                <w:rFonts w:eastAsiaTheme="minorEastAsia"/>
                <w:sz w:val="22"/>
                <w:szCs w:val="22"/>
                <w:lang w:eastAsia="zh-CN"/>
              </w:rPr>
            </w:pPr>
            <w:r>
              <w:rPr>
                <w:rFonts w:eastAsiaTheme="minorEastAsia" w:hint="eastAsia"/>
                <w:sz w:val="22"/>
                <w:szCs w:val="22"/>
                <w:lang w:eastAsia="zh-CN"/>
              </w:rPr>
              <w:t>C</w:t>
            </w:r>
            <w:r>
              <w:rPr>
                <w:rFonts w:eastAsiaTheme="minorEastAsia"/>
                <w:sz w:val="22"/>
                <w:szCs w:val="22"/>
                <w:lang w:eastAsia="zh-CN"/>
              </w:rPr>
              <w:t>MCC</w:t>
            </w:r>
          </w:p>
        </w:tc>
        <w:tc>
          <w:tcPr>
            <w:tcW w:w="3711" w:type="dxa"/>
          </w:tcPr>
          <w:p w14:paraId="3C8A5BCF" w14:textId="77777777" w:rsidR="00B15E2D" w:rsidRPr="00BE5462" w:rsidRDefault="00B15E2D" w:rsidP="00B6648F">
            <w:pPr>
              <w:spacing w:after="0"/>
              <w:rPr>
                <w:rFonts w:eastAsiaTheme="minorEastAsia"/>
                <w:sz w:val="22"/>
                <w:szCs w:val="22"/>
                <w:lang w:eastAsia="zh-CN"/>
              </w:rPr>
            </w:pPr>
            <w:r>
              <w:rPr>
                <w:rFonts w:eastAsiaTheme="minorEastAsia" w:hint="eastAsia"/>
                <w:sz w:val="22"/>
                <w:szCs w:val="22"/>
                <w:lang w:eastAsia="zh-CN"/>
              </w:rPr>
              <w:t>O</w:t>
            </w:r>
            <w:r>
              <w:rPr>
                <w:rFonts w:eastAsiaTheme="minorEastAsia"/>
                <w:sz w:val="22"/>
                <w:szCs w:val="22"/>
                <w:lang w:eastAsia="zh-CN"/>
              </w:rPr>
              <w:t>K for all as starting point</w:t>
            </w:r>
          </w:p>
        </w:tc>
        <w:tc>
          <w:tcPr>
            <w:tcW w:w="4252" w:type="dxa"/>
          </w:tcPr>
          <w:p w14:paraId="22F0F383" w14:textId="77777777" w:rsidR="00B15E2D" w:rsidRPr="00BE5462" w:rsidRDefault="00B15E2D" w:rsidP="00B6648F">
            <w:pPr>
              <w:spacing w:after="0"/>
              <w:rPr>
                <w:rFonts w:eastAsiaTheme="minorEastAsia"/>
                <w:sz w:val="22"/>
                <w:szCs w:val="22"/>
                <w:lang w:eastAsia="zh-CN"/>
              </w:rPr>
            </w:pPr>
            <w:r>
              <w:rPr>
                <w:rFonts w:eastAsiaTheme="minorEastAsia" w:hint="eastAsia"/>
                <w:sz w:val="22"/>
                <w:szCs w:val="22"/>
                <w:lang w:eastAsia="zh-CN"/>
              </w:rPr>
              <w:t>O</w:t>
            </w:r>
            <w:r>
              <w:rPr>
                <w:rFonts w:eastAsiaTheme="minorEastAsia"/>
                <w:sz w:val="22"/>
                <w:szCs w:val="22"/>
                <w:lang w:eastAsia="zh-CN"/>
              </w:rPr>
              <w:t>K for all as starting point</w:t>
            </w:r>
          </w:p>
        </w:tc>
      </w:tr>
      <w:tr w:rsidR="00C06DE5" w:rsidRPr="00BE5462" w14:paraId="0F1D92A8" w14:textId="77777777" w:rsidTr="00B6648F">
        <w:tc>
          <w:tcPr>
            <w:tcW w:w="1671" w:type="dxa"/>
          </w:tcPr>
          <w:p w14:paraId="294BC039" w14:textId="012F5CB3" w:rsidR="00C06DE5" w:rsidRPr="00B15E2D" w:rsidRDefault="00C06DE5" w:rsidP="00C06DE5">
            <w:pPr>
              <w:spacing w:after="0"/>
              <w:rPr>
                <w:rFonts w:eastAsiaTheme="minorEastAsia"/>
                <w:sz w:val="22"/>
                <w:szCs w:val="22"/>
                <w:lang w:eastAsia="zh-CN"/>
              </w:rPr>
            </w:pPr>
            <w:r>
              <w:rPr>
                <w:rFonts w:eastAsiaTheme="minorEastAsia"/>
                <w:sz w:val="22"/>
                <w:szCs w:val="22"/>
                <w:lang w:eastAsia="zh-CN"/>
              </w:rPr>
              <w:lastRenderedPageBreak/>
              <w:t xml:space="preserve">Samsung </w:t>
            </w:r>
          </w:p>
        </w:tc>
        <w:tc>
          <w:tcPr>
            <w:tcW w:w="3711" w:type="dxa"/>
          </w:tcPr>
          <w:p w14:paraId="1103FC19" w14:textId="77777777" w:rsidR="00C06DE5" w:rsidRDefault="00C06DE5" w:rsidP="00C06DE5">
            <w:pPr>
              <w:spacing w:after="0"/>
              <w:rPr>
                <w:rFonts w:eastAsiaTheme="minorEastAsia"/>
                <w:sz w:val="22"/>
                <w:szCs w:val="22"/>
                <w:lang w:eastAsia="zh-CN"/>
              </w:rPr>
            </w:pPr>
            <w:r>
              <w:rPr>
                <w:rFonts w:eastAsiaTheme="minorEastAsia"/>
                <w:sz w:val="22"/>
                <w:szCs w:val="22"/>
                <w:lang w:eastAsia="zh-CN"/>
              </w:rPr>
              <w:t xml:space="preserve">Ok for all as a starting point for the next round of discussion. </w:t>
            </w:r>
          </w:p>
          <w:p w14:paraId="5A1A2345" w14:textId="77777777" w:rsidR="00C06DE5" w:rsidRPr="00BE5462" w:rsidRDefault="00C06DE5" w:rsidP="00C06DE5">
            <w:pPr>
              <w:spacing w:after="0"/>
              <w:rPr>
                <w:rFonts w:eastAsiaTheme="minorEastAsia"/>
                <w:sz w:val="22"/>
                <w:szCs w:val="22"/>
                <w:lang w:eastAsia="zh-CN"/>
              </w:rPr>
            </w:pPr>
          </w:p>
        </w:tc>
        <w:tc>
          <w:tcPr>
            <w:tcW w:w="4252" w:type="dxa"/>
          </w:tcPr>
          <w:p w14:paraId="60EAFFFB" w14:textId="77777777" w:rsidR="00C06DE5" w:rsidRDefault="00C06DE5" w:rsidP="00C06DE5">
            <w:pPr>
              <w:spacing w:after="0"/>
              <w:rPr>
                <w:rFonts w:eastAsiaTheme="minorEastAsia"/>
                <w:sz w:val="22"/>
                <w:szCs w:val="22"/>
                <w:lang w:eastAsia="zh-CN"/>
              </w:rPr>
            </w:pPr>
            <w:r>
              <w:rPr>
                <w:rFonts w:eastAsiaTheme="minorEastAsia"/>
                <w:sz w:val="22"/>
                <w:szCs w:val="22"/>
                <w:lang w:eastAsia="zh-CN"/>
              </w:rPr>
              <w:t xml:space="preserve">Ok for all as a starting point for the next round of discussion. </w:t>
            </w:r>
          </w:p>
          <w:p w14:paraId="37C802BB" w14:textId="77777777" w:rsidR="00C06DE5" w:rsidRPr="00BE5462" w:rsidRDefault="00C06DE5" w:rsidP="00C06DE5">
            <w:pPr>
              <w:spacing w:after="0"/>
              <w:rPr>
                <w:rFonts w:eastAsiaTheme="minorEastAsia"/>
                <w:sz w:val="22"/>
                <w:szCs w:val="22"/>
                <w:lang w:eastAsia="zh-CN"/>
              </w:rPr>
            </w:pPr>
          </w:p>
        </w:tc>
      </w:tr>
      <w:tr w:rsidR="00E224BE" w:rsidRPr="00BE5462" w14:paraId="58A5D3D7" w14:textId="77777777" w:rsidTr="00B6648F">
        <w:tc>
          <w:tcPr>
            <w:tcW w:w="1671" w:type="dxa"/>
          </w:tcPr>
          <w:p w14:paraId="0C8F9B31" w14:textId="232546E4" w:rsidR="00E224BE" w:rsidRDefault="00E224BE" w:rsidP="00E224BE">
            <w:pPr>
              <w:spacing w:after="0"/>
              <w:rPr>
                <w:rFonts w:eastAsiaTheme="minorEastAsia"/>
                <w:sz w:val="22"/>
                <w:szCs w:val="22"/>
                <w:lang w:eastAsia="zh-CN"/>
              </w:rPr>
            </w:pPr>
            <w:r>
              <w:rPr>
                <w:rFonts w:eastAsiaTheme="minorEastAsia"/>
                <w:sz w:val="22"/>
                <w:szCs w:val="22"/>
                <w:lang w:eastAsia="zh-CN"/>
              </w:rPr>
              <w:t>vivo</w:t>
            </w:r>
          </w:p>
        </w:tc>
        <w:tc>
          <w:tcPr>
            <w:tcW w:w="3711" w:type="dxa"/>
          </w:tcPr>
          <w:p w14:paraId="7C416523" w14:textId="5BD4DE22" w:rsidR="00E224BE" w:rsidRDefault="00E224BE" w:rsidP="00E224BE">
            <w:pPr>
              <w:spacing w:after="0"/>
              <w:rPr>
                <w:rFonts w:eastAsiaTheme="minorEastAsia"/>
                <w:sz w:val="22"/>
                <w:szCs w:val="22"/>
                <w:lang w:eastAsia="zh-CN"/>
              </w:rPr>
            </w:pPr>
            <w:r>
              <w:rPr>
                <w:rFonts w:eastAsiaTheme="minorEastAsia"/>
                <w:sz w:val="22"/>
                <w:szCs w:val="22"/>
                <w:lang w:eastAsia="zh-CN"/>
              </w:rPr>
              <w:t>Bullet 2 should be for solution 2b/3b</w:t>
            </w:r>
          </w:p>
        </w:tc>
        <w:tc>
          <w:tcPr>
            <w:tcW w:w="4252" w:type="dxa"/>
          </w:tcPr>
          <w:p w14:paraId="73D1F4B6" w14:textId="3E9B14F3" w:rsidR="00E224BE" w:rsidRDefault="00E224BE" w:rsidP="00E224BE">
            <w:pPr>
              <w:spacing w:after="0"/>
              <w:rPr>
                <w:rFonts w:eastAsiaTheme="minorEastAsia"/>
                <w:sz w:val="22"/>
                <w:szCs w:val="22"/>
                <w:lang w:eastAsia="zh-CN"/>
              </w:rPr>
            </w:pPr>
            <w:r>
              <w:rPr>
                <w:rFonts w:eastAsiaTheme="minorEastAsia"/>
                <w:sz w:val="22"/>
                <w:szCs w:val="22"/>
                <w:lang w:eastAsia="zh-CN"/>
              </w:rPr>
              <w:t>Bullet 5 should be support model switch during mobility is not so straightforward.</w:t>
            </w:r>
          </w:p>
        </w:tc>
      </w:tr>
      <w:tr w:rsidR="00190356" w:rsidRPr="00BE5462" w14:paraId="16AED6F4" w14:textId="77777777" w:rsidTr="00B6648F">
        <w:tc>
          <w:tcPr>
            <w:tcW w:w="1671" w:type="dxa"/>
          </w:tcPr>
          <w:p w14:paraId="5393D519" w14:textId="624DDBAF" w:rsidR="00190356" w:rsidRDefault="00190356" w:rsidP="00190356">
            <w:pPr>
              <w:spacing w:after="0"/>
              <w:rPr>
                <w:rFonts w:eastAsiaTheme="minorEastAsia"/>
                <w:sz w:val="22"/>
                <w:szCs w:val="22"/>
                <w:lang w:eastAsia="zh-CN"/>
              </w:rPr>
            </w:pPr>
            <w:r>
              <w:rPr>
                <w:rFonts w:eastAsiaTheme="minorEastAsia"/>
                <w:sz w:val="22"/>
                <w:szCs w:val="22"/>
                <w:lang w:eastAsia="zh-CN"/>
              </w:rPr>
              <w:t>Lenovo</w:t>
            </w:r>
          </w:p>
        </w:tc>
        <w:tc>
          <w:tcPr>
            <w:tcW w:w="3711" w:type="dxa"/>
          </w:tcPr>
          <w:p w14:paraId="6962FA12" w14:textId="5FF1BD50" w:rsidR="00190356" w:rsidRDefault="00190356" w:rsidP="00190356">
            <w:pPr>
              <w:spacing w:after="0"/>
              <w:rPr>
                <w:rFonts w:eastAsiaTheme="minorEastAsia"/>
                <w:sz w:val="22"/>
                <w:szCs w:val="22"/>
                <w:lang w:eastAsia="zh-CN"/>
              </w:rPr>
            </w:pPr>
            <w:r>
              <w:rPr>
                <w:rFonts w:eastAsiaTheme="minorEastAsia" w:hint="eastAsia"/>
                <w:sz w:val="22"/>
                <w:szCs w:val="22"/>
                <w:lang w:eastAsia="zh-CN"/>
              </w:rPr>
              <w:t>OK</w:t>
            </w:r>
            <w:r>
              <w:rPr>
                <w:rFonts w:eastAsiaTheme="minorEastAsia"/>
                <w:sz w:val="22"/>
                <w:szCs w:val="22"/>
                <w:lang w:eastAsia="zh-CN"/>
              </w:rPr>
              <w:t xml:space="preserve"> for all</w:t>
            </w:r>
          </w:p>
        </w:tc>
        <w:tc>
          <w:tcPr>
            <w:tcW w:w="4252" w:type="dxa"/>
          </w:tcPr>
          <w:p w14:paraId="15206427" w14:textId="57F87FC0" w:rsidR="00190356" w:rsidRDefault="00190356" w:rsidP="00190356">
            <w:pPr>
              <w:spacing w:after="0"/>
              <w:rPr>
                <w:rFonts w:eastAsiaTheme="minorEastAsia"/>
                <w:sz w:val="22"/>
                <w:szCs w:val="22"/>
                <w:lang w:eastAsia="zh-CN"/>
              </w:rPr>
            </w:pPr>
            <w:r>
              <w:rPr>
                <w:rFonts w:eastAsiaTheme="minorEastAsia" w:hint="eastAsia"/>
                <w:sz w:val="22"/>
                <w:szCs w:val="22"/>
                <w:lang w:eastAsia="zh-CN"/>
              </w:rPr>
              <w:t>OK</w:t>
            </w:r>
            <w:r>
              <w:rPr>
                <w:rFonts w:eastAsiaTheme="minorEastAsia"/>
                <w:sz w:val="22"/>
                <w:szCs w:val="22"/>
                <w:lang w:eastAsia="zh-CN"/>
              </w:rPr>
              <w:t xml:space="preserve"> for all</w:t>
            </w:r>
          </w:p>
        </w:tc>
      </w:tr>
      <w:tr w:rsidR="009347C7" w:rsidRPr="00BE5462" w14:paraId="04BB9EFC" w14:textId="77777777" w:rsidTr="00B6648F">
        <w:tc>
          <w:tcPr>
            <w:tcW w:w="1671" w:type="dxa"/>
          </w:tcPr>
          <w:p w14:paraId="04DACA87" w14:textId="3A111468" w:rsidR="009347C7" w:rsidRDefault="009347C7" w:rsidP="009347C7">
            <w:pPr>
              <w:spacing w:after="0"/>
              <w:rPr>
                <w:rFonts w:eastAsiaTheme="minorEastAsia"/>
                <w:sz w:val="22"/>
                <w:szCs w:val="22"/>
                <w:lang w:eastAsia="zh-CN"/>
              </w:rPr>
            </w:pPr>
            <w:r>
              <w:rPr>
                <w:rFonts w:eastAsiaTheme="minorEastAsia" w:hint="eastAsia"/>
                <w:sz w:val="22"/>
                <w:szCs w:val="22"/>
                <w:lang w:eastAsia="zh-CN"/>
              </w:rPr>
              <w:t>Spreadtrum</w:t>
            </w:r>
          </w:p>
        </w:tc>
        <w:tc>
          <w:tcPr>
            <w:tcW w:w="3711" w:type="dxa"/>
          </w:tcPr>
          <w:p w14:paraId="58985F21" w14:textId="3C489B0B" w:rsidR="009347C7" w:rsidRDefault="009347C7" w:rsidP="009347C7">
            <w:pPr>
              <w:spacing w:after="0"/>
              <w:rPr>
                <w:rFonts w:eastAsiaTheme="minorEastAsia"/>
                <w:sz w:val="22"/>
                <w:szCs w:val="22"/>
                <w:lang w:eastAsia="zh-CN"/>
              </w:rPr>
            </w:pPr>
            <w:r>
              <w:rPr>
                <w:rFonts w:eastAsiaTheme="minorEastAsia"/>
                <w:sz w:val="22"/>
                <w:szCs w:val="22"/>
                <w:lang w:eastAsia="zh-CN"/>
              </w:rPr>
              <w:t>Yes to all for a good start</w:t>
            </w:r>
          </w:p>
        </w:tc>
        <w:tc>
          <w:tcPr>
            <w:tcW w:w="4252" w:type="dxa"/>
          </w:tcPr>
          <w:p w14:paraId="688656C4" w14:textId="4870D6DA" w:rsidR="009347C7" w:rsidRDefault="009347C7" w:rsidP="009347C7">
            <w:pPr>
              <w:spacing w:after="0"/>
              <w:rPr>
                <w:rFonts w:eastAsiaTheme="minorEastAsia"/>
                <w:sz w:val="22"/>
                <w:szCs w:val="22"/>
                <w:lang w:eastAsia="zh-CN"/>
              </w:rPr>
            </w:pPr>
            <w:r>
              <w:rPr>
                <w:rFonts w:eastAsiaTheme="minorEastAsia" w:hint="eastAsia"/>
                <w:sz w:val="22"/>
                <w:szCs w:val="22"/>
                <w:lang w:eastAsia="zh-CN"/>
              </w:rPr>
              <w:t xml:space="preserve">Ok to </w:t>
            </w:r>
            <w:r>
              <w:rPr>
                <w:rFonts w:eastAsiaTheme="minorEastAsia"/>
                <w:sz w:val="22"/>
                <w:szCs w:val="22"/>
                <w:lang w:eastAsia="zh-CN"/>
              </w:rPr>
              <w:t>all</w:t>
            </w:r>
          </w:p>
        </w:tc>
      </w:tr>
      <w:tr w:rsidR="005F3366" w:rsidRPr="00BE5462" w14:paraId="3119487D" w14:textId="77777777" w:rsidTr="00B6648F">
        <w:tc>
          <w:tcPr>
            <w:tcW w:w="1671" w:type="dxa"/>
          </w:tcPr>
          <w:p w14:paraId="54CBBE68" w14:textId="7A2AC509" w:rsidR="005F3366" w:rsidRDefault="005F3366" w:rsidP="005F3366">
            <w:pPr>
              <w:spacing w:after="0"/>
              <w:rPr>
                <w:rFonts w:eastAsiaTheme="minorEastAsia"/>
                <w:sz w:val="22"/>
                <w:szCs w:val="22"/>
                <w:lang w:eastAsia="zh-CN"/>
              </w:rPr>
            </w:pPr>
            <w:r>
              <w:rPr>
                <w:rFonts w:eastAsiaTheme="minorEastAsia" w:hint="eastAsia"/>
                <w:sz w:val="22"/>
                <w:szCs w:val="22"/>
                <w:lang w:eastAsia="zh-CN"/>
              </w:rPr>
              <w:t>Z</w:t>
            </w:r>
            <w:r>
              <w:rPr>
                <w:rFonts w:eastAsiaTheme="minorEastAsia"/>
                <w:sz w:val="22"/>
                <w:szCs w:val="22"/>
                <w:lang w:eastAsia="zh-CN"/>
              </w:rPr>
              <w:t>TE</w:t>
            </w:r>
          </w:p>
        </w:tc>
        <w:tc>
          <w:tcPr>
            <w:tcW w:w="3711" w:type="dxa"/>
          </w:tcPr>
          <w:p w14:paraId="55D5EEE4" w14:textId="77777777" w:rsidR="005F3366" w:rsidRDefault="005F3366" w:rsidP="005F3366">
            <w:pPr>
              <w:spacing w:after="0"/>
              <w:rPr>
                <w:rFonts w:eastAsiaTheme="minorEastAsia"/>
                <w:sz w:val="22"/>
                <w:szCs w:val="22"/>
                <w:lang w:eastAsia="zh-CN"/>
              </w:rPr>
            </w:pPr>
            <w:r>
              <w:rPr>
                <w:rFonts w:eastAsiaTheme="minorEastAsia" w:hint="eastAsia"/>
                <w:sz w:val="22"/>
                <w:szCs w:val="22"/>
                <w:lang w:eastAsia="zh-CN"/>
              </w:rPr>
              <w:t>R</w:t>
            </w:r>
            <w:r>
              <w:rPr>
                <w:rFonts w:eastAsiaTheme="minorEastAsia"/>
                <w:sz w:val="22"/>
                <w:szCs w:val="22"/>
                <w:lang w:eastAsia="zh-CN"/>
              </w:rPr>
              <w:t>egarding the item 2:</w:t>
            </w:r>
          </w:p>
          <w:p w14:paraId="27548847" w14:textId="0B3A8E27" w:rsidR="005F3366" w:rsidRDefault="005F3366" w:rsidP="005F3366">
            <w:pPr>
              <w:spacing w:after="0"/>
              <w:rPr>
                <w:rFonts w:eastAsiaTheme="minorEastAsia"/>
                <w:sz w:val="22"/>
                <w:szCs w:val="22"/>
                <w:lang w:eastAsia="zh-CN"/>
              </w:rPr>
            </w:pPr>
            <w:r>
              <w:rPr>
                <w:rFonts w:eastAsiaTheme="minorEastAsia"/>
                <w:sz w:val="22"/>
                <w:szCs w:val="22"/>
                <w:lang w:eastAsia="zh-CN"/>
              </w:rPr>
              <w:t xml:space="preserve">Why </w:t>
            </w:r>
            <w:r>
              <w:rPr>
                <w:rFonts w:eastAsiaTheme="minorEastAsia" w:hint="eastAsia"/>
                <w:sz w:val="22"/>
                <w:szCs w:val="22"/>
                <w:lang w:eastAsia="zh-CN"/>
              </w:rPr>
              <w:t>C</w:t>
            </w:r>
            <w:r>
              <w:rPr>
                <w:rFonts w:eastAsiaTheme="minorEastAsia"/>
                <w:sz w:val="22"/>
                <w:szCs w:val="22"/>
                <w:lang w:eastAsia="zh-CN"/>
              </w:rPr>
              <w:t>ontrol plane overhead is more serious than the UP plane overhead? To our understanding, the signaling overhead is always there no matter which plain is used.</w:t>
            </w:r>
          </w:p>
        </w:tc>
        <w:tc>
          <w:tcPr>
            <w:tcW w:w="4252" w:type="dxa"/>
          </w:tcPr>
          <w:p w14:paraId="606C222B" w14:textId="77777777" w:rsidR="005F3366" w:rsidRDefault="005F3366" w:rsidP="005F3366">
            <w:pPr>
              <w:spacing w:after="0"/>
              <w:rPr>
                <w:rFonts w:eastAsiaTheme="minorEastAsia"/>
                <w:sz w:val="22"/>
                <w:szCs w:val="22"/>
                <w:lang w:eastAsia="zh-CN"/>
              </w:rPr>
            </w:pPr>
            <w:r>
              <w:rPr>
                <w:rFonts w:eastAsiaTheme="minorEastAsia"/>
                <w:sz w:val="22"/>
                <w:szCs w:val="22"/>
                <w:lang w:eastAsia="zh-CN"/>
              </w:rPr>
              <w:t>Item 6:</w:t>
            </w:r>
          </w:p>
          <w:p w14:paraId="70FCE63B" w14:textId="2F67A7B6" w:rsidR="005F3366" w:rsidRDefault="005F3366" w:rsidP="005F3366">
            <w:pPr>
              <w:spacing w:after="0"/>
              <w:rPr>
                <w:rFonts w:eastAsiaTheme="minorEastAsia"/>
                <w:sz w:val="22"/>
                <w:szCs w:val="22"/>
                <w:lang w:eastAsia="zh-CN"/>
              </w:rPr>
            </w:pPr>
            <w:r>
              <w:rPr>
                <w:rFonts w:eastAsiaTheme="minorEastAsia"/>
                <w:sz w:val="22"/>
                <w:szCs w:val="22"/>
                <w:lang w:eastAsia="zh-CN"/>
              </w:rPr>
              <w:t>What is the meaning of the robust? If it is reliability, we do not think it can be a CON for UP transmission, we have redundant PDU session and PDCP duplication for UP data transmission</w:t>
            </w:r>
          </w:p>
        </w:tc>
      </w:tr>
      <w:tr w:rsidR="00D943F3" w:rsidRPr="00BE5462" w14:paraId="56309730" w14:textId="77777777" w:rsidTr="00B6648F">
        <w:tc>
          <w:tcPr>
            <w:tcW w:w="1671" w:type="dxa"/>
          </w:tcPr>
          <w:p w14:paraId="3AF0DC99" w14:textId="742EE7C7" w:rsidR="00D943F3" w:rsidRDefault="00D943F3" w:rsidP="005F3366">
            <w:pPr>
              <w:spacing w:after="0"/>
              <w:rPr>
                <w:rFonts w:eastAsiaTheme="minorEastAsia"/>
                <w:sz w:val="22"/>
                <w:szCs w:val="22"/>
                <w:lang w:eastAsia="zh-CN"/>
              </w:rPr>
            </w:pPr>
            <w:r>
              <w:rPr>
                <w:rFonts w:eastAsiaTheme="minorEastAsia"/>
                <w:sz w:val="22"/>
                <w:szCs w:val="22"/>
                <w:lang w:eastAsia="zh-CN"/>
              </w:rPr>
              <w:t>Ericsson</w:t>
            </w:r>
          </w:p>
        </w:tc>
        <w:tc>
          <w:tcPr>
            <w:tcW w:w="3711" w:type="dxa"/>
          </w:tcPr>
          <w:p w14:paraId="454BBB4A" w14:textId="30613714" w:rsidR="00D943F3" w:rsidRDefault="00D943F3" w:rsidP="005F3366">
            <w:pPr>
              <w:spacing w:after="0"/>
              <w:rPr>
                <w:rFonts w:eastAsiaTheme="minorEastAsia"/>
                <w:sz w:val="22"/>
                <w:szCs w:val="22"/>
                <w:lang w:eastAsia="zh-CN"/>
              </w:rPr>
            </w:pPr>
            <w:r>
              <w:rPr>
                <w:rFonts w:eastAsiaTheme="minorEastAsia"/>
                <w:sz w:val="22"/>
                <w:szCs w:val="22"/>
                <w:lang w:eastAsia="zh-CN"/>
              </w:rPr>
              <w:t>No:</w:t>
            </w:r>
            <w:r>
              <w:rPr>
                <w:rFonts w:eastAsiaTheme="minorEastAsia"/>
                <w:sz w:val="22"/>
                <w:szCs w:val="22"/>
                <w:lang w:eastAsia="zh-CN"/>
              </w:rPr>
              <w:br/>
              <w:t xml:space="preserve">- 2. We don’t get it. </w:t>
            </w:r>
            <w:r>
              <w:rPr>
                <w:rFonts w:eastAsiaTheme="minorEastAsia"/>
                <w:sz w:val="22"/>
                <w:szCs w:val="22"/>
                <w:lang w:eastAsia="zh-CN"/>
              </w:rPr>
              <w:br/>
            </w:r>
            <w:r>
              <w:rPr>
                <w:rFonts w:eastAsiaTheme="minorEastAsia"/>
                <w:sz w:val="22"/>
                <w:szCs w:val="22"/>
                <w:lang w:eastAsia="zh-CN"/>
              </w:rPr>
              <w:br/>
              <w:t>OK to the rest as baseline</w:t>
            </w:r>
          </w:p>
        </w:tc>
        <w:tc>
          <w:tcPr>
            <w:tcW w:w="4252" w:type="dxa"/>
          </w:tcPr>
          <w:p w14:paraId="055CDA55" w14:textId="59C169A5" w:rsidR="00D943F3" w:rsidRDefault="00D943F3" w:rsidP="005F3366">
            <w:pPr>
              <w:spacing w:after="0"/>
              <w:rPr>
                <w:rFonts w:eastAsiaTheme="minorEastAsia"/>
                <w:sz w:val="22"/>
                <w:szCs w:val="22"/>
                <w:lang w:eastAsia="zh-CN"/>
              </w:rPr>
            </w:pPr>
            <w:r>
              <w:rPr>
                <w:rFonts w:eastAsiaTheme="minorEastAsia"/>
                <w:sz w:val="22"/>
                <w:szCs w:val="22"/>
                <w:lang w:eastAsia="zh-CN"/>
              </w:rPr>
              <w:t xml:space="preserve">OK as baseline, but understanding that there is no clarity on how 3b could work. </w:t>
            </w:r>
          </w:p>
        </w:tc>
      </w:tr>
      <w:tr w:rsidR="00677428" w:rsidRPr="00BE5462" w14:paraId="67B70BFA" w14:textId="77777777" w:rsidTr="00B6648F">
        <w:tc>
          <w:tcPr>
            <w:tcW w:w="1671" w:type="dxa"/>
          </w:tcPr>
          <w:p w14:paraId="2979A107" w14:textId="5D0F0F5D" w:rsidR="00677428" w:rsidRDefault="00677428" w:rsidP="005F3366">
            <w:pPr>
              <w:spacing w:after="0"/>
              <w:rPr>
                <w:rFonts w:eastAsiaTheme="minorEastAsia"/>
                <w:sz w:val="22"/>
                <w:szCs w:val="22"/>
                <w:lang w:eastAsia="zh-CN"/>
              </w:rPr>
            </w:pPr>
            <w:r>
              <w:rPr>
                <w:rFonts w:eastAsiaTheme="minorEastAsia" w:hint="eastAsia"/>
                <w:sz w:val="22"/>
                <w:szCs w:val="22"/>
                <w:lang w:eastAsia="zh-CN"/>
              </w:rPr>
              <w:t>CATT</w:t>
            </w:r>
          </w:p>
        </w:tc>
        <w:tc>
          <w:tcPr>
            <w:tcW w:w="3711" w:type="dxa"/>
          </w:tcPr>
          <w:p w14:paraId="25CD37AE" w14:textId="77777777" w:rsidR="00677428" w:rsidRDefault="00677428" w:rsidP="00460523">
            <w:pPr>
              <w:spacing w:after="0"/>
              <w:rPr>
                <w:rFonts w:eastAsiaTheme="minorEastAsia"/>
                <w:sz w:val="22"/>
                <w:szCs w:val="22"/>
                <w:lang w:eastAsia="zh-CN"/>
              </w:rPr>
            </w:pPr>
            <w:r>
              <w:rPr>
                <w:rFonts w:eastAsiaTheme="minorEastAsia" w:hint="eastAsia"/>
                <w:sz w:val="22"/>
                <w:szCs w:val="22"/>
                <w:lang w:eastAsia="zh-CN"/>
              </w:rPr>
              <w:t>We do not think the solution 2b and 3b can be discussed in the same table. See comment in Q2.</w:t>
            </w:r>
          </w:p>
          <w:p w14:paraId="4CDDE055" w14:textId="77777777" w:rsidR="00677428" w:rsidRDefault="00677428" w:rsidP="00460523">
            <w:pPr>
              <w:spacing w:after="0"/>
              <w:rPr>
                <w:rFonts w:eastAsiaTheme="minorEastAsia"/>
                <w:sz w:val="22"/>
                <w:szCs w:val="22"/>
                <w:lang w:eastAsia="zh-CN"/>
              </w:rPr>
            </w:pPr>
          </w:p>
          <w:p w14:paraId="76F3F9B6" w14:textId="77777777" w:rsidR="00677428" w:rsidRDefault="00677428" w:rsidP="00460523">
            <w:pPr>
              <w:spacing w:after="0"/>
              <w:rPr>
                <w:rFonts w:eastAsiaTheme="minorEastAsia"/>
                <w:sz w:val="22"/>
                <w:szCs w:val="22"/>
                <w:lang w:eastAsia="zh-CN"/>
              </w:rPr>
            </w:pPr>
            <w:r>
              <w:rPr>
                <w:rFonts w:eastAsiaTheme="minorEastAsia"/>
                <w:sz w:val="22"/>
                <w:szCs w:val="22"/>
                <w:lang w:eastAsia="zh-CN"/>
              </w:rPr>
              <w:t>Yes to</w:t>
            </w:r>
            <w:r w:rsidRPr="00BE5462">
              <w:rPr>
                <w:rFonts w:eastAsiaTheme="minorEastAsia"/>
                <w:sz w:val="22"/>
                <w:szCs w:val="22"/>
                <w:lang w:eastAsia="zh-CN"/>
              </w:rPr>
              <w:t xml:space="preserve"> bullet 1, </w:t>
            </w:r>
            <w:r>
              <w:rPr>
                <w:rFonts w:eastAsiaTheme="minorEastAsia" w:hint="eastAsia"/>
                <w:sz w:val="22"/>
                <w:szCs w:val="22"/>
                <w:lang w:eastAsia="zh-CN"/>
              </w:rPr>
              <w:t>2</w:t>
            </w:r>
            <w:r w:rsidRPr="00BE5462">
              <w:rPr>
                <w:rFonts w:eastAsiaTheme="minorEastAsia"/>
                <w:sz w:val="22"/>
                <w:szCs w:val="22"/>
                <w:lang w:eastAsia="zh-CN"/>
              </w:rPr>
              <w:t xml:space="preserve">, </w:t>
            </w:r>
            <w:r>
              <w:rPr>
                <w:rFonts w:eastAsiaTheme="minorEastAsia" w:hint="eastAsia"/>
                <w:sz w:val="22"/>
                <w:szCs w:val="22"/>
                <w:lang w:eastAsia="zh-CN"/>
              </w:rPr>
              <w:t xml:space="preserve">5. </w:t>
            </w:r>
          </w:p>
          <w:p w14:paraId="08BFBD59" w14:textId="77777777" w:rsidR="00677428" w:rsidRDefault="00677428" w:rsidP="00460523">
            <w:pPr>
              <w:spacing w:after="0"/>
              <w:rPr>
                <w:rFonts w:eastAsiaTheme="minorEastAsia"/>
                <w:sz w:val="22"/>
                <w:szCs w:val="22"/>
                <w:lang w:eastAsia="zh-CN"/>
              </w:rPr>
            </w:pPr>
            <w:r>
              <w:rPr>
                <w:rFonts w:eastAsiaTheme="minorEastAsia" w:hint="eastAsia"/>
                <w:sz w:val="22"/>
                <w:szCs w:val="22"/>
                <w:lang w:eastAsia="zh-CN"/>
              </w:rPr>
              <w:t xml:space="preserve">For </w:t>
            </w:r>
            <w:r w:rsidRPr="00BE5462">
              <w:rPr>
                <w:rFonts w:eastAsiaTheme="minorEastAsia"/>
                <w:sz w:val="22"/>
                <w:szCs w:val="22"/>
                <w:lang w:eastAsia="zh-CN"/>
              </w:rPr>
              <w:t>bullet</w:t>
            </w:r>
            <w:r>
              <w:rPr>
                <w:rFonts w:eastAsiaTheme="minorEastAsia" w:hint="eastAsia"/>
                <w:sz w:val="22"/>
                <w:szCs w:val="22"/>
                <w:lang w:eastAsia="zh-CN"/>
              </w:rPr>
              <w:t xml:space="preserve"> 3, to use UP solution, we do not think it can be </w:t>
            </w:r>
            <w:r w:rsidRPr="00BE5462">
              <w:rPr>
                <w:rFonts w:eastAsiaTheme="minorEastAsia"/>
                <w:sz w:val="22"/>
                <w:szCs w:val="22"/>
                <w:lang w:eastAsia="zh-CN"/>
              </w:rPr>
              <w:t>efficient</w:t>
            </w:r>
            <w:r>
              <w:rPr>
                <w:rFonts w:eastAsiaTheme="minorEastAsia" w:hint="eastAsia"/>
                <w:sz w:val="22"/>
                <w:szCs w:val="22"/>
                <w:lang w:eastAsia="zh-CN"/>
              </w:rPr>
              <w:t xml:space="preserve"> to </w:t>
            </w:r>
            <w:r w:rsidRPr="00BE5462">
              <w:rPr>
                <w:rFonts w:eastAsiaTheme="minorEastAsia"/>
                <w:sz w:val="22"/>
                <w:szCs w:val="22"/>
                <w:lang w:eastAsia="zh-CN"/>
              </w:rPr>
              <w:t>handle model delivery/transfer during mobility</w:t>
            </w:r>
            <w:r>
              <w:rPr>
                <w:rFonts w:eastAsiaTheme="minorEastAsia" w:hint="eastAsia"/>
                <w:sz w:val="22"/>
                <w:szCs w:val="22"/>
                <w:lang w:eastAsia="zh-CN"/>
              </w:rPr>
              <w:t>.</w:t>
            </w:r>
          </w:p>
          <w:p w14:paraId="3A234E07" w14:textId="3ECFA6F8" w:rsidR="00677428" w:rsidRDefault="00677428" w:rsidP="005F3366">
            <w:pPr>
              <w:spacing w:after="0"/>
              <w:rPr>
                <w:rFonts w:eastAsiaTheme="minorEastAsia"/>
                <w:sz w:val="22"/>
                <w:szCs w:val="22"/>
                <w:lang w:eastAsia="zh-CN"/>
              </w:rPr>
            </w:pPr>
            <w:r>
              <w:rPr>
                <w:rFonts w:eastAsiaTheme="minorEastAsia" w:hint="eastAsia"/>
                <w:sz w:val="22"/>
                <w:szCs w:val="22"/>
                <w:lang w:eastAsia="zh-CN"/>
              </w:rPr>
              <w:t xml:space="preserve">For </w:t>
            </w:r>
            <w:r w:rsidRPr="00BE5462">
              <w:rPr>
                <w:rFonts w:eastAsiaTheme="minorEastAsia"/>
                <w:sz w:val="22"/>
                <w:szCs w:val="22"/>
                <w:lang w:eastAsia="zh-CN"/>
              </w:rPr>
              <w:t>bullet</w:t>
            </w:r>
            <w:r>
              <w:rPr>
                <w:rFonts w:eastAsiaTheme="minorEastAsia" w:hint="eastAsia"/>
                <w:sz w:val="22"/>
                <w:szCs w:val="22"/>
                <w:lang w:eastAsia="zh-CN"/>
              </w:rPr>
              <w:t xml:space="preserve"> 4, why we need to transfer</w:t>
            </w:r>
            <w:r w:rsidRPr="00BE5462">
              <w:rPr>
                <w:rFonts w:eastAsiaTheme="minorEastAsia"/>
                <w:sz w:val="22"/>
                <w:szCs w:val="22"/>
                <w:lang w:eastAsia="zh-CN"/>
              </w:rPr>
              <w:t xml:space="preserve"> multiple models simultaneously</w:t>
            </w:r>
            <w:r>
              <w:rPr>
                <w:rFonts w:eastAsiaTheme="minorEastAsia" w:hint="eastAsia"/>
                <w:sz w:val="22"/>
                <w:szCs w:val="22"/>
                <w:lang w:eastAsia="zh-CN"/>
              </w:rPr>
              <w:t>?</w:t>
            </w:r>
          </w:p>
        </w:tc>
        <w:tc>
          <w:tcPr>
            <w:tcW w:w="4252" w:type="dxa"/>
          </w:tcPr>
          <w:p w14:paraId="77753D21" w14:textId="3F45554E" w:rsidR="00677428" w:rsidRDefault="00677428" w:rsidP="005F3366">
            <w:pPr>
              <w:spacing w:after="0"/>
              <w:rPr>
                <w:rFonts w:eastAsiaTheme="minorEastAsia"/>
                <w:sz w:val="22"/>
                <w:szCs w:val="22"/>
                <w:lang w:eastAsia="zh-CN"/>
              </w:rPr>
            </w:pPr>
            <w:r>
              <w:rPr>
                <w:rFonts w:eastAsiaTheme="minorEastAsia"/>
                <w:sz w:val="22"/>
                <w:szCs w:val="22"/>
                <w:lang w:eastAsia="zh-CN"/>
              </w:rPr>
              <w:t>Yes to</w:t>
            </w:r>
            <w:r w:rsidRPr="00BE5462">
              <w:rPr>
                <w:rFonts w:eastAsiaTheme="minorEastAsia"/>
                <w:sz w:val="22"/>
                <w:szCs w:val="22"/>
                <w:lang w:eastAsia="zh-CN"/>
              </w:rPr>
              <w:t xml:space="preserve"> </w:t>
            </w:r>
            <w:r>
              <w:rPr>
                <w:rFonts w:eastAsiaTheme="minorEastAsia" w:hint="eastAsia"/>
                <w:sz w:val="22"/>
                <w:szCs w:val="22"/>
                <w:lang w:eastAsia="zh-CN"/>
              </w:rPr>
              <w:t xml:space="preserve">all </w:t>
            </w:r>
            <w:r w:rsidRPr="00BE5462">
              <w:rPr>
                <w:rFonts w:eastAsiaTheme="minorEastAsia"/>
                <w:sz w:val="22"/>
                <w:szCs w:val="22"/>
                <w:lang w:eastAsia="zh-CN"/>
              </w:rPr>
              <w:t>bullet</w:t>
            </w:r>
            <w:r>
              <w:rPr>
                <w:rFonts w:eastAsiaTheme="minorEastAsia" w:hint="eastAsia"/>
                <w:sz w:val="22"/>
                <w:szCs w:val="22"/>
                <w:lang w:eastAsia="zh-CN"/>
              </w:rPr>
              <w:t>s.</w:t>
            </w:r>
          </w:p>
        </w:tc>
      </w:tr>
    </w:tbl>
    <w:p w14:paraId="25ECC132" w14:textId="55E01097" w:rsidR="00C8502D" w:rsidRPr="00BE5462" w:rsidRDefault="00C8502D">
      <w:pPr>
        <w:spacing w:after="0"/>
        <w:rPr>
          <w:rFonts w:eastAsiaTheme="minorEastAsia"/>
          <w:sz w:val="22"/>
          <w:szCs w:val="22"/>
          <w:lang w:eastAsia="zh-CN"/>
        </w:rPr>
      </w:pPr>
    </w:p>
    <w:p w14:paraId="7E319A81" w14:textId="46526309" w:rsidR="00C8502D" w:rsidRDefault="00C8502D" w:rsidP="00C8502D">
      <w:pPr>
        <w:pStyle w:val="2"/>
      </w:pPr>
      <w:r>
        <w:t>2.</w:t>
      </w:r>
      <w:r w:rsidR="008E3C91">
        <w:t>5</w:t>
      </w:r>
      <w:r>
        <w:t xml:space="preserve">   Discussion on pros/cons of Solution </w:t>
      </w:r>
      <w:r w:rsidR="00140FB2">
        <w:t>4</w:t>
      </w:r>
    </w:p>
    <w:p w14:paraId="500151C8" w14:textId="4387BF05" w:rsidR="00C8502D" w:rsidRPr="00BE5462" w:rsidRDefault="00C8502D" w:rsidP="00C8502D">
      <w:pPr>
        <w:rPr>
          <w:rFonts w:eastAsiaTheme="minorEastAsia"/>
          <w:sz w:val="22"/>
          <w:szCs w:val="22"/>
          <w:lang w:eastAsia="zh-CN"/>
        </w:rPr>
      </w:pPr>
      <w:r w:rsidRPr="00BE5462">
        <w:rPr>
          <w:rFonts w:eastAsiaTheme="minorEastAsia"/>
          <w:sz w:val="22"/>
          <w:szCs w:val="22"/>
          <w:lang w:eastAsia="zh-CN"/>
        </w:rPr>
        <w:t xml:space="preserve">The pros/cons of Solution </w:t>
      </w:r>
      <w:r w:rsidR="00331653" w:rsidRPr="00BE5462">
        <w:rPr>
          <w:rFonts w:eastAsiaTheme="minorEastAsia"/>
          <w:sz w:val="22"/>
          <w:szCs w:val="22"/>
          <w:lang w:eastAsia="zh-CN"/>
        </w:rPr>
        <w:t>4</w:t>
      </w:r>
      <w:r w:rsidRPr="00BE5462">
        <w:rPr>
          <w:rFonts w:eastAsiaTheme="minorEastAsia"/>
          <w:sz w:val="22"/>
          <w:szCs w:val="22"/>
          <w:lang w:eastAsia="zh-CN"/>
        </w:rPr>
        <w:t xml:space="preserve"> </w:t>
      </w:r>
      <w:r w:rsidR="00331653" w:rsidRPr="00BE5462">
        <w:rPr>
          <w:rFonts w:eastAsiaTheme="minorEastAsia"/>
          <w:sz w:val="22"/>
          <w:szCs w:val="22"/>
          <w:lang w:eastAsia="zh-CN"/>
        </w:rPr>
        <w:t>are</w:t>
      </w:r>
      <w:r w:rsidRPr="00BE5462">
        <w:rPr>
          <w:rFonts w:eastAsiaTheme="minorEastAsia"/>
          <w:sz w:val="22"/>
          <w:szCs w:val="22"/>
          <w:lang w:eastAsia="zh-CN"/>
        </w:rPr>
        <w:t xml:space="preserve"> listed in the table below and they are exactly the same as listed in [2]. The numbering is put.</w:t>
      </w:r>
    </w:p>
    <w:tbl>
      <w:tblPr>
        <w:tblStyle w:val="af0"/>
        <w:tblW w:w="0" w:type="auto"/>
        <w:tblLook w:val="04A0" w:firstRow="1" w:lastRow="0" w:firstColumn="1" w:lastColumn="0" w:noHBand="0" w:noVBand="1"/>
      </w:tblPr>
      <w:tblGrid>
        <w:gridCol w:w="1555"/>
        <w:gridCol w:w="8074"/>
      </w:tblGrid>
      <w:tr w:rsidR="00C8502D" w:rsidRPr="00BE5462" w14:paraId="72B86716" w14:textId="77777777" w:rsidTr="00B6648F">
        <w:tc>
          <w:tcPr>
            <w:tcW w:w="1555" w:type="dxa"/>
          </w:tcPr>
          <w:p w14:paraId="5DAB41E4" w14:textId="60C3C469" w:rsidR="00C8502D" w:rsidRPr="00BE5462" w:rsidRDefault="00C8502D" w:rsidP="00B6648F">
            <w:pPr>
              <w:spacing w:after="0"/>
              <w:rPr>
                <w:rFonts w:eastAsiaTheme="minorEastAsia"/>
                <w:b/>
                <w:sz w:val="22"/>
                <w:szCs w:val="22"/>
                <w:lang w:eastAsia="zh-CN"/>
              </w:rPr>
            </w:pPr>
            <w:r w:rsidRPr="00BE5462">
              <w:rPr>
                <w:rFonts w:eastAsiaTheme="minorEastAsia" w:hint="eastAsia"/>
                <w:b/>
                <w:sz w:val="22"/>
                <w:szCs w:val="22"/>
                <w:lang w:eastAsia="zh-CN"/>
              </w:rPr>
              <w:t>S</w:t>
            </w:r>
            <w:r w:rsidRPr="00BE5462">
              <w:rPr>
                <w:rFonts w:eastAsiaTheme="minorEastAsia"/>
                <w:b/>
                <w:sz w:val="22"/>
                <w:szCs w:val="22"/>
                <w:lang w:eastAsia="zh-CN"/>
              </w:rPr>
              <w:t xml:space="preserve">olution </w:t>
            </w:r>
            <w:r w:rsidR="003B442C" w:rsidRPr="00BE5462">
              <w:rPr>
                <w:rFonts w:eastAsiaTheme="minorEastAsia"/>
                <w:b/>
                <w:sz w:val="22"/>
                <w:szCs w:val="22"/>
                <w:lang w:eastAsia="zh-CN"/>
              </w:rPr>
              <w:t>4</w:t>
            </w:r>
          </w:p>
        </w:tc>
        <w:tc>
          <w:tcPr>
            <w:tcW w:w="8074" w:type="dxa"/>
          </w:tcPr>
          <w:p w14:paraId="0E0BB8AC" w14:textId="4F6E99DD" w:rsidR="00C8502D" w:rsidRPr="00BE5462" w:rsidRDefault="00FD334A" w:rsidP="00B6648F">
            <w:pPr>
              <w:spacing w:after="0"/>
              <w:rPr>
                <w:rFonts w:eastAsiaTheme="minorEastAsia"/>
                <w:sz w:val="22"/>
                <w:szCs w:val="22"/>
                <w:lang w:eastAsia="zh-CN"/>
              </w:rPr>
            </w:pPr>
            <w:r w:rsidRPr="00BE5462">
              <w:rPr>
                <w:sz w:val="22"/>
                <w:szCs w:val="22"/>
                <w:lang w:eastAsia="zh-CN"/>
              </w:rPr>
              <w:t>Server (e.g. OAM, OTT) can transfer/delivery AI/ML model(s) to UE (e.g. transparent to 3GPP)</w:t>
            </w:r>
          </w:p>
        </w:tc>
      </w:tr>
      <w:tr w:rsidR="00C8502D" w:rsidRPr="00BE5462" w14:paraId="74B1F61D" w14:textId="77777777" w:rsidTr="00B6648F">
        <w:tc>
          <w:tcPr>
            <w:tcW w:w="1555" w:type="dxa"/>
          </w:tcPr>
          <w:p w14:paraId="2757B792" w14:textId="77777777" w:rsidR="00C8502D" w:rsidRPr="00BE5462" w:rsidRDefault="00C8502D" w:rsidP="00B6648F">
            <w:pPr>
              <w:spacing w:after="0"/>
              <w:rPr>
                <w:rFonts w:eastAsiaTheme="minorEastAsia"/>
                <w:b/>
                <w:sz w:val="22"/>
                <w:szCs w:val="22"/>
                <w:lang w:eastAsia="zh-CN"/>
              </w:rPr>
            </w:pPr>
            <w:r w:rsidRPr="00BE5462">
              <w:rPr>
                <w:rFonts w:eastAsiaTheme="minorEastAsia" w:hint="eastAsia"/>
                <w:b/>
                <w:sz w:val="22"/>
                <w:szCs w:val="22"/>
                <w:lang w:eastAsia="zh-CN"/>
              </w:rPr>
              <w:t>P</w:t>
            </w:r>
            <w:r w:rsidRPr="00BE5462">
              <w:rPr>
                <w:rFonts w:eastAsiaTheme="minorEastAsia"/>
                <w:b/>
                <w:sz w:val="22"/>
                <w:szCs w:val="22"/>
                <w:lang w:eastAsia="zh-CN"/>
              </w:rPr>
              <w:t>ros</w:t>
            </w:r>
          </w:p>
        </w:tc>
        <w:tc>
          <w:tcPr>
            <w:tcW w:w="8074" w:type="dxa"/>
          </w:tcPr>
          <w:p w14:paraId="1E7B1AF1" w14:textId="4A1E1DAF" w:rsidR="00E95DA3" w:rsidRPr="000E5FB0" w:rsidRDefault="00E95DA3" w:rsidP="00891DD9">
            <w:pPr>
              <w:pStyle w:val="af7"/>
              <w:numPr>
                <w:ilvl w:val="0"/>
                <w:numId w:val="15"/>
              </w:numPr>
              <w:spacing w:after="0"/>
              <w:ind w:firstLineChars="0"/>
              <w:rPr>
                <w:rFonts w:eastAsiaTheme="minorEastAsia"/>
                <w:sz w:val="22"/>
                <w:szCs w:val="22"/>
                <w:highlight w:val="yellow"/>
                <w:lang w:eastAsia="zh-CN"/>
              </w:rPr>
            </w:pPr>
            <w:r w:rsidRPr="000E5FB0">
              <w:rPr>
                <w:rFonts w:eastAsiaTheme="minorEastAsia"/>
                <w:sz w:val="22"/>
                <w:szCs w:val="22"/>
                <w:highlight w:val="yellow"/>
                <w:lang w:eastAsia="zh-CN"/>
              </w:rPr>
              <w:t>No 3GPP impacts</w:t>
            </w:r>
            <w:r w:rsidR="000E5FB0" w:rsidRPr="000E5FB0">
              <w:rPr>
                <w:rFonts w:eastAsiaTheme="minorEastAsia"/>
                <w:sz w:val="22"/>
                <w:szCs w:val="22"/>
                <w:highlight w:val="yellow"/>
                <w:lang w:eastAsia="zh-CN"/>
              </w:rPr>
              <w:t xml:space="preserve"> </w:t>
            </w:r>
            <w:r w:rsidR="000E5FB0" w:rsidRPr="000E5FB0">
              <w:rPr>
                <w:rFonts w:eastAsiaTheme="minorEastAsia"/>
                <w:color w:val="FF0000"/>
                <w:sz w:val="22"/>
                <w:szCs w:val="22"/>
                <w:highlight w:val="yellow"/>
                <w:lang w:eastAsia="zh-CN"/>
              </w:rPr>
              <w:t>(can check whether there are 3GPP impacts if OAM based)</w:t>
            </w:r>
          </w:p>
          <w:p w14:paraId="73C5560E" w14:textId="77777777" w:rsidR="00E95DA3" w:rsidRPr="00BE5462" w:rsidRDefault="00E95DA3" w:rsidP="00891DD9">
            <w:pPr>
              <w:pStyle w:val="af7"/>
              <w:numPr>
                <w:ilvl w:val="0"/>
                <w:numId w:val="15"/>
              </w:numPr>
              <w:spacing w:after="0"/>
              <w:ind w:firstLineChars="0"/>
              <w:rPr>
                <w:rFonts w:eastAsiaTheme="minorEastAsia"/>
                <w:sz w:val="22"/>
                <w:szCs w:val="22"/>
                <w:lang w:eastAsia="zh-CN"/>
              </w:rPr>
            </w:pPr>
            <w:r w:rsidRPr="00BE5462">
              <w:rPr>
                <w:rFonts w:eastAsiaTheme="minorEastAsia"/>
                <w:sz w:val="22"/>
                <w:szCs w:val="22"/>
                <w:lang w:eastAsia="zh-CN"/>
              </w:rPr>
              <w:t>If 3GPP network can be aware of AI/ML model in this Solution 4, the network can provide different 5QIs for model transfer/delivery with different QoS requirements (e.g. can support large model size). How to synchronize 3GPP and server so that the network can take appropriate actions is not clear, and it may not be fully under 3GPP control</w:t>
            </w:r>
          </w:p>
          <w:p w14:paraId="36A1B538" w14:textId="77777777" w:rsidR="00C8502D" w:rsidRPr="00BE5462" w:rsidRDefault="00C8502D" w:rsidP="00B6648F">
            <w:pPr>
              <w:spacing w:after="0"/>
              <w:rPr>
                <w:rFonts w:eastAsiaTheme="minorEastAsia"/>
                <w:sz w:val="22"/>
                <w:szCs w:val="22"/>
                <w:lang w:eastAsia="zh-CN"/>
              </w:rPr>
            </w:pPr>
          </w:p>
        </w:tc>
      </w:tr>
      <w:tr w:rsidR="00C8502D" w:rsidRPr="00BE5462" w14:paraId="5CDE662B" w14:textId="77777777" w:rsidTr="00B6648F">
        <w:tc>
          <w:tcPr>
            <w:tcW w:w="1555" w:type="dxa"/>
          </w:tcPr>
          <w:p w14:paraId="6A3BAF64" w14:textId="77777777" w:rsidR="00C8502D" w:rsidRPr="00BE5462" w:rsidRDefault="00C8502D" w:rsidP="00B6648F">
            <w:pPr>
              <w:spacing w:after="0"/>
              <w:rPr>
                <w:rFonts w:eastAsiaTheme="minorEastAsia"/>
                <w:b/>
                <w:sz w:val="22"/>
                <w:szCs w:val="22"/>
                <w:lang w:eastAsia="zh-CN"/>
              </w:rPr>
            </w:pPr>
            <w:r w:rsidRPr="00BE5462">
              <w:rPr>
                <w:rFonts w:eastAsiaTheme="minorEastAsia" w:hint="eastAsia"/>
                <w:b/>
                <w:sz w:val="22"/>
                <w:szCs w:val="22"/>
                <w:lang w:eastAsia="zh-CN"/>
              </w:rPr>
              <w:t>C</w:t>
            </w:r>
            <w:r w:rsidRPr="00BE5462">
              <w:rPr>
                <w:rFonts w:eastAsiaTheme="minorEastAsia"/>
                <w:b/>
                <w:sz w:val="22"/>
                <w:szCs w:val="22"/>
                <w:lang w:eastAsia="zh-CN"/>
              </w:rPr>
              <w:t>ons</w:t>
            </w:r>
          </w:p>
        </w:tc>
        <w:tc>
          <w:tcPr>
            <w:tcW w:w="8074" w:type="dxa"/>
          </w:tcPr>
          <w:p w14:paraId="65CB9334" w14:textId="77777777" w:rsidR="00E95DA3" w:rsidRPr="000E5FB0" w:rsidRDefault="00E95DA3" w:rsidP="00891DD9">
            <w:pPr>
              <w:pStyle w:val="af7"/>
              <w:numPr>
                <w:ilvl w:val="0"/>
                <w:numId w:val="16"/>
              </w:numPr>
              <w:spacing w:after="0"/>
              <w:ind w:firstLineChars="0"/>
              <w:rPr>
                <w:rFonts w:eastAsiaTheme="minorEastAsia"/>
                <w:sz w:val="22"/>
                <w:szCs w:val="22"/>
                <w:highlight w:val="yellow"/>
                <w:lang w:eastAsia="zh-CN"/>
              </w:rPr>
            </w:pPr>
            <w:r w:rsidRPr="000E5FB0">
              <w:rPr>
                <w:rFonts w:eastAsiaTheme="minorEastAsia"/>
                <w:sz w:val="22"/>
                <w:szCs w:val="22"/>
                <w:highlight w:val="yellow"/>
                <w:lang w:eastAsia="zh-CN"/>
              </w:rPr>
              <w:t>The latency of model transfer and switching during handover may not be guaranteed</w:t>
            </w:r>
          </w:p>
          <w:p w14:paraId="4DDB26C7" w14:textId="77777777" w:rsidR="00E95DA3" w:rsidRPr="000E5FB0" w:rsidRDefault="00E95DA3" w:rsidP="00891DD9">
            <w:pPr>
              <w:pStyle w:val="af7"/>
              <w:numPr>
                <w:ilvl w:val="0"/>
                <w:numId w:val="16"/>
              </w:numPr>
              <w:spacing w:after="0"/>
              <w:ind w:firstLineChars="0"/>
              <w:rPr>
                <w:rFonts w:eastAsiaTheme="minorEastAsia"/>
                <w:sz w:val="22"/>
                <w:szCs w:val="22"/>
                <w:lang w:eastAsia="zh-CN"/>
              </w:rPr>
            </w:pPr>
            <w:r w:rsidRPr="000E5FB0">
              <w:rPr>
                <w:rFonts w:eastAsiaTheme="minorEastAsia"/>
                <w:sz w:val="22"/>
                <w:szCs w:val="22"/>
                <w:lang w:eastAsia="zh-CN"/>
              </w:rPr>
              <w:t>There may be inter-operability issues, such as:</w:t>
            </w:r>
          </w:p>
          <w:p w14:paraId="6B6B87EB" w14:textId="77777777" w:rsidR="00E95DA3" w:rsidRPr="000E5FB0" w:rsidRDefault="00E95DA3" w:rsidP="00891DD9">
            <w:pPr>
              <w:pStyle w:val="af7"/>
              <w:numPr>
                <w:ilvl w:val="1"/>
                <w:numId w:val="16"/>
              </w:numPr>
              <w:spacing w:after="0"/>
              <w:ind w:firstLineChars="0"/>
              <w:rPr>
                <w:rFonts w:eastAsiaTheme="minorEastAsia"/>
                <w:sz w:val="22"/>
                <w:szCs w:val="22"/>
                <w:lang w:eastAsia="zh-CN"/>
              </w:rPr>
            </w:pPr>
            <w:r w:rsidRPr="000E5FB0">
              <w:rPr>
                <w:rFonts w:eastAsiaTheme="minorEastAsia"/>
                <w:sz w:val="22"/>
                <w:szCs w:val="22"/>
                <w:lang w:eastAsia="zh-CN"/>
              </w:rPr>
              <w:t xml:space="preserve">Different </w:t>
            </w:r>
            <w:r w:rsidRPr="000E5FB0">
              <w:rPr>
                <w:rFonts w:eastAsiaTheme="minorEastAsia" w:hint="eastAsia"/>
                <w:sz w:val="22"/>
                <w:szCs w:val="22"/>
                <w:lang w:eastAsia="zh-CN"/>
              </w:rPr>
              <w:t>implementation</w:t>
            </w:r>
            <w:r w:rsidRPr="000E5FB0">
              <w:rPr>
                <w:rFonts w:eastAsiaTheme="minorEastAsia"/>
                <w:sz w:val="22"/>
                <w:szCs w:val="22"/>
                <w:lang w:eastAsia="zh-CN"/>
              </w:rPr>
              <w:t xml:space="preserve">s </w:t>
            </w:r>
            <w:r w:rsidRPr="000E5FB0">
              <w:rPr>
                <w:rFonts w:eastAsiaTheme="minorEastAsia" w:hint="eastAsia"/>
                <w:sz w:val="22"/>
                <w:szCs w:val="22"/>
                <w:lang w:eastAsia="zh-CN"/>
              </w:rPr>
              <w:t>may</w:t>
            </w:r>
            <w:r w:rsidRPr="000E5FB0">
              <w:rPr>
                <w:rFonts w:eastAsiaTheme="minorEastAsia"/>
                <w:sz w:val="22"/>
                <w:szCs w:val="22"/>
                <w:lang w:eastAsia="zh-CN"/>
              </w:rPr>
              <w:t xml:space="preserve"> lead to different model performances and a huge </w:t>
            </w:r>
            <w:r w:rsidRPr="000E5FB0">
              <w:rPr>
                <w:rFonts w:eastAsiaTheme="minorEastAsia" w:hint="eastAsia"/>
                <w:sz w:val="22"/>
                <w:szCs w:val="22"/>
                <w:lang w:eastAsia="zh-CN"/>
              </w:rPr>
              <w:t>burden</w:t>
            </w:r>
            <w:r w:rsidRPr="000E5FB0">
              <w:rPr>
                <w:rFonts w:eastAsiaTheme="minorEastAsia"/>
                <w:sz w:val="22"/>
                <w:szCs w:val="22"/>
                <w:lang w:eastAsia="zh-CN"/>
              </w:rPr>
              <w:t xml:space="preserve"> of model management (e.g., </w:t>
            </w:r>
            <w:r w:rsidRPr="000E5FB0">
              <w:rPr>
                <w:rFonts w:eastAsiaTheme="minorEastAsia" w:hint="eastAsia"/>
                <w:sz w:val="22"/>
                <w:szCs w:val="22"/>
                <w:lang w:eastAsia="zh-CN"/>
              </w:rPr>
              <w:t>frequent</w:t>
            </w:r>
            <w:r w:rsidRPr="000E5FB0">
              <w:rPr>
                <w:rFonts w:eastAsiaTheme="minorEastAsia"/>
                <w:sz w:val="22"/>
                <w:szCs w:val="22"/>
                <w:lang w:eastAsia="zh-CN"/>
              </w:rPr>
              <w:t xml:space="preserve"> </w:t>
            </w:r>
            <w:r w:rsidRPr="000E5FB0">
              <w:rPr>
                <w:rFonts w:eastAsiaTheme="minorEastAsia" w:hint="eastAsia"/>
                <w:sz w:val="22"/>
                <w:szCs w:val="22"/>
                <w:lang w:eastAsia="zh-CN"/>
              </w:rPr>
              <w:t>model</w:t>
            </w:r>
            <w:r w:rsidRPr="000E5FB0">
              <w:rPr>
                <w:rFonts w:eastAsiaTheme="minorEastAsia"/>
                <w:sz w:val="22"/>
                <w:szCs w:val="22"/>
                <w:lang w:eastAsia="zh-CN"/>
              </w:rPr>
              <w:t xml:space="preserve"> </w:t>
            </w:r>
            <w:r w:rsidRPr="000E5FB0">
              <w:rPr>
                <w:rFonts w:eastAsiaTheme="minorEastAsia" w:hint="eastAsia"/>
                <w:sz w:val="22"/>
                <w:szCs w:val="22"/>
                <w:lang w:eastAsia="zh-CN"/>
              </w:rPr>
              <w:t>activation</w:t>
            </w:r>
            <w:r w:rsidRPr="000E5FB0">
              <w:rPr>
                <w:rFonts w:eastAsiaTheme="minorEastAsia"/>
                <w:sz w:val="22"/>
                <w:szCs w:val="22"/>
                <w:lang w:eastAsia="zh-CN"/>
              </w:rPr>
              <w:t>/deactivation)</w:t>
            </w:r>
          </w:p>
          <w:p w14:paraId="174A243B" w14:textId="77777777" w:rsidR="00E95DA3" w:rsidRPr="000E5FB0" w:rsidRDefault="00E95DA3" w:rsidP="00891DD9">
            <w:pPr>
              <w:pStyle w:val="af7"/>
              <w:numPr>
                <w:ilvl w:val="1"/>
                <w:numId w:val="16"/>
              </w:numPr>
              <w:spacing w:after="0"/>
              <w:ind w:firstLineChars="0"/>
              <w:rPr>
                <w:rFonts w:eastAsiaTheme="minorEastAsia"/>
                <w:sz w:val="22"/>
                <w:szCs w:val="22"/>
                <w:lang w:eastAsia="zh-CN"/>
              </w:rPr>
            </w:pPr>
            <w:r w:rsidRPr="000E5FB0">
              <w:rPr>
                <w:rFonts w:eastAsiaTheme="minorEastAsia" w:hint="eastAsia"/>
                <w:sz w:val="22"/>
                <w:szCs w:val="22"/>
                <w:lang w:eastAsia="zh-CN"/>
              </w:rPr>
              <w:t>M</w:t>
            </w:r>
            <w:r w:rsidRPr="000E5FB0">
              <w:rPr>
                <w:rFonts w:eastAsiaTheme="minorEastAsia"/>
                <w:sz w:val="22"/>
                <w:szCs w:val="22"/>
                <w:lang w:eastAsia="zh-CN"/>
              </w:rPr>
              <w:t>assive offline coordination is needed or requires lots of coordinations among vendors, especially for the CSI compression use case</w:t>
            </w:r>
          </w:p>
          <w:p w14:paraId="125CA79B" w14:textId="77777777" w:rsidR="00E95DA3" w:rsidRPr="000E5FB0" w:rsidRDefault="00E95DA3" w:rsidP="00891DD9">
            <w:pPr>
              <w:pStyle w:val="af7"/>
              <w:numPr>
                <w:ilvl w:val="0"/>
                <w:numId w:val="16"/>
              </w:numPr>
              <w:spacing w:after="0"/>
              <w:ind w:firstLineChars="0"/>
              <w:rPr>
                <w:rFonts w:eastAsiaTheme="minorEastAsia"/>
                <w:sz w:val="22"/>
                <w:szCs w:val="22"/>
                <w:highlight w:val="yellow"/>
                <w:lang w:eastAsia="zh-CN"/>
              </w:rPr>
            </w:pPr>
            <w:r w:rsidRPr="000E5FB0">
              <w:rPr>
                <w:rFonts w:eastAsiaTheme="minorEastAsia"/>
                <w:sz w:val="22"/>
                <w:szCs w:val="22"/>
                <w:highlight w:val="yellow"/>
                <w:lang w:eastAsia="zh-CN"/>
              </w:rPr>
              <w:t>DRB transmission is generally less robust than SRB</w:t>
            </w:r>
          </w:p>
          <w:p w14:paraId="07969351" w14:textId="77777777" w:rsidR="00E95DA3" w:rsidRPr="000E5FB0" w:rsidRDefault="00E95DA3" w:rsidP="00891DD9">
            <w:pPr>
              <w:pStyle w:val="af7"/>
              <w:numPr>
                <w:ilvl w:val="0"/>
                <w:numId w:val="16"/>
              </w:numPr>
              <w:spacing w:after="0"/>
              <w:ind w:firstLineChars="0"/>
              <w:rPr>
                <w:rFonts w:eastAsiaTheme="minorEastAsia"/>
                <w:sz w:val="22"/>
                <w:szCs w:val="22"/>
                <w:lang w:eastAsia="zh-CN"/>
              </w:rPr>
            </w:pPr>
            <w:r w:rsidRPr="000E5FB0">
              <w:rPr>
                <w:rFonts w:eastAsiaTheme="minorEastAsia"/>
                <w:sz w:val="22"/>
                <w:szCs w:val="22"/>
                <w:lang w:eastAsia="zh-CN"/>
              </w:rPr>
              <w:t>When network cannot control the model transfer/delivery, the transfer of large model may impact important and delay sensitive user data traffic</w:t>
            </w:r>
          </w:p>
          <w:p w14:paraId="369E5222" w14:textId="77777777" w:rsidR="00E95DA3" w:rsidRPr="000E5FB0" w:rsidRDefault="00E95DA3" w:rsidP="00891DD9">
            <w:pPr>
              <w:pStyle w:val="af7"/>
              <w:numPr>
                <w:ilvl w:val="0"/>
                <w:numId w:val="16"/>
              </w:numPr>
              <w:spacing w:after="0"/>
              <w:ind w:firstLineChars="0"/>
              <w:rPr>
                <w:rFonts w:eastAsiaTheme="minorEastAsia"/>
                <w:sz w:val="22"/>
                <w:szCs w:val="22"/>
                <w:highlight w:val="yellow"/>
                <w:lang w:eastAsia="zh-CN"/>
              </w:rPr>
            </w:pPr>
            <w:r w:rsidRPr="000E5FB0">
              <w:rPr>
                <w:rFonts w:eastAsiaTheme="minorEastAsia"/>
                <w:sz w:val="22"/>
                <w:szCs w:val="22"/>
                <w:highlight w:val="yellow"/>
                <w:lang w:eastAsia="zh-CN"/>
              </w:rPr>
              <w:t>Network can do nothing expect for data collection</w:t>
            </w:r>
          </w:p>
          <w:p w14:paraId="72C1B5AB" w14:textId="77777777" w:rsidR="00E95DA3" w:rsidRPr="000E5FB0" w:rsidRDefault="00E95DA3" w:rsidP="00891DD9">
            <w:pPr>
              <w:pStyle w:val="af7"/>
              <w:numPr>
                <w:ilvl w:val="0"/>
                <w:numId w:val="16"/>
              </w:numPr>
              <w:spacing w:after="0"/>
              <w:ind w:firstLineChars="0"/>
              <w:rPr>
                <w:rFonts w:eastAsiaTheme="minorEastAsia"/>
                <w:sz w:val="22"/>
                <w:szCs w:val="22"/>
                <w:highlight w:val="yellow"/>
                <w:lang w:eastAsia="zh-CN"/>
              </w:rPr>
            </w:pPr>
            <w:r w:rsidRPr="000E5FB0">
              <w:rPr>
                <w:rFonts w:eastAsiaTheme="minorEastAsia" w:hint="eastAsia"/>
                <w:sz w:val="22"/>
                <w:szCs w:val="22"/>
                <w:highlight w:val="yellow"/>
                <w:lang w:eastAsia="zh-CN"/>
              </w:rPr>
              <w:lastRenderedPageBreak/>
              <w:t>N</w:t>
            </w:r>
            <w:r w:rsidRPr="000E5FB0">
              <w:rPr>
                <w:rFonts w:eastAsiaTheme="minorEastAsia"/>
                <w:sz w:val="22"/>
                <w:szCs w:val="22"/>
                <w:highlight w:val="yellow"/>
                <w:lang w:eastAsia="zh-CN"/>
              </w:rPr>
              <w:t>ot compatible with current mobility procedure</w:t>
            </w:r>
          </w:p>
          <w:p w14:paraId="257DA2B2" w14:textId="77777777" w:rsidR="00C8502D" w:rsidRDefault="00C8502D" w:rsidP="00B6648F">
            <w:pPr>
              <w:spacing w:after="0"/>
              <w:rPr>
                <w:rFonts w:eastAsiaTheme="minorEastAsia"/>
                <w:sz w:val="22"/>
                <w:szCs w:val="22"/>
                <w:lang w:eastAsia="zh-CN"/>
              </w:rPr>
            </w:pPr>
          </w:p>
          <w:p w14:paraId="5FCFBDE3" w14:textId="2E9802BD" w:rsidR="000E5FB0" w:rsidRPr="000E5FB0" w:rsidRDefault="000E5FB0" w:rsidP="00B6648F">
            <w:pPr>
              <w:spacing w:after="0"/>
              <w:rPr>
                <w:rFonts w:eastAsiaTheme="minorEastAsia"/>
                <w:color w:val="FF0000"/>
                <w:sz w:val="22"/>
                <w:szCs w:val="22"/>
                <w:lang w:eastAsia="zh-CN"/>
              </w:rPr>
            </w:pPr>
            <w:r w:rsidRPr="000E5FB0">
              <w:rPr>
                <w:rFonts w:eastAsiaTheme="minorEastAsia" w:hint="eastAsia"/>
                <w:color w:val="FF0000"/>
                <w:sz w:val="22"/>
                <w:szCs w:val="22"/>
                <w:lang w:eastAsia="zh-CN"/>
              </w:rPr>
              <w:t>N</w:t>
            </w:r>
            <w:r w:rsidRPr="000E5FB0">
              <w:rPr>
                <w:rFonts w:eastAsiaTheme="minorEastAsia"/>
                <w:color w:val="FF0000"/>
                <w:sz w:val="22"/>
                <w:szCs w:val="22"/>
                <w:lang w:eastAsia="zh-CN"/>
              </w:rPr>
              <w:t>ew:</w:t>
            </w:r>
          </w:p>
          <w:p w14:paraId="18ADCBE7" w14:textId="27663031" w:rsidR="000E5FB0" w:rsidRDefault="000E5FB0" w:rsidP="00B6648F">
            <w:pPr>
              <w:spacing w:after="0"/>
              <w:rPr>
                <w:rFonts w:eastAsiaTheme="minorEastAsia"/>
                <w:sz w:val="22"/>
                <w:szCs w:val="22"/>
                <w:lang w:eastAsia="zh-CN"/>
              </w:rPr>
            </w:pPr>
            <w:r w:rsidRPr="000E5FB0">
              <w:rPr>
                <w:rFonts w:eastAsiaTheme="minorEastAsia" w:hint="eastAsia"/>
                <w:sz w:val="22"/>
                <w:szCs w:val="22"/>
                <w:highlight w:val="yellow"/>
                <w:lang w:eastAsia="zh-CN"/>
              </w:rPr>
              <w:t>U</w:t>
            </w:r>
            <w:r w:rsidRPr="000E5FB0">
              <w:rPr>
                <w:rFonts w:eastAsiaTheme="minorEastAsia"/>
                <w:sz w:val="22"/>
                <w:szCs w:val="22"/>
                <w:highlight w:val="yellow"/>
                <w:lang w:eastAsia="zh-CN"/>
              </w:rPr>
              <w:t>E needs to store multiple models in advance.</w:t>
            </w:r>
          </w:p>
          <w:p w14:paraId="01FCDE07" w14:textId="5FD7406F" w:rsidR="000E5FB0" w:rsidRPr="00BE5462" w:rsidRDefault="000E5FB0" w:rsidP="00B6648F">
            <w:pPr>
              <w:spacing w:after="0"/>
              <w:rPr>
                <w:rFonts w:eastAsiaTheme="minorEastAsia"/>
                <w:sz w:val="22"/>
                <w:szCs w:val="22"/>
                <w:lang w:eastAsia="zh-CN"/>
              </w:rPr>
            </w:pPr>
          </w:p>
        </w:tc>
      </w:tr>
    </w:tbl>
    <w:p w14:paraId="0E392C9C" w14:textId="77777777" w:rsidR="002B5F86" w:rsidRPr="00BE5462" w:rsidRDefault="002B5F86" w:rsidP="002B5F86">
      <w:pPr>
        <w:spacing w:after="0"/>
        <w:rPr>
          <w:rFonts w:eastAsiaTheme="minorEastAsia"/>
          <w:sz w:val="22"/>
          <w:szCs w:val="22"/>
          <w:lang w:eastAsia="zh-CN"/>
        </w:rPr>
      </w:pPr>
    </w:p>
    <w:p w14:paraId="42710D60" w14:textId="340B8C7F" w:rsidR="002B5F86" w:rsidRPr="00BE5462" w:rsidRDefault="002B5F86" w:rsidP="002B5F86">
      <w:pPr>
        <w:spacing w:beforeLines="50" w:before="120" w:afterLines="50" w:after="120"/>
        <w:rPr>
          <w:rFonts w:eastAsiaTheme="minorEastAsia"/>
          <w:b/>
          <w:sz w:val="22"/>
          <w:szCs w:val="22"/>
          <w:lang w:eastAsia="zh-CN"/>
        </w:rPr>
      </w:pPr>
      <w:r w:rsidRPr="00BE5462">
        <w:rPr>
          <w:rFonts w:eastAsiaTheme="minorEastAsia"/>
          <w:b/>
          <w:sz w:val="22"/>
          <w:szCs w:val="22"/>
          <w:lang w:eastAsia="zh-CN"/>
        </w:rPr>
        <w:t>Q</w:t>
      </w:r>
      <w:r w:rsidR="001313B2">
        <w:rPr>
          <w:rFonts w:eastAsiaTheme="minorEastAsia"/>
          <w:b/>
          <w:sz w:val="22"/>
          <w:szCs w:val="22"/>
          <w:lang w:eastAsia="zh-CN"/>
        </w:rPr>
        <w:t>5</w:t>
      </w:r>
      <w:r w:rsidRPr="00BE5462">
        <w:rPr>
          <w:rFonts w:eastAsiaTheme="minorEastAsia"/>
          <w:b/>
          <w:sz w:val="22"/>
          <w:szCs w:val="22"/>
          <w:lang w:eastAsia="zh-CN"/>
        </w:rPr>
        <w:t>: What are the comments on pros/cons of Solution 4?</w:t>
      </w:r>
    </w:p>
    <w:tbl>
      <w:tblPr>
        <w:tblStyle w:val="af0"/>
        <w:tblW w:w="9634" w:type="dxa"/>
        <w:tblLook w:val="04A0" w:firstRow="1" w:lastRow="0" w:firstColumn="1" w:lastColumn="0" w:noHBand="0" w:noVBand="1"/>
      </w:tblPr>
      <w:tblGrid>
        <w:gridCol w:w="1671"/>
        <w:gridCol w:w="3711"/>
        <w:gridCol w:w="4252"/>
      </w:tblGrid>
      <w:tr w:rsidR="002B5F86" w:rsidRPr="00BE5462" w14:paraId="0EA2A712" w14:textId="77777777" w:rsidTr="00B6648F">
        <w:tc>
          <w:tcPr>
            <w:tcW w:w="1671" w:type="dxa"/>
          </w:tcPr>
          <w:p w14:paraId="061AF844" w14:textId="77777777" w:rsidR="002B5F86" w:rsidRPr="00BE5462" w:rsidRDefault="002B5F86" w:rsidP="00B6648F">
            <w:pPr>
              <w:spacing w:after="0"/>
              <w:rPr>
                <w:rFonts w:eastAsiaTheme="minorEastAsia"/>
                <w:b/>
                <w:sz w:val="22"/>
                <w:szCs w:val="22"/>
                <w:lang w:eastAsia="zh-CN"/>
              </w:rPr>
            </w:pPr>
            <w:r w:rsidRPr="00BE5462">
              <w:rPr>
                <w:rFonts w:eastAsiaTheme="minorEastAsia"/>
                <w:b/>
                <w:sz w:val="22"/>
                <w:szCs w:val="22"/>
                <w:lang w:eastAsia="zh-CN"/>
              </w:rPr>
              <w:t>Company</w:t>
            </w:r>
          </w:p>
        </w:tc>
        <w:tc>
          <w:tcPr>
            <w:tcW w:w="3711" w:type="dxa"/>
          </w:tcPr>
          <w:p w14:paraId="53B2FAC1" w14:textId="77777777" w:rsidR="002B5F86" w:rsidRPr="00BE5462" w:rsidRDefault="002B5F86" w:rsidP="00B6648F">
            <w:pPr>
              <w:spacing w:after="0"/>
              <w:rPr>
                <w:rFonts w:eastAsiaTheme="minorEastAsia"/>
                <w:b/>
                <w:sz w:val="22"/>
                <w:szCs w:val="22"/>
                <w:lang w:eastAsia="zh-CN"/>
              </w:rPr>
            </w:pPr>
            <w:r w:rsidRPr="00BE5462">
              <w:rPr>
                <w:rFonts w:eastAsiaTheme="minorEastAsia" w:hint="eastAsia"/>
                <w:b/>
                <w:sz w:val="22"/>
                <w:szCs w:val="22"/>
                <w:lang w:eastAsia="zh-CN"/>
              </w:rPr>
              <w:t>C</w:t>
            </w:r>
            <w:r w:rsidRPr="00BE5462">
              <w:rPr>
                <w:rFonts w:eastAsiaTheme="minorEastAsia"/>
                <w:b/>
                <w:sz w:val="22"/>
                <w:szCs w:val="22"/>
                <w:lang w:eastAsia="zh-CN"/>
              </w:rPr>
              <w:t>omments on Pros</w:t>
            </w:r>
          </w:p>
        </w:tc>
        <w:tc>
          <w:tcPr>
            <w:tcW w:w="4252" w:type="dxa"/>
          </w:tcPr>
          <w:p w14:paraId="144AA4D8" w14:textId="77777777" w:rsidR="002B5F86" w:rsidRPr="00BE5462" w:rsidRDefault="002B5F86" w:rsidP="00B6648F">
            <w:pPr>
              <w:spacing w:after="0"/>
              <w:rPr>
                <w:rFonts w:eastAsiaTheme="minorEastAsia"/>
                <w:b/>
                <w:sz w:val="22"/>
                <w:szCs w:val="22"/>
                <w:lang w:eastAsia="zh-CN"/>
              </w:rPr>
            </w:pPr>
            <w:r w:rsidRPr="00BE5462">
              <w:rPr>
                <w:rFonts w:eastAsiaTheme="minorEastAsia"/>
                <w:b/>
                <w:sz w:val="22"/>
                <w:szCs w:val="22"/>
                <w:lang w:eastAsia="zh-CN"/>
              </w:rPr>
              <w:t>Comments on Cons</w:t>
            </w:r>
          </w:p>
        </w:tc>
      </w:tr>
      <w:tr w:rsidR="002B5F86" w:rsidRPr="00BE5462" w14:paraId="4E8EC5CD" w14:textId="77777777" w:rsidTr="00B6648F">
        <w:tc>
          <w:tcPr>
            <w:tcW w:w="1671" w:type="dxa"/>
          </w:tcPr>
          <w:p w14:paraId="10F024A6" w14:textId="11EE47B2" w:rsidR="002B5F86" w:rsidRPr="00BE5462" w:rsidRDefault="0032184E" w:rsidP="00B6648F">
            <w:pPr>
              <w:spacing w:after="0"/>
              <w:rPr>
                <w:rFonts w:eastAsiaTheme="minorEastAsia"/>
                <w:sz w:val="22"/>
                <w:szCs w:val="22"/>
                <w:lang w:eastAsia="zh-CN"/>
              </w:rPr>
            </w:pPr>
            <w:r>
              <w:rPr>
                <w:rFonts w:eastAsiaTheme="minorEastAsia"/>
                <w:sz w:val="22"/>
                <w:szCs w:val="22"/>
                <w:lang w:eastAsia="zh-CN"/>
              </w:rPr>
              <w:t>Qualcomm</w:t>
            </w:r>
          </w:p>
        </w:tc>
        <w:tc>
          <w:tcPr>
            <w:tcW w:w="3711" w:type="dxa"/>
          </w:tcPr>
          <w:p w14:paraId="01154758" w14:textId="51B36FF8" w:rsidR="002B5F86" w:rsidRDefault="0032184E" w:rsidP="00B6648F">
            <w:pPr>
              <w:spacing w:after="0"/>
              <w:rPr>
                <w:rFonts w:eastAsiaTheme="minorEastAsia"/>
                <w:sz w:val="22"/>
                <w:szCs w:val="22"/>
                <w:lang w:eastAsia="zh-CN"/>
              </w:rPr>
            </w:pPr>
            <w:r>
              <w:rPr>
                <w:rFonts w:eastAsiaTheme="minorEastAsia"/>
                <w:sz w:val="22"/>
                <w:szCs w:val="22"/>
                <w:lang w:eastAsia="zh-CN"/>
              </w:rPr>
              <w:t xml:space="preserve">Yes – </w:t>
            </w:r>
          </w:p>
          <w:p w14:paraId="67BAB63D" w14:textId="5D7C1468" w:rsidR="0032184E" w:rsidRPr="00BE5462" w:rsidRDefault="0032184E" w:rsidP="00B6648F">
            <w:pPr>
              <w:spacing w:after="0"/>
              <w:rPr>
                <w:rFonts w:eastAsiaTheme="minorEastAsia"/>
                <w:sz w:val="22"/>
                <w:szCs w:val="22"/>
                <w:lang w:eastAsia="zh-CN"/>
              </w:rPr>
            </w:pPr>
            <w:r>
              <w:rPr>
                <w:rFonts w:eastAsiaTheme="minorEastAsia"/>
                <w:sz w:val="22"/>
                <w:szCs w:val="22"/>
                <w:lang w:eastAsia="zh-CN"/>
              </w:rPr>
              <w:t>1 and 2.</w:t>
            </w:r>
          </w:p>
        </w:tc>
        <w:tc>
          <w:tcPr>
            <w:tcW w:w="4252" w:type="dxa"/>
          </w:tcPr>
          <w:p w14:paraId="219499AC" w14:textId="6A5DA708" w:rsidR="002B5F86" w:rsidRDefault="0032184E" w:rsidP="00B6648F">
            <w:pPr>
              <w:spacing w:after="0"/>
              <w:rPr>
                <w:rFonts w:eastAsiaTheme="minorEastAsia"/>
                <w:sz w:val="22"/>
                <w:szCs w:val="22"/>
                <w:lang w:eastAsia="zh-CN"/>
              </w:rPr>
            </w:pPr>
            <w:r>
              <w:rPr>
                <w:rFonts w:eastAsiaTheme="minorEastAsia"/>
                <w:sz w:val="22"/>
                <w:szCs w:val="22"/>
                <w:lang w:eastAsia="zh-CN"/>
              </w:rPr>
              <w:t xml:space="preserve">No – </w:t>
            </w:r>
          </w:p>
          <w:p w14:paraId="259C425A" w14:textId="77777777" w:rsidR="0032184E" w:rsidRDefault="0032184E" w:rsidP="0032184E">
            <w:pPr>
              <w:pStyle w:val="gmail-msolistparagraph"/>
              <w:spacing w:before="0" w:beforeAutospacing="0" w:after="0" w:afterAutospacing="0"/>
              <w:ind w:left="720"/>
              <w:rPr>
                <w:sz w:val="20"/>
                <w:szCs w:val="20"/>
              </w:rPr>
            </w:pPr>
            <w:r>
              <w:rPr>
                <w:sz w:val="22"/>
                <w:szCs w:val="22"/>
                <w:lang w:val="en-GB"/>
              </w:rPr>
              <w:t>1-</w:t>
            </w:r>
            <w:r>
              <w:rPr>
                <w:sz w:val="14"/>
                <w:szCs w:val="14"/>
                <w:lang w:val="en-GB"/>
              </w:rPr>
              <w:t xml:space="preserve">      </w:t>
            </w:r>
            <w:r>
              <w:rPr>
                <w:sz w:val="22"/>
                <w:szCs w:val="22"/>
                <w:lang w:val="en-GB"/>
              </w:rPr>
              <w:t xml:space="preserve">Latency can be guaranteed by placing the server at the appropriate place. </w:t>
            </w:r>
          </w:p>
          <w:p w14:paraId="76AA4CA3" w14:textId="77777777" w:rsidR="0032184E" w:rsidRDefault="0032184E" w:rsidP="0032184E">
            <w:pPr>
              <w:pStyle w:val="gmail-msolistparagraph"/>
              <w:spacing w:before="0" w:beforeAutospacing="0" w:after="0" w:afterAutospacing="0"/>
              <w:ind w:left="720"/>
              <w:rPr>
                <w:sz w:val="20"/>
                <w:szCs w:val="20"/>
              </w:rPr>
            </w:pPr>
            <w:r>
              <w:rPr>
                <w:sz w:val="22"/>
                <w:szCs w:val="22"/>
                <w:lang w:val="en-GB"/>
              </w:rPr>
              <w:t>2-</w:t>
            </w:r>
            <w:r>
              <w:rPr>
                <w:sz w:val="14"/>
                <w:szCs w:val="14"/>
                <w:lang w:val="en-GB"/>
              </w:rPr>
              <w:t xml:space="preserve">      </w:t>
            </w:r>
            <w:r>
              <w:rPr>
                <w:sz w:val="22"/>
                <w:szCs w:val="22"/>
                <w:lang w:val="en-GB"/>
              </w:rPr>
              <w:t xml:space="preserve">We do not think the interoperability issue is associated with whether CP or UP-based method is used. It has more to do with who trains the model. If the model is developed by the UE, the gNB needs to know where the model is applicable irrespective of whether CP/UP is used. Furthermore, we already agreed that the network can use meta info for model control and management. If model ID based LCM is used, the network can be provided with meta info. For functionality based LCM, arguments are not valid. </w:t>
            </w:r>
          </w:p>
          <w:p w14:paraId="7E4AF02A" w14:textId="77777777" w:rsidR="0032184E" w:rsidRDefault="0032184E" w:rsidP="0032184E">
            <w:pPr>
              <w:pStyle w:val="gmail-msolistparagraph"/>
              <w:spacing w:before="0" w:beforeAutospacing="0" w:after="0" w:afterAutospacing="0"/>
              <w:ind w:left="720"/>
              <w:rPr>
                <w:sz w:val="20"/>
                <w:szCs w:val="20"/>
              </w:rPr>
            </w:pPr>
            <w:r>
              <w:rPr>
                <w:sz w:val="22"/>
                <w:szCs w:val="22"/>
                <w:lang w:val="en-GB"/>
              </w:rPr>
              <w:t>3-</w:t>
            </w:r>
            <w:r>
              <w:rPr>
                <w:sz w:val="14"/>
                <w:szCs w:val="14"/>
                <w:lang w:val="en-GB"/>
              </w:rPr>
              <w:t xml:space="preserve">      </w:t>
            </w:r>
            <w:r>
              <w:rPr>
                <w:sz w:val="22"/>
                <w:szCs w:val="22"/>
                <w:lang w:val="en-GB"/>
              </w:rPr>
              <w:t>Can be resolved if the network is made aware of the model delivery.</w:t>
            </w:r>
          </w:p>
          <w:p w14:paraId="1BEC6B47" w14:textId="77777777" w:rsidR="0032184E" w:rsidRDefault="0032184E" w:rsidP="0032184E">
            <w:pPr>
              <w:pStyle w:val="gmail-msolistparagraph"/>
              <w:spacing w:before="0" w:beforeAutospacing="0" w:after="0" w:afterAutospacing="0"/>
              <w:ind w:left="720"/>
              <w:rPr>
                <w:sz w:val="20"/>
                <w:szCs w:val="20"/>
              </w:rPr>
            </w:pPr>
            <w:r>
              <w:rPr>
                <w:sz w:val="22"/>
                <w:szCs w:val="22"/>
                <w:lang w:val="en-GB"/>
              </w:rPr>
              <w:t>4-</w:t>
            </w:r>
            <w:r>
              <w:rPr>
                <w:sz w:val="14"/>
                <w:szCs w:val="14"/>
                <w:lang w:val="en-GB"/>
              </w:rPr>
              <w:t xml:space="preserve">      </w:t>
            </w:r>
            <w:r>
              <w:rPr>
                <w:sz w:val="22"/>
                <w:szCs w:val="22"/>
                <w:lang w:val="en-GB"/>
              </w:rPr>
              <w:t xml:space="preserve">I believe this is not true because based on the QoS requirement the network can provide 5QI. If the network is not aware, it may provide GBR resources. IF other traffic is delay-sensitive then the network can provide GBR with delay-threshold resources. </w:t>
            </w:r>
          </w:p>
          <w:p w14:paraId="00EE3C5F" w14:textId="1B7F0CF0" w:rsidR="0032184E" w:rsidRPr="0032184E" w:rsidRDefault="0032184E" w:rsidP="0032184E">
            <w:pPr>
              <w:pStyle w:val="gmail-msolistparagraph"/>
              <w:spacing w:before="0" w:beforeAutospacing="0" w:after="0" w:afterAutospacing="0"/>
              <w:ind w:left="720"/>
              <w:rPr>
                <w:sz w:val="20"/>
                <w:szCs w:val="20"/>
              </w:rPr>
            </w:pPr>
            <w:r>
              <w:rPr>
                <w:sz w:val="22"/>
                <w:szCs w:val="22"/>
                <w:lang w:val="en-GB"/>
              </w:rPr>
              <w:t>5-</w:t>
            </w:r>
            <w:r>
              <w:rPr>
                <w:sz w:val="14"/>
                <w:szCs w:val="14"/>
                <w:lang w:val="en-GB"/>
              </w:rPr>
              <w:t xml:space="preserve">      </w:t>
            </w:r>
            <w:r>
              <w:rPr>
                <w:sz w:val="22"/>
                <w:szCs w:val="22"/>
                <w:lang w:val="en-GB"/>
              </w:rPr>
              <w:t>Not sure why this is an issue. We are talking about the UE side model.</w:t>
            </w:r>
          </w:p>
        </w:tc>
      </w:tr>
      <w:tr w:rsidR="004E4F92" w:rsidRPr="00BE5462" w14:paraId="330211DC" w14:textId="77777777" w:rsidTr="00B6648F">
        <w:tc>
          <w:tcPr>
            <w:tcW w:w="1671" w:type="dxa"/>
          </w:tcPr>
          <w:p w14:paraId="564739A4" w14:textId="2248D5FA" w:rsidR="004E4F92" w:rsidRPr="00BE5462" w:rsidRDefault="004E4F92" w:rsidP="004E4F92">
            <w:pPr>
              <w:spacing w:after="0"/>
              <w:rPr>
                <w:rFonts w:eastAsiaTheme="minorEastAsia"/>
                <w:sz w:val="22"/>
                <w:szCs w:val="22"/>
                <w:lang w:eastAsia="zh-CN"/>
              </w:rPr>
            </w:pPr>
            <w:r>
              <w:rPr>
                <w:rFonts w:eastAsiaTheme="minorEastAsia"/>
                <w:sz w:val="22"/>
                <w:szCs w:val="22"/>
                <w:lang w:eastAsia="zh-CN"/>
              </w:rPr>
              <w:t>Apple</w:t>
            </w:r>
          </w:p>
        </w:tc>
        <w:tc>
          <w:tcPr>
            <w:tcW w:w="3711" w:type="dxa"/>
          </w:tcPr>
          <w:p w14:paraId="5F45A48C" w14:textId="77777777" w:rsidR="004E4F92" w:rsidRDefault="004E4F92" w:rsidP="004E4F92">
            <w:pPr>
              <w:spacing w:after="0"/>
              <w:rPr>
                <w:rFonts w:eastAsiaTheme="minorEastAsia"/>
                <w:sz w:val="22"/>
                <w:szCs w:val="22"/>
                <w:lang w:eastAsia="zh-CN"/>
              </w:rPr>
            </w:pPr>
            <w:r>
              <w:rPr>
                <w:rFonts w:eastAsiaTheme="minorEastAsia"/>
                <w:sz w:val="22"/>
                <w:szCs w:val="22"/>
                <w:lang w:eastAsia="zh-CN"/>
              </w:rPr>
              <w:t xml:space="preserve">Yes for all as starting point of next round of discussion </w:t>
            </w:r>
          </w:p>
          <w:p w14:paraId="0DC668B4" w14:textId="77777777" w:rsidR="004E4F92" w:rsidRDefault="004E4F92" w:rsidP="004E4F92">
            <w:pPr>
              <w:spacing w:after="0"/>
              <w:rPr>
                <w:rFonts w:eastAsiaTheme="minorEastAsia"/>
                <w:sz w:val="22"/>
                <w:szCs w:val="22"/>
                <w:lang w:eastAsia="zh-CN"/>
              </w:rPr>
            </w:pPr>
          </w:p>
          <w:p w14:paraId="0FAB6CB4" w14:textId="77777777" w:rsidR="004E4F92" w:rsidRDefault="004E4F92" w:rsidP="004E4F92">
            <w:pPr>
              <w:spacing w:after="0"/>
              <w:rPr>
                <w:rFonts w:eastAsiaTheme="minorEastAsia"/>
                <w:sz w:val="22"/>
                <w:szCs w:val="22"/>
                <w:lang w:eastAsia="zh-CN"/>
              </w:rPr>
            </w:pPr>
            <w:r>
              <w:rPr>
                <w:rFonts w:eastAsiaTheme="minorEastAsia"/>
                <w:sz w:val="22"/>
                <w:szCs w:val="22"/>
                <w:lang w:eastAsia="zh-CN"/>
              </w:rPr>
              <w:t xml:space="preserve">- We don't prefer to repeat the same discussion again in previous post-meeting email discussion. </w:t>
            </w:r>
          </w:p>
          <w:p w14:paraId="3E75E86B" w14:textId="77777777" w:rsidR="004E4F92" w:rsidRDefault="004E4F92" w:rsidP="004E4F92">
            <w:pPr>
              <w:spacing w:after="0"/>
              <w:rPr>
                <w:rFonts w:eastAsiaTheme="minorEastAsia"/>
                <w:sz w:val="22"/>
                <w:szCs w:val="22"/>
                <w:lang w:eastAsia="zh-CN"/>
              </w:rPr>
            </w:pPr>
            <w:r>
              <w:rPr>
                <w:rFonts w:eastAsiaTheme="minorEastAsia"/>
                <w:sz w:val="22"/>
                <w:szCs w:val="22"/>
                <w:lang w:eastAsia="zh-CN"/>
              </w:rPr>
              <w:t xml:space="preserve">- Our understanding is that the list is just used for starting point of next round discussion, to facilitate discussion. </w:t>
            </w:r>
          </w:p>
          <w:p w14:paraId="057B2AAA" w14:textId="4C621F19" w:rsidR="004E4F92" w:rsidRPr="00BE5462" w:rsidRDefault="004E4F92" w:rsidP="004E4F92">
            <w:pPr>
              <w:spacing w:after="0"/>
              <w:rPr>
                <w:rFonts w:eastAsiaTheme="minorEastAsia"/>
                <w:sz w:val="22"/>
                <w:szCs w:val="22"/>
                <w:lang w:eastAsia="zh-CN"/>
              </w:rPr>
            </w:pPr>
            <w:r>
              <w:rPr>
                <w:rFonts w:eastAsiaTheme="minorEastAsia"/>
                <w:sz w:val="22"/>
                <w:szCs w:val="22"/>
                <w:lang w:eastAsia="zh-CN"/>
              </w:rPr>
              <w:t xml:space="preserve">- In our understanding, the list is drafted based on majority view, which should be respected. We do not see any necessity to preclude any point at this stage. </w:t>
            </w:r>
          </w:p>
        </w:tc>
        <w:tc>
          <w:tcPr>
            <w:tcW w:w="4252" w:type="dxa"/>
          </w:tcPr>
          <w:p w14:paraId="6B4FCDD5" w14:textId="77777777" w:rsidR="004E4F92" w:rsidRDefault="004E4F92" w:rsidP="004E4F92">
            <w:pPr>
              <w:spacing w:after="0"/>
              <w:rPr>
                <w:rFonts w:eastAsiaTheme="minorEastAsia"/>
                <w:sz w:val="22"/>
                <w:szCs w:val="22"/>
                <w:lang w:eastAsia="zh-CN"/>
              </w:rPr>
            </w:pPr>
            <w:r>
              <w:rPr>
                <w:rFonts w:eastAsiaTheme="minorEastAsia"/>
                <w:sz w:val="22"/>
                <w:szCs w:val="22"/>
                <w:lang w:eastAsia="zh-CN"/>
              </w:rPr>
              <w:t xml:space="preserve">Yes for all as starting point of next round of discussion </w:t>
            </w:r>
          </w:p>
          <w:p w14:paraId="6F9856B8" w14:textId="77777777" w:rsidR="004E4F92" w:rsidRDefault="004E4F92" w:rsidP="004E4F92">
            <w:pPr>
              <w:spacing w:after="0"/>
              <w:rPr>
                <w:rFonts w:eastAsiaTheme="minorEastAsia"/>
                <w:sz w:val="22"/>
                <w:szCs w:val="22"/>
                <w:lang w:eastAsia="zh-CN"/>
              </w:rPr>
            </w:pPr>
          </w:p>
          <w:p w14:paraId="4243B1E0" w14:textId="77777777" w:rsidR="004E4F92" w:rsidRDefault="004E4F92" w:rsidP="004E4F92">
            <w:pPr>
              <w:spacing w:after="0"/>
              <w:rPr>
                <w:rFonts w:eastAsiaTheme="minorEastAsia"/>
                <w:sz w:val="22"/>
                <w:szCs w:val="22"/>
                <w:lang w:eastAsia="zh-CN"/>
              </w:rPr>
            </w:pPr>
            <w:r>
              <w:rPr>
                <w:rFonts w:eastAsiaTheme="minorEastAsia"/>
                <w:sz w:val="22"/>
                <w:szCs w:val="22"/>
                <w:lang w:eastAsia="zh-CN"/>
              </w:rPr>
              <w:t xml:space="preserve">- We don't prefer to repeat the same discussion again in previous post-meeting email discussion. </w:t>
            </w:r>
          </w:p>
          <w:p w14:paraId="3A0BC0E8" w14:textId="77777777" w:rsidR="004E4F92" w:rsidRDefault="004E4F92" w:rsidP="004E4F92">
            <w:pPr>
              <w:spacing w:after="0"/>
              <w:rPr>
                <w:rFonts w:eastAsiaTheme="minorEastAsia"/>
                <w:sz w:val="22"/>
                <w:szCs w:val="22"/>
                <w:lang w:eastAsia="zh-CN"/>
              </w:rPr>
            </w:pPr>
            <w:r>
              <w:rPr>
                <w:rFonts w:eastAsiaTheme="minorEastAsia"/>
                <w:sz w:val="22"/>
                <w:szCs w:val="22"/>
                <w:lang w:eastAsia="zh-CN"/>
              </w:rPr>
              <w:t xml:space="preserve">- Our understanding is that the list is just used for starting point of next round discussion, to facilitate discussion. </w:t>
            </w:r>
          </w:p>
          <w:p w14:paraId="61206651" w14:textId="6FF458A6" w:rsidR="004E4F92" w:rsidRPr="00BE5462" w:rsidRDefault="004E4F92" w:rsidP="004E4F92">
            <w:pPr>
              <w:spacing w:after="0"/>
              <w:rPr>
                <w:rFonts w:eastAsiaTheme="minorEastAsia"/>
                <w:sz w:val="22"/>
                <w:szCs w:val="22"/>
                <w:lang w:eastAsia="zh-CN"/>
              </w:rPr>
            </w:pPr>
            <w:r>
              <w:rPr>
                <w:rFonts w:eastAsiaTheme="minorEastAsia"/>
                <w:sz w:val="22"/>
                <w:szCs w:val="22"/>
                <w:lang w:eastAsia="zh-CN"/>
              </w:rPr>
              <w:t>- In our understanding, the list is drafted based on majority view, which should be respected. We do not see any necessity to preclude any point at this stage.</w:t>
            </w:r>
          </w:p>
        </w:tc>
      </w:tr>
      <w:tr w:rsidR="009C6B0C" w:rsidRPr="00BE5462" w14:paraId="4954C58E" w14:textId="77777777" w:rsidTr="00B6648F">
        <w:tc>
          <w:tcPr>
            <w:tcW w:w="1671" w:type="dxa"/>
          </w:tcPr>
          <w:p w14:paraId="7173F5FE" w14:textId="1DCB16E1" w:rsidR="009C6B0C" w:rsidRPr="00BE5462" w:rsidRDefault="009C6B0C" w:rsidP="009C6B0C">
            <w:pPr>
              <w:spacing w:after="0"/>
              <w:rPr>
                <w:rFonts w:eastAsiaTheme="minorEastAsia"/>
                <w:sz w:val="22"/>
                <w:szCs w:val="22"/>
                <w:lang w:eastAsia="zh-CN"/>
              </w:rPr>
            </w:pPr>
            <w:r w:rsidRPr="009C6B0C">
              <w:rPr>
                <w:rFonts w:eastAsiaTheme="minorEastAsia"/>
                <w:sz w:val="22"/>
                <w:szCs w:val="22"/>
                <w:lang w:eastAsia="zh-CN"/>
              </w:rPr>
              <w:t xml:space="preserve">Huawei, </w:t>
            </w:r>
            <w:r w:rsidRPr="009C6B0C">
              <w:rPr>
                <w:rFonts w:eastAsiaTheme="minorEastAsia"/>
                <w:sz w:val="22"/>
                <w:szCs w:val="22"/>
                <w:lang w:eastAsia="zh-CN"/>
              </w:rPr>
              <w:lastRenderedPageBreak/>
              <w:t>HiSilicon</w:t>
            </w:r>
          </w:p>
        </w:tc>
        <w:tc>
          <w:tcPr>
            <w:tcW w:w="3711" w:type="dxa"/>
          </w:tcPr>
          <w:p w14:paraId="08B0FFA6" w14:textId="107ECBA1" w:rsidR="009C6B0C" w:rsidRPr="00BE5462" w:rsidRDefault="001145FF" w:rsidP="009C6B0C">
            <w:pPr>
              <w:spacing w:after="0"/>
              <w:rPr>
                <w:rFonts w:eastAsiaTheme="minorEastAsia"/>
                <w:sz w:val="22"/>
                <w:szCs w:val="22"/>
                <w:lang w:eastAsia="zh-CN"/>
              </w:rPr>
            </w:pPr>
            <w:r>
              <w:rPr>
                <w:rFonts w:eastAsiaTheme="minorEastAsia" w:hint="eastAsia"/>
                <w:sz w:val="22"/>
                <w:szCs w:val="22"/>
                <w:lang w:eastAsia="zh-CN"/>
              </w:rPr>
              <w:lastRenderedPageBreak/>
              <w:t>O</w:t>
            </w:r>
            <w:r>
              <w:rPr>
                <w:rFonts w:eastAsiaTheme="minorEastAsia"/>
                <w:sz w:val="22"/>
                <w:szCs w:val="22"/>
                <w:lang w:eastAsia="zh-CN"/>
              </w:rPr>
              <w:t>k for all.</w:t>
            </w:r>
          </w:p>
        </w:tc>
        <w:tc>
          <w:tcPr>
            <w:tcW w:w="4252" w:type="dxa"/>
          </w:tcPr>
          <w:p w14:paraId="094C25DA" w14:textId="6A578888" w:rsidR="009C6B0C" w:rsidRPr="00BE5462" w:rsidRDefault="001145FF" w:rsidP="001145FF">
            <w:pPr>
              <w:spacing w:after="0"/>
              <w:rPr>
                <w:rFonts w:eastAsiaTheme="minorEastAsia"/>
                <w:sz w:val="22"/>
                <w:szCs w:val="22"/>
                <w:lang w:eastAsia="zh-CN"/>
              </w:rPr>
            </w:pPr>
            <w:r>
              <w:rPr>
                <w:rFonts w:eastAsiaTheme="minorEastAsia" w:hint="eastAsia"/>
                <w:sz w:val="22"/>
                <w:szCs w:val="22"/>
                <w:lang w:eastAsia="zh-CN"/>
              </w:rPr>
              <w:t>O</w:t>
            </w:r>
            <w:r>
              <w:rPr>
                <w:rFonts w:eastAsiaTheme="minorEastAsia"/>
                <w:sz w:val="22"/>
                <w:szCs w:val="22"/>
                <w:lang w:eastAsia="zh-CN"/>
              </w:rPr>
              <w:t>k for all.</w:t>
            </w:r>
          </w:p>
        </w:tc>
      </w:tr>
      <w:tr w:rsidR="00445F9F" w:rsidRPr="00BE5462" w14:paraId="0ACE7B4F" w14:textId="77777777" w:rsidTr="00B6648F">
        <w:tc>
          <w:tcPr>
            <w:tcW w:w="1671" w:type="dxa"/>
          </w:tcPr>
          <w:p w14:paraId="542BBC9D" w14:textId="53B89880" w:rsidR="00445F9F" w:rsidRPr="00BE5462" w:rsidRDefault="00445F9F" w:rsidP="00445F9F">
            <w:pPr>
              <w:spacing w:after="0"/>
              <w:rPr>
                <w:rFonts w:eastAsiaTheme="minorEastAsia"/>
                <w:sz w:val="22"/>
                <w:szCs w:val="22"/>
                <w:lang w:eastAsia="zh-CN"/>
              </w:rPr>
            </w:pPr>
            <w:r>
              <w:rPr>
                <w:rFonts w:eastAsiaTheme="minorEastAsia" w:hint="eastAsia"/>
                <w:sz w:val="22"/>
                <w:szCs w:val="22"/>
                <w:lang w:eastAsia="zh-CN"/>
              </w:rPr>
              <w:t>O</w:t>
            </w:r>
            <w:r>
              <w:rPr>
                <w:rFonts w:eastAsiaTheme="minorEastAsia"/>
                <w:sz w:val="22"/>
                <w:szCs w:val="22"/>
                <w:lang w:eastAsia="zh-CN"/>
              </w:rPr>
              <w:t>PPO</w:t>
            </w:r>
          </w:p>
        </w:tc>
        <w:tc>
          <w:tcPr>
            <w:tcW w:w="3711" w:type="dxa"/>
          </w:tcPr>
          <w:p w14:paraId="2CEFBFAF" w14:textId="77777777" w:rsidR="00445F9F" w:rsidRPr="00BE5462" w:rsidRDefault="00445F9F" w:rsidP="00445F9F">
            <w:pPr>
              <w:spacing w:after="0"/>
              <w:rPr>
                <w:rFonts w:eastAsiaTheme="minorEastAsia"/>
                <w:sz w:val="22"/>
                <w:szCs w:val="22"/>
                <w:lang w:eastAsia="zh-CN"/>
              </w:rPr>
            </w:pPr>
          </w:p>
        </w:tc>
        <w:tc>
          <w:tcPr>
            <w:tcW w:w="4252" w:type="dxa"/>
          </w:tcPr>
          <w:p w14:paraId="6BBF4834" w14:textId="77777777" w:rsidR="00445F9F" w:rsidRDefault="00445F9F" w:rsidP="00445F9F">
            <w:pPr>
              <w:spacing w:after="0"/>
              <w:rPr>
                <w:rFonts w:eastAsiaTheme="minorEastAsia"/>
                <w:sz w:val="22"/>
                <w:szCs w:val="22"/>
                <w:lang w:eastAsia="zh-CN"/>
              </w:rPr>
            </w:pPr>
            <w:r>
              <w:rPr>
                <w:rFonts w:eastAsiaTheme="minorEastAsia" w:hint="eastAsia"/>
                <w:sz w:val="22"/>
                <w:szCs w:val="22"/>
                <w:lang w:eastAsia="zh-CN"/>
              </w:rPr>
              <w:t>C</w:t>
            </w:r>
            <w:r>
              <w:rPr>
                <w:rFonts w:eastAsiaTheme="minorEastAsia"/>
                <w:sz w:val="22"/>
                <w:szCs w:val="22"/>
                <w:lang w:eastAsia="zh-CN"/>
              </w:rPr>
              <w:t>omments to bullet 3</w:t>
            </w:r>
          </w:p>
          <w:p w14:paraId="04995E97" w14:textId="2441EDB3" w:rsidR="00445F9F" w:rsidRPr="00BE5462" w:rsidRDefault="00445F9F" w:rsidP="00445F9F">
            <w:pPr>
              <w:spacing w:after="0"/>
              <w:rPr>
                <w:rFonts w:eastAsiaTheme="minorEastAsia"/>
                <w:sz w:val="22"/>
                <w:szCs w:val="22"/>
                <w:lang w:eastAsia="zh-CN"/>
              </w:rPr>
            </w:pPr>
            <w:r>
              <w:rPr>
                <w:rFonts w:eastAsiaTheme="minorEastAsia"/>
                <w:sz w:val="22"/>
                <w:szCs w:val="22"/>
                <w:lang w:eastAsia="zh-CN"/>
              </w:rPr>
              <w:t xml:space="preserve">We need to understand what is </w:t>
            </w:r>
            <w:r w:rsidRPr="00BE5462">
              <w:rPr>
                <w:rFonts w:eastAsiaTheme="minorEastAsia"/>
                <w:sz w:val="22"/>
                <w:szCs w:val="22"/>
                <w:lang w:eastAsia="zh-CN"/>
              </w:rPr>
              <w:t>robust</w:t>
            </w:r>
          </w:p>
        </w:tc>
      </w:tr>
      <w:tr w:rsidR="00F22536" w:rsidRPr="00BE5462" w14:paraId="496950E4" w14:textId="77777777" w:rsidTr="00B6648F">
        <w:tc>
          <w:tcPr>
            <w:tcW w:w="1671" w:type="dxa"/>
          </w:tcPr>
          <w:p w14:paraId="2E5D3EDF" w14:textId="6EC78624" w:rsidR="00F22536" w:rsidRPr="00BE5462" w:rsidRDefault="00F22536" w:rsidP="00F22536">
            <w:pPr>
              <w:spacing w:after="0"/>
              <w:rPr>
                <w:rFonts w:eastAsiaTheme="minorEastAsia"/>
                <w:sz w:val="22"/>
                <w:szCs w:val="22"/>
                <w:lang w:eastAsia="zh-CN"/>
              </w:rPr>
            </w:pPr>
            <w:r>
              <w:rPr>
                <w:rFonts w:eastAsiaTheme="minorEastAsia"/>
                <w:sz w:val="22"/>
                <w:szCs w:val="22"/>
                <w:lang w:eastAsia="zh-CN"/>
              </w:rPr>
              <w:t>Interdigital</w:t>
            </w:r>
          </w:p>
        </w:tc>
        <w:tc>
          <w:tcPr>
            <w:tcW w:w="3711" w:type="dxa"/>
          </w:tcPr>
          <w:p w14:paraId="77720EC8" w14:textId="77777777" w:rsidR="00F22536" w:rsidRDefault="00F22536" w:rsidP="00F22536">
            <w:pPr>
              <w:spacing w:after="0"/>
              <w:rPr>
                <w:rFonts w:eastAsiaTheme="minorEastAsia"/>
                <w:sz w:val="22"/>
                <w:szCs w:val="22"/>
                <w:lang w:eastAsia="zh-CN"/>
              </w:rPr>
            </w:pPr>
            <w:r>
              <w:rPr>
                <w:rFonts w:eastAsiaTheme="minorEastAsia"/>
                <w:sz w:val="22"/>
                <w:szCs w:val="22"/>
                <w:lang w:eastAsia="zh-CN"/>
              </w:rPr>
              <w:t>If OAM based, then 1 is not correct any more</w:t>
            </w:r>
          </w:p>
          <w:p w14:paraId="6DAE0AA9" w14:textId="77777777" w:rsidR="00F22536" w:rsidRDefault="00F22536" w:rsidP="00F22536">
            <w:pPr>
              <w:spacing w:after="0"/>
              <w:rPr>
                <w:rFonts w:eastAsiaTheme="minorEastAsia"/>
                <w:sz w:val="22"/>
                <w:szCs w:val="22"/>
                <w:lang w:eastAsia="zh-CN"/>
              </w:rPr>
            </w:pPr>
          </w:p>
          <w:p w14:paraId="4A41BB31" w14:textId="77777777" w:rsidR="00F22536" w:rsidRPr="00BE5462" w:rsidRDefault="00F22536" w:rsidP="00F22536">
            <w:pPr>
              <w:spacing w:after="0"/>
              <w:rPr>
                <w:rFonts w:eastAsiaTheme="minorEastAsia"/>
                <w:sz w:val="22"/>
                <w:szCs w:val="22"/>
                <w:lang w:eastAsia="zh-CN"/>
              </w:rPr>
            </w:pPr>
          </w:p>
        </w:tc>
        <w:tc>
          <w:tcPr>
            <w:tcW w:w="4252" w:type="dxa"/>
          </w:tcPr>
          <w:p w14:paraId="48DBE6E9" w14:textId="77777777" w:rsidR="00F22536" w:rsidRDefault="00F22536" w:rsidP="00F22536">
            <w:pPr>
              <w:spacing w:after="0"/>
              <w:rPr>
                <w:rFonts w:eastAsiaTheme="minorEastAsia"/>
                <w:sz w:val="22"/>
                <w:szCs w:val="22"/>
                <w:lang w:eastAsia="zh-CN"/>
              </w:rPr>
            </w:pPr>
            <w:r>
              <w:rPr>
                <w:rFonts w:eastAsiaTheme="minorEastAsia"/>
                <w:sz w:val="22"/>
                <w:szCs w:val="22"/>
                <w:lang w:eastAsia="zh-CN"/>
              </w:rPr>
              <w:t>Similar comment regarding the mobility related issue (#6) as in the previous two questions</w:t>
            </w:r>
          </w:p>
          <w:p w14:paraId="373659AD" w14:textId="77777777" w:rsidR="00F22536" w:rsidRDefault="00F22536" w:rsidP="00F22536">
            <w:pPr>
              <w:spacing w:after="0"/>
              <w:rPr>
                <w:rFonts w:eastAsiaTheme="minorEastAsia"/>
                <w:sz w:val="22"/>
                <w:szCs w:val="22"/>
                <w:lang w:eastAsia="zh-CN"/>
              </w:rPr>
            </w:pPr>
          </w:p>
          <w:p w14:paraId="3B1B244E" w14:textId="77777777" w:rsidR="00F22536" w:rsidRDefault="00F22536" w:rsidP="00F22536">
            <w:pPr>
              <w:spacing w:after="0"/>
              <w:rPr>
                <w:rFonts w:eastAsiaTheme="minorEastAsia"/>
                <w:sz w:val="22"/>
                <w:szCs w:val="22"/>
                <w:lang w:eastAsia="zh-CN"/>
              </w:rPr>
            </w:pPr>
            <w:r>
              <w:rPr>
                <w:rFonts w:eastAsiaTheme="minorEastAsia"/>
                <w:sz w:val="22"/>
                <w:szCs w:val="22"/>
                <w:lang w:eastAsia="zh-CN"/>
              </w:rPr>
              <w:t>Not sure about #5: I mean, we didn’t mention LCM specific aspects in the other solutions, why are we talking about that for this solution only?</w:t>
            </w:r>
          </w:p>
          <w:p w14:paraId="56B719E5" w14:textId="77777777" w:rsidR="00F22536" w:rsidRPr="00BE5462" w:rsidRDefault="00F22536" w:rsidP="00F22536">
            <w:pPr>
              <w:spacing w:after="0"/>
              <w:rPr>
                <w:rFonts w:eastAsiaTheme="minorEastAsia"/>
                <w:sz w:val="22"/>
                <w:szCs w:val="22"/>
                <w:lang w:eastAsia="zh-CN"/>
              </w:rPr>
            </w:pPr>
          </w:p>
        </w:tc>
      </w:tr>
      <w:tr w:rsidR="000B1A08" w:rsidRPr="00BE5462" w14:paraId="00621742" w14:textId="77777777" w:rsidTr="00B6648F">
        <w:tc>
          <w:tcPr>
            <w:tcW w:w="1671" w:type="dxa"/>
          </w:tcPr>
          <w:p w14:paraId="6851077A" w14:textId="0A4EDD15" w:rsidR="000B1A08" w:rsidRPr="00BE5462" w:rsidRDefault="000B1A08" w:rsidP="000B1A08">
            <w:pPr>
              <w:spacing w:after="0"/>
              <w:rPr>
                <w:rFonts w:eastAsiaTheme="minorEastAsia"/>
                <w:sz w:val="22"/>
                <w:szCs w:val="22"/>
                <w:lang w:eastAsia="zh-CN"/>
              </w:rPr>
            </w:pPr>
            <w:r>
              <w:rPr>
                <w:rFonts w:eastAsiaTheme="minorEastAsia"/>
                <w:sz w:val="22"/>
                <w:szCs w:val="22"/>
                <w:lang w:eastAsia="zh-CN"/>
              </w:rPr>
              <w:t>Intel</w:t>
            </w:r>
          </w:p>
        </w:tc>
        <w:tc>
          <w:tcPr>
            <w:tcW w:w="3711" w:type="dxa"/>
          </w:tcPr>
          <w:p w14:paraId="0798CC8F" w14:textId="0E843165" w:rsidR="000B1A08" w:rsidRPr="00BE5462" w:rsidRDefault="000B1A08" w:rsidP="000B1A08">
            <w:pPr>
              <w:spacing w:after="0"/>
              <w:rPr>
                <w:rFonts w:eastAsiaTheme="minorEastAsia"/>
                <w:sz w:val="22"/>
                <w:szCs w:val="22"/>
                <w:lang w:eastAsia="zh-CN"/>
              </w:rPr>
            </w:pPr>
            <w:r>
              <w:rPr>
                <w:rFonts w:eastAsiaTheme="minorEastAsia"/>
                <w:sz w:val="22"/>
                <w:szCs w:val="22"/>
                <w:lang w:eastAsia="zh-CN"/>
              </w:rPr>
              <w:t>Yes to all</w:t>
            </w:r>
          </w:p>
        </w:tc>
        <w:tc>
          <w:tcPr>
            <w:tcW w:w="4252" w:type="dxa"/>
          </w:tcPr>
          <w:p w14:paraId="0BEC3962" w14:textId="00679D1A" w:rsidR="000B1A08" w:rsidRPr="00BE5462" w:rsidRDefault="000B1A08" w:rsidP="000B1A08">
            <w:pPr>
              <w:spacing w:after="0"/>
              <w:rPr>
                <w:rFonts w:eastAsiaTheme="minorEastAsia"/>
                <w:sz w:val="22"/>
                <w:szCs w:val="22"/>
                <w:lang w:eastAsia="zh-CN"/>
              </w:rPr>
            </w:pPr>
            <w:r>
              <w:rPr>
                <w:rFonts w:eastAsiaTheme="minorEastAsia"/>
                <w:sz w:val="22"/>
                <w:szCs w:val="22"/>
                <w:lang w:eastAsia="zh-CN"/>
              </w:rPr>
              <w:t>Yes to all</w:t>
            </w:r>
          </w:p>
        </w:tc>
      </w:tr>
      <w:tr w:rsidR="0086772F" w:rsidRPr="00BE5462" w14:paraId="0DD8A924" w14:textId="77777777" w:rsidTr="00B6648F">
        <w:tc>
          <w:tcPr>
            <w:tcW w:w="1671" w:type="dxa"/>
          </w:tcPr>
          <w:p w14:paraId="4E22EA5C" w14:textId="60BBB681" w:rsidR="0086772F" w:rsidRPr="00BE5462" w:rsidRDefault="0086772F" w:rsidP="0086772F">
            <w:pPr>
              <w:spacing w:after="0"/>
              <w:rPr>
                <w:rFonts w:eastAsiaTheme="minorEastAsia"/>
                <w:sz w:val="22"/>
                <w:szCs w:val="22"/>
                <w:lang w:eastAsia="zh-CN"/>
              </w:rPr>
            </w:pPr>
            <w:r>
              <w:rPr>
                <w:rFonts w:eastAsia="Malgun Gothic" w:hint="eastAsia"/>
                <w:sz w:val="22"/>
                <w:szCs w:val="22"/>
                <w:lang w:eastAsia="ko-KR"/>
              </w:rPr>
              <w:t>L</w:t>
            </w:r>
            <w:r>
              <w:rPr>
                <w:rFonts w:eastAsia="Malgun Gothic"/>
                <w:sz w:val="22"/>
                <w:szCs w:val="22"/>
                <w:lang w:eastAsia="ko-KR"/>
              </w:rPr>
              <w:t>GE</w:t>
            </w:r>
          </w:p>
        </w:tc>
        <w:tc>
          <w:tcPr>
            <w:tcW w:w="3711" w:type="dxa"/>
          </w:tcPr>
          <w:p w14:paraId="2C85ABC8" w14:textId="1C556A60" w:rsidR="0086772F" w:rsidRPr="00BE5462" w:rsidRDefault="0086772F" w:rsidP="0086772F">
            <w:pPr>
              <w:spacing w:after="0"/>
              <w:rPr>
                <w:rFonts w:eastAsiaTheme="minorEastAsia"/>
                <w:sz w:val="22"/>
                <w:szCs w:val="22"/>
                <w:lang w:eastAsia="zh-CN"/>
              </w:rPr>
            </w:pPr>
            <w:r>
              <w:rPr>
                <w:rFonts w:eastAsia="Malgun Gothic" w:hint="eastAsia"/>
                <w:sz w:val="22"/>
                <w:szCs w:val="22"/>
                <w:lang w:eastAsia="ko-KR"/>
              </w:rPr>
              <w:t>Y</w:t>
            </w:r>
            <w:r>
              <w:rPr>
                <w:rFonts w:eastAsia="Malgun Gothic"/>
                <w:sz w:val="22"/>
                <w:szCs w:val="22"/>
                <w:lang w:eastAsia="ko-KR"/>
              </w:rPr>
              <w:t>es to all bullets</w:t>
            </w:r>
          </w:p>
        </w:tc>
        <w:tc>
          <w:tcPr>
            <w:tcW w:w="4252" w:type="dxa"/>
          </w:tcPr>
          <w:p w14:paraId="1F1BF026" w14:textId="13DEB3DA" w:rsidR="0086772F" w:rsidRPr="00BE5462" w:rsidRDefault="0086772F" w:rsidP="0086772F">
            <w:pPr>
              <w:spacing w:after="0"/>
              <w:rPr>
                <w:rFonts w:eastAsiaTheme="minorEastAsia"/>
                <w:sz w:val="22"/>
                <w:szCs w:val="22"/>
                <w:lang w:eastAsia="zh-CN"/>
              </w:rPr>
            </w:pPr>
            <w:r>
              <w:rPr>
                <w:rFonts w:eastAsia="Malgun Gothic" w:hint="eastAsia"/>
                <w:sz w:val="22"/>
                <w:szCs w:val="22"/>
                <w:lang w:eastAsia="ko-KR"/>
              </w:rPr>
              <w:t>Y</w:t>
            </w:r>
            <w:r>
              <w:rPr>
                <w:rFonts w:eastAsia="Malgun Gothic"/>
                <w:sz w:val="22"/>
                <w:szCs w:val="22"/>
                <w:lang w:eastAsia="ko-KR"/>
              </w:rPr>
              <w:t>es to all bullets</w:t>
            </w:r>
          </w:p>
        </w:tc>
      </w:tr>
      <w:tr w:rsidR="005D79FC" w:rsidRPr="00BE5462" w14:paraId="7BB51742" w14:textId="77777777" w:rsidTr="00B6648F">
        <w:tc>
          <w:tcPr>
            <w:tcW w:w="1671" w:type="dxa"/>
          </w:tcPr>
          <w:p w14:paraId="4BDD7A8E" w14:textId="72BC8C36" w:rsidR="005D79FC" w:rsidRPr="00BE5462" w:rsidRDefault="005D79FC" w:rsidP="005D79FC">
            <w:pPr>
              <w:spacing w:after="0"/>
              <w:rPr>
                <w:rFonts w:eastAsiaTheme="minorEastAsia"/>
                <w:sz w:val="22"/>
                <w:szCs w:val="22"/>
                <w:lang w:eastAsia="zh-CN"/>
              </w:rPr>
            </w:pPr>
            <w:r>
              <w:rPr>
                <w:rFonts w:eastAsia="MS Mincho" w:hint="eastAsia"/>
                <w:sz w:val="22"/>
                <w:szCs w:val="22"/>
                <w:lang w:eastAsia="ja-JP"/>
              </w:rPr>
              <w:t>N</w:t>
            </w:r>
            <w:r>
              <w:rPr>
                <w:rFonts w:eastAsia="MS Mincho"/>
                <w:sz w:val="22"/>
                <w:szCs w:val="22"/>
                <w:lang w:eastAsia="ja-JP"/>
              </w:rPr>
              <w:t>TT DOCMO</w:t>
            </w:r>
          </w:p>
        </w:tc>
        <w:tc>
          <w:tcPr>
            <w:tcW w:w="3711" w:type="dxa"/>
          </w:tcPr>
          <w:p w14:paraId="0AB3876F" w14:textId="465BEDD3" w:rsidR="005D79FC" w:rsidRPr="00BE5462" w:rsidRDefault="005D79FC" w:rsidP="005D79FC">
            <w:pPr>
              <w:spacing w:after="0"/>
              <w:rPr>
                <w:rFonts w:eastAsiaTheme="minorEastAsia"/>
                <w:sz w:val="22"/>
                <w:szCs w:val="22"/>
                <w:lang w:eastAsia="zh-CN"/>
              </w:rPr>
            </w:pPr>
            <w:r>
              <w:rPr>
                <w:rFonts w:eastAsia="MS Mincho" w:hint="eastAsia"/>
                <w:sz w:val="22"/>
                <w:szCs w:val="22"/>
                <w:lang w:eastAsia="ja-JP"/>
              </w:rPr>
              <w:t>Y</w:t>
            </w:r>
            <w:r>
              <w:rPr>
                <w:rFonts w:eastAsia="MS Mincho"/>
                <w:sz w:val="22"/>
                <w:szCs w:val="22"/>
                <w:lang w:eastAsia="ja-JP"/>
              </w:rPr>
              <w:t>es to all bullets.</w:t>
            </w:r>
          </w:p>
        </w:tc>
        <w:tc>
          <w:tcPr>
            <w:tcW w:w="4252" w:type="dxa"/>
          </w:tcPr>
          <w:p w14:paraId="4FBF9B62" w14:textId="77777777" w:rsidR="005D79FC" w:rsidRDefault="005D79FC" w:rsidP="005D79FC">
            <w:pPr>
              <w:spacing w:after="0"/>
              <w:rPr>
                <w:rFonts w:eastAsia="MS Mincho"/>
                <w:sz w:val="22"/>
                <w:szCs w:val="22"/>
                <w:lang w:eastAsia="ja-JP"/>
              </w:rPr>
            </w:pPr>
            <w:r>
              <w:rPr>
                <w:rFonts w:eastAsia="MS Mincho"/>
                <w:sz w:val="22"/>
                <w:szCs w:val="22"/>
                <w:lang w:eastAsia="ja-JP"/>
              </w:rPr>
              <w:t>Agree with Interdigital about #5</w:t>
            </w:r>
          </w:p>
          <w:p w14:paraId="04B8CF61" w14:textId="77777777" w:rsidR="005D79FC" w:rsidRDefault="005D79FC" w:rsidP="005D79FC">
            <w:pPr>
              <w:spacing w:after="0"/>
              <w:rPr>
                <w:rFonts w:eastAsia="MS Mincho"/>
                <w:sz w:val="22"/>
                <w:szCs w:val="22"/>
                <w:lang w:eastAsia="ja-JP"/>
              </w:rPr>
            </w:pPr>
            <w:r>
              <w:rPr>
                <w:rFonts w:eastAsia="MS Mincho"/>
                <w:sz w:val="22"/>
                <w:szCs w:val="22"/>
                <w:lang w:eastAsia="ja-JP"/>
              </w:rPr>
              <w:t>In this discussion, we should focus on model transfer in isolation from LCM.</w:t>
            </w:r>
          </w:p>
          <w:p w14:paraId="245F6BBE" w14:textId="40F8685F" w:rsidR="005D79FC" w:rsidRPr="00BE5462" w:rsidRDefault="005D79FC" w:rsidP="005D79FC">
            <w:pPr>
              <w:spacing w:after="0"/>
              <w:rPr>
                <w:rFonts w:eastAsiaTheme="minorEastAsia"/>
                <w:sz w:val="22"/>
                <w:szCs w:val="22"/>
                <w:lang w:eastAsia="zh-CN"/>
              </w:rPr>
            </w:pPr>
            <w:r>
              <w:rPr>
                <w:rFonts w:eastAsia="MS Mincho"/>
                <w:sz w:val="22"/>
                <w:szCs w:val="22"/>
                <w:lang w:eastAsia="ja-JP"/>
              </w:rPr>
              <w:t xml:space="preserve">However, </w:t>
            </w:r>
            <w:r w:rsidRPr="00B236CC">
              <w:rPr>
                <w:rFonts w:eastAsia="MS Mincho"/>
                <w:sz w:val="22"/>
                <w:szCs w:val="22"/>
                <w:lang w:eastAsia="ja-JP"/>
              </w:rPr>
              <w:t>I agree that discussion of the relevance of LCM, such as performance aussurance, is needed in the future</w:t>
            </w:r>
            <w:r>
              <w:rPr>
                <w:rFonts w:eastAsia="MS Mincho"/>
                <w:sz w:val="22"/>
                <w:szCs w:val="22"/>
                <w:lang w:eastAsia="ja-JP"/>
              </w:rPr>
              <w:t>.</w:t>
            </w:r>
          </w:p>
        </w:tc>
      </w:tr>
      <w:tr w:rsidR="002E6ABD" w:rsidRPr="00BE5462" w14:paraId="25B090E5" w14:textId="77777777" w:rsidTr="00B6648F">
        <w:tc>
          <w:tcPr>
            <w:tcW w:w="1671" w:type="dxa"/>
          </w:tcPr>
          <w:p w14:paraId="6D4A4ADE" w14:textId="4E487009" w:rsidR="002E6ABD" w:rsidRPr="00BE5462" w:rsidRDefault="002E6ABD" w:rsidP="002E6ABD">
            <w:pPr>
              <w:spacing w:after="0"/>
              <w:rPr>
                <w:rFonts w:eastAsiaTheme="minorEastAsia"/>
                <w:sz w:val="22"/>
                <w:szCs w:val="22"/>
                <w:lang w:eastAsia="zh-CN"/>
              </w:rPr>
            </w:pPr>
            <w:r>
              <w:rPr>
                <w:rFonts w:eastAsiaTheme="minorEastAsia"/>
                <w:sz w:val="22"/>
                <w:szCs w:val="22"/>
                <w:lang w:eastAsia="zh-CN"/>
              </w:rPr>
              <w:t>NEC</w:t>
            </w:r>
          </w:p>
        </w:tc>
        <w:tc>
          <w:tcPr>
            <w:tcW w:w="3711" w:type="dxa"/>
          </w:tcPr>
          <w:p w14:paraId="4BFEDE9D" w14:textId="77777777" w:rsidR="002E6ABD" w:rsidRDefault="002E6ABD" w:rsidP="002E6ABD">
            <w:pPr>
              <w:spacing w:after="0"/>
              <w:rPr>
                <w:rFonts w:eastAsiaTheme="minorEastAsia"/>
                <w:sz w:val="22"/>
                <w:szCs w:val="22"/>
                <w:lang w:eastAsia="zh-CN"/>
              </w:rPr>
            </w:pPr>
            <w:r>
              <w:rPr>
                <w:rFonts w:eastAsiaTheme="minorEastAsia"/>
                <w:sz w:val="22"/>
                <w:szCs w:val="22"/>
                <w:lang w:eastAsia="zh-CN"/>
              </w:rPr>
              <w:t>Yes for 1 and first part of 2.</w:t>
            </w:r>
          </w:p>
          <w:p w14:paraId="56270548" w14:textId="77777777" w:rsidR="002E6ABD" w:rsidRPr="00BE5462" w:rsidRDefault="002E6ABD" w:rsidP="002E6ABD">
            <w:pPr>
              <w:spacing w:after="0"/>
              <w:rPr>
                <w:rFonts w:eastAsiaTheme="minorEastAsia"/>
                <w:sz w:val="22"/>
                <w:szCs w:val="22"/>
                <w:lang w:eastAsia="zh-CN"/>
              </w:rPr>
            </w:pPr>
          </w:p>
        </w:tc>
        <w:tc>
          <w:tcPr>
            <w:tcW w:w="4252" w:type="dxa"/>
          </w:tcPr>
          <w:p w14:paraId="320284E2" w14:textId="0BAF029B" w:rsidR="002E6ABD" w:rsidRPr="00BE5462" w:rsidRDefault="002E6ABD" w:rsidP="002E6ABD">
            <w:pPr>
              <w:spacing w:after="0"/>
              <w:rPr>
                <w:rFonts w:eastAsiaTheme="minorEastAsia"/>
                <w:sz w:val="22"/>
                <w:szCs w:val="22"/>
                <w:lang w:eastAsia="zh-CN"/>
              </w:rPr>
            </w:pPr>
            <w:r>
              <w:rPr>
                <w:rFonts w:eastAsiaTheme="minorEastAsia"/>
                <w:sz w:val="22"/>
                <w:szCs w:val="22"/>
                <w:lang w:eastAsia="zh-CN"/>
              </w:rPr>
              <w:t xml:space="preserve">Yes for 1and 3. No for the remaining.  </w:t>
            </w:r>
          </w:p>
        </w:tc>
      </w:tr>
      <w:tr w:rsidR="00BC655A" w:rsidRPr="00BE5462" w14:paraId="308F0840" w14:textId="77777777" w:rsidTr="00B6648F">
        <w:tc>
          <w:tcPr>
            <w:tcW w:w="1671" w:type="dxa"/>
          </w:tcPr>
          <w:p w14:paraId="01B35CEA" w14:textId="69CB3D3B" w:rsidR="00BC655A" w:rsidRPr="00BE5462" w:rsidRDefault="00BC655A" w:rsidP="00BC655A">
            <w:pPr>
              <w:spacing w:after="0"/>
              <w:rPr>
                <w:rFonts w:eastAsiaTheme="minorEastAsia"/>
                <w:sz w:val="22"/>
                <w:szCs w:val="22"/>
                <w:lang w:eastAsia="zh-CN"/>
              </w:rPr>
            </w:pPr>
            <w:r>
              <w:rPr>
                <w:rFonts w:eastAsiaTheme="minorEastAsia" w:hint="eastAsia"/>
                <w:sz w:val="22"/>
                <w:szCs w:val="22"/>
                <w:lang w:eastAsia="zh-CN"/>
              </w:rPr>
              <w:t>M</w:t>
            </w:r>
            <w:r>
              <w:rPr>
                <w:rFonts w:eastAsiaTheme="minorEastAsia"/>
                <w:sz w:val="22"/>
                <w:szCs w:val="22"/>
                <w:lang w:eastAsia="zh-CN"/>
              </w:rPr>
              <w:t>ediatek</w:t>
            </w:r>
          </w:p>
        </w:tc>
        <w:tc>
          <w:tcPr>
            <w:tcW w:w="3711" w:type="dxa"/>
          </w:tcPr>
          <w:p w14:paraId="34F902F6" w14:textId="77777777" w:rsidR="00BC655A" w:rsidRDefault="00BC655A" w:rsidP="00BC655A">
            <w:pPr>
              <w:spacing w:after="0"/>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 xml:space="preserve">FS: 1, 2. it may not have impact over air interface, but not sure about other part. E.g., how to make the model visible to gNB if LCM is controlled by gNB. </w:t>
            </w:r>
          </w:p>
          <w:p w14:paraId="4FF35AE0" w14:textId="77777777" w:rsidR="00BC655A" w:rsidRDefault="00BC655A" w:rsidP="00BC655A">
            <w:pPr>
              <w:spacing w:after="0"/>
              <w:rPr>
                <w:rFonts w:eastAsiaTheme="minorEastAsia"/>
                <w:sz w:val="22"/>
                <w:szCs w:val="22"/>
                <w:lang w:eastAsia="zh-CN"/>
              </w:rPr>
            </w:pPr>
          </w:p>
          <w:p w14:paraId="59002791" w14:textId="77777777" w:rsidR="00BC655A" w:rsidRPr="00BE5462" w:rsidRDefault="00BC655A" w:rsidP="00BC655A">
            <w:pPr>
              <w:spacing w:after="0"/>
              <w:rPr>
                <w:rFonts w:eastAsiaTheme="minorEastAsia"/>
                <w:sz w:val="22"/>
                <w:szCs w:val="22"/>
                <w:lang w:eastAsia="zh-CN"/>
              </w:rPr>
            </w:pPr>
          </w:p>
        </w:tc>
        <w:tc>
          <w:tcPr>
            <w:tcW w:w="4252" w:type="dxa"/>
          </w:tcPr>
          <w:p w14:paraId="45F23677" w14:textId="77777777" w:rsidR="00BC655A" w:rsidRDefault="00BC655A" w:rsidP="00BC655A">
            <w:pPr>
              <w:spacing w:after="0"/>
              <w:rPr>
                <w:rFonts w:eastAsiaTheme="minorEastAsia"/>
                <w:sz w:val="22"/>
                <w:szCs w:val="22"/>
                <w:lang w:eastAsia="zh-CN"/>
              </w:rPr>
            </w:pPr>
            <w:r>
              <w:rPr>
                <w:rFonts w:eastAsiaTheme="minorEastAsia"/>
                <w:sz w:val="22"/>
                <w:szCs w:val="22"/>
                <w:lang w:eastAsia="zh-CN"/>
              </w:rPr>
              <w:t>Yes: 1, 6</w:t>
            </w:r>
          </w:p>
          <w:p w14:paraId="78204D11" w14:textId="77777777" w:rsidR="00BC655A" w:rsidRPr="0005020F" w:rsidRDefault="00BC655A" w:rsidP="00BC655A">
            <w:pPr>
              <w:spacing w:after="0"/>
              <w:rPr>
                <w:rFonts w:eastAsiaTheme="minorEastAsia"/>
                <w:sz w:val="22"/>
                <w:szCs w:val="22"/>
                <w:lang w:val="en-US" w:eastAsia="zh-CN"/>
              </w:rPr>
            </w:pPr>
            <w:r>
              <w:rPr>
                <w:rFonts w:eastAsiaTheme="minorEastAsia" w:hint="eastAsia"/>
                <w:sz w:val="22"/>
                <w:szCs w:val="22"/>
                <w:lang w:eastAsia="zh-CN"/>
              </w:rPr>
              <w:t>F</w:t>
            </w:r>
            <w:r>
              <w:rPr>
                <w:rFonts w:eastAsiaTheme="minorEastAsia"/>
                <w:sz w:val="22"/>
                <w:szCs w:val="22"/>
                <w:lang w:eastAsia="zh-CN"/>
              </w:rPr>
              <w:t>FS: 2, 3, 4, 5</w:t>
            </w:r>
          </w:p>
          <w:p w14:paraId="75FAC61C" w14:textId="77777777" w:rsidR="00BC655A" w:rsidRPr="00BE5462" w:rsidRDefault="00BC655A" w:rsidP="00BC655A">
            <w:pPr>
              <w:spacing w:after="0"/>
              <w:rPr>
                <w:rFonts w:eastAsiaTheme="minorEastAsia"/>
                <w:sz w:val="22"/>
                <w:szCs w:val="22"/>
                <w:lang w:eastAsia="zh-CN"/>
              </w:rPr>
            </w:pPr>
          </w:p>
        </w:tc>
      </w:tr>
      <w:tr w:rsidR="00891DD9" w:rsidRPr="00BE5462" w14:paraId="4431C889" w14:textId="77777777" w:rsidTr="00B6648F">
        <w:tc>
          <w:tcPr>
            <w:tcW w:w="1671" w:type="dxa"/>
          </w:tcPr>
          <w:p w14:paraId="7A3C3E43" w14:textId="6C4C55D4" w:rsidR="00891DD9" w:rsidRPr="00BE5462" w:rsidRDefault="00891DD9" w:rsidP="00891DD9">
            <w:pPr>
              <w:spacing w:after="0"/>
              <w:rPr>
                <w:rFonts w:eastAsiaTheme="minorEastAsia"/>
                <w:sz w:val="22"/>
                <w:szCs w:val="22"/>
                <w:lang w:eastAsia="zh-CN"/>
              </w:rPr>
            </w:pPr>
            <w:r>
              <w:rPr>
                <w:rFonts w:eastAsiaTheme="minorEastAsia"/>
                <w:sz w:val="22"/>
                <w:szCs w:val="22"/>
                <w:lang w:eastAsia="zh-CN"/>
              </w:rPr>
              <w:t>Nokia, Nokia Shanghai Bell</w:t>
            </w:r>
          </w:p>
        </w:tc>
        <w:tc>
          <w:tcPr>
            <w:tcW w:w="3711" w:type="dxa"/>
          </w:tcPr>
          <w:p w14:paraId="47858C25" w14:textId="77777777" w:rsidR="00891DD9" w:rsidRDefault="00891DD9" w:rsidP="00891DD9">
            <w:pPr>
              <w:spacing w:after="0"/>
              <w:rPr>
                <w:rFonts w:eastAsiaTheme="minorEastAsia"/>
                <w:b/>
                <w:bCs/>
                <w:sz w:val="22"/>
                <w:szCs w:val="22"/>
                <w:lang w:eastAsia="zh-CN"/>
              </w:rPr>
            </w:pPr>
            <w:r w:rsidRPr="00916404">
              <w:rPr>
                <w:rFonts w:eastAsiaTheme="minorEastAsia"/>
                <w:b/>
                <w:bCs/>
                <w:sz w:val="22"/>
                <w:szCs w:val="22"/>
                <w:lang w:eastAsia="zh-CN"/>
              </w:rPr>
              <w:t>Agree</w:t>
            </w:r>
          </w:p>
          <w:p w14:paraId="695E3118" w14:textId="77777777" w:rsidR="00891DD9" w:rsidRDefault="00891DD9" w:rsidP="00891DD9">
            <w:pPr>
              <w:spacing w:after="0"/>
              <w:rPr>
                <w:rFonts w:eastAsiaTheme="minorEastAsia"/>
                <w:sz w:val="22"/>
                <w:szCs w:val="22"/>
                <w:lang w:eastAsia="zh-CN"/>
              </w:rPr>
            </w:pPr>
            <w:r w:rsidRPr="00CC06FA">
              <w:rPr>
                <w:rFonts w:eastAsiaTheme="minorEastAsia"/>
                <w:sz w:val="22"/>
                <w:szCs w:val="22"/>
                <w:lang w:eastAsia="zh-CN"/>
              </w:rPr>
              <w:t xml:space="preserve">1. </w:t>
            </w:r>
            <w:r>
              <w:rPr>
                <w:rFonts w:eastAsiaTheme="minorEastAsia"/>
                <w:sz w:val="22"/>
                <w:szCs w:val="22"/>
                <w:lang w:eastAsia="zh-CN"/>
              </w:rPr>
              <w:t>Caveat that there may be control signaling associated with making the network aware of the model.</w:t>
            </w:r>
          </w:p>
          <w:p w14:paraId="5D8E54C3" w14:textId="77777777" w:rsidR="00891DD9" w:rsidRDefault="00891DD9" w:rsidP="00891DD9">
            <w:pPr>
              <w:spacing w:after="0"/>
              <w:rPr>
                <w:rFonts w:eastAsiaTheme="minorEastAsia"/>
                <w:sz w:val="22"/>
                <w:szCs w:val="22"/>
                <w:lang w:eastAsia="zh-CN"/>
              </w:rPr>
            </w:pPr>
          </w:p>
          <w:p w14:paraId="38569E06" w14:textId="77777777" w:rsidR="00891DD9" w:rsidRDefault="00891DD9" w:rsidP="00891DD9">
            <w:pPr>
              <w:spacing w:after="0"/>
              <w:rPr>
                <w:rFonts w:eastAsiaTheme="minorEastAsia"/>
                <w:b/>
                <w:bCs/>
                <w:sz w:val="22"/>
                <w:szCs w:val="22"/>
                <w:lang w:eastAsia="zh-CN"/>
              </w:rPr>
            </w:pPr>
            <w:r w:rsidRPr="00E12AD9">
              <w:rPr>
                <w:rFonts w:eastAsiaTheme="minorEastAsia"/>
                <w:b/>
                <w:bCs/>
                <w:sz w:val="22"/>
                <w:szCs w:val="22"/>
                <w:lang w:eastAsia="zh-CN"/>
              </w:rPr>
              <w:t>Disagree</w:t>
            </w:r>
          </w:p>
          <w:p w14:paraId="742D8753" w14:textId="6DF91635" w:rsidR="00891DD9" w:rsidRPr="00BE5462" w:rsidRDefault="00891DD9" w:rsidP="00891DD9">
            <w:pPr>
              <w:spacing w:after="0"/>
              <w:rPr>
                <w:rFonts w:eastAsiaTheme="minorEastAsia"/>
                <w:sz w:val="22"/>
                <w:szCs w:val="22"/>
                <w:lang w:eastAsia="zh-CN"/>
              </w:rPr>
            </w:pPr>
            <w:r>
              <w:rPr>
                <w:rFonts w:eastAsiaTheme="minorEastAsia"/>
                <w:sz w:val="22"/>
                <w:szCs w:val="22"/>
                <w:lang w:eastAsia="zh-CN"/>
              </w:rPr>
              <w:t>2. This is a 3GPP impact and it isn’t clear that it is in RAN2 scope how this would be specified.</w:t>
            </w:r>
          </w:p>
        </w:tc>
        <w:tc>
          <w:tcPr>
            <w:tcW w:w="4252" w:type="dxa"/>
          </w:tcPr>
          <w:p w14:paraId="07D5DAC8" w14:textId="77777777" w:rsidR="00891DD9" w:rsidRDefault="00891DD9" w:rsidP="00891DD9">
            <w:pPr>
              <w:spacing w:after="0"/>
              <w:rPr>
                <w:rFonts w:eastAsiaTheme="minorEastAsia"/>
                <w:b/>
                <w:bCs/>
                <w:sz w:val="22"/>
                <w:szCs w:val="22"/>
                <w:lang w:eastAsia="zh-CN"/>
              </w:rPr>
            </w:pPr>
            <w:r w:rsidRPr="00916404">
              <w:rPr>
                <w:rFonts w:eastAsiaTheme="minorEastAsia"/>
                <w:b/>
                <w:bCs/>
                <w:sz w:val="22"/>
                <w:szCs w:val="22"/>
                <w:lang w:eastAsia="zh-CN"/>
              </w:rPr>
              <w:t>Agree</w:t>
            </w:r>
            <w:r>
              <w:rPr>
                <w:rFonts w:eastAsiaTheme="minorEastAsia"/>
                <w:b/>
                <w:bCs/>
                <w:sz w:val="22"/>
                <w:szCs w:val="22"/>
                <w:lang w:eastAsia="zh-CN"/>
              </w:rPr>
              <w:t xml:space="preserve"> - </w:t>
            </w:r>
            <w:r w:rsidRPr="008C792C">
              <w:rPr>
                <w:rFonts w:eastAsiaTheme="minorEastAsia"/>
                <w:sz w:val="22"/>
                <w:szCs w:val="22"/>
                <w:lang w:eastAsia="zh-CN"/>
              </w:rPr>
              <w:t>4</w:t>
            </w:r>
          </w:p>
          <w:p w14:paraId="3236D0F2" w14:textId="77777777" w:rsidR="00891DD9" w:rsidRDefault="00891DD9" w:rsidP="00891DD9">
            <w:pPr>
              <w:spacing w:after="0"/>
              <w:rPr>
                <w:rFonts w:eastAsiaTheme="minorEastAsia"/>
                <w:sz w:val="22"/>
                <w:szCs w:val="22"/>
                <w:lang w:eastAsia="zh-CN"/>
              </w:rPr>
            </w:pPr>
          </w:p>
          <w:p w14:paraId="7BFAA6C8" w14:textId="77777777" w:rsidR="00891DD9" w:rsidRPr="000B48A9" w:rsidRDefault="00891DD9" w:rsidP="00891DD9">
            <w:pPr>
              <w:spacing w:after="0"/>
              <w:rPr>
                <w:rFonts w:eastAsiaTheme="minorEastAsia"/>
                <w:b/>
                <w:bCs/>
                <w:sz w:val="22"/>
                <w:szCs w:val="22"/>
                <w:lang w:eastAsia="zh-CN"/>
              </w:rPr>
            </w:pPr>
            <w:r w:rsidRPr="000B48A9">
              <w:rPr>
                <w:rFonts w:eastAsiaTheme="minorEastAsia"/>
                <w:b/>
                <w:bCs/>
                <w:sz w:val="22"/>
                <w:szCs w:val="22"/>
                <w:lang w:eastAsia="zh-CN"/>
              </w:rPr>
              <w:t>Disagree</w:t>
            </w:r>
          </w:p>
          <w:p w14:paraId="59DD42D0" w14:textId="77777777" w:rsidR="00891DD9" w:rsidRDefault="00891DD9" w:rsidP="00891DD9">
            <w:pPr>
              <w:spacing w:after="0"/>
              <w:rPr>
                <w:rFonts w:eastAsiaTheme="minorEastAsia"/>
                <w:sz w:val="22"/>
                <w:szCs w:val="22"/>
                <w:lang w:eastAsia="zh-CN"/>
              </w:rPr>
            </w:pPr>
            <w:r>
              <w:rPr>
                <w:rFonts w:eastAsiaTheme="minorEastAsia"/>
                <w:sz w:val="22"/>
                <w:szCs w:val="22"/>
                <w:lang w:eastAsia="zh-CN"/>
              </w:rPr>
              <w:t>1. Discussion about model transfer/delivery and/or model switching during handover has not been defined, so this should not be in the table at this time. Regarding latency, we think that it is out of scope for a non-3GPP model transfer/delivery method.</w:t>
            </w:r>
          </w:p>
          <w:p w14:paraId="1858FEA8" w14:textId="77777777" w:rsidR="00891DD9" w:rsidRDefault="00891DD9" w:rsidP="00891DD9">
            <w:pPr>
              <w:spacing w:after="0"/>
              <w:rPr>
                <w:rFonts w:eastAsiaTheme="minorEastAsia"/>
                <w:sz w:val="22"/>
                <w:szCs w:val="22"/>
                <w:lang w:eastAsia="zh-CN"/>
              </w:rPr>
            </w:pPr>
            <w:r>
              <w:rPr>
                <w:rFonts w:eastAsiaTheme="minorEastAsia"/>
                <w:sz w:val="22"/>
                <w:szCs w:val="22"/>
                <w:lang w:eastAsia="zh-CN"/>
              </w:rPr>
              <w:t>2. Study is required to determine what, if any, interoperability issues there may be.</w:t>
            </w:r>
          </w:p>
          <w:p w14:paraId="292E2563" w14:textId="77777777" w:rsidR="00891DD9" w:rsidRDefault="00891DD9" w:rsidP="00891DD9">
            <w:pPr>
              <w:spacing w:after="0"/>
              <w:rPr>
                <w:rFonts w:eastAsiaTheme="minorEastAsia"/>
                <w:sz w:val="22"/>
                <w:szCs w:val="22"/>
                <w:lang w:eastAsia="zh-CN"/>
              </w:rPr>
            </w:pPr>
            <w:r>
              <w:rPr>
                <w:rFonts w:eastAsiaTheme="minorEastAsia"/>
                <w:sz w:val="22"/>
                <w:szCs w:val="22"/>
                <w:lang w:eastAsia="zh-CN"/>
              </w:rPr>
              <w:t>3. DRBs also transmit data in a robust manner, with automatic adaptation and retransmissions. What is unclear is what is gained by the perceived additional robustness of the CP for what is essentially a file transfer.</w:t>
            </w:r>
          </w:p>
          <w:p w14:paraId="6A5CFCD6" w14:textId="77777777" w:rsidR="00891DD9" w:rsidRDefault="00891DD9" w:rsidP="00891DD9">
            <w:pPr>
              <w:spacing w:after="0"/>
              <w:rPr>
                <w:rFonts w:eastAsiaTheme="minorEastAsia"/>
                <w:sz w:val="22"/>
                <w:szCs w:val="22"/>
                <w:lang w:eastAsia="zh-CN"/>
              </w:rPr>
            </w:pPr>
            <w:r>
              <w:rPr>
                <w:rFonts w:eastAsiaTheme="minorEastAsia"/>
                <w:sz w:val="22"/>
                <w:szCs w:val="22"/>
                <w:lang w:eastAsia="zh-CN"/>
              </w:rPr>
              <w:t>5. Wording is incorrect and disagree. The role of the network is FFS.</w:t>
            </w:r>
          </w:p>
          <w:p w14:paraId="0C5C8E96" w14:textId="77777777" w:rsidR="00891DD9" w:rsidRDefault="00891DD9" w:rsidP="00891DD9">
            <w:pPr>
              <w:spacing w:after="0"/>
              <w:rPr>
                <w:rFonts w:eastAsiaTheme="minorEastAsia"/>
                <w:sz w:val="22"/>
                <w:szCs w:val="22"/>
                <w:lang w:eastAsia="zh-CN"/>
              </w:rPr>
            </w:pPr>
            <w:r>
              <w:rPr>
                <w:rFonts w:eastAsiaTheme="minorEastAsia"/>
                <w:sz w:val="22"/>
                <w:szCs w:val="22"/>
                <w:lang w:eastAsia="zh-CN"/>
              </w:rPr>
              <w:t>6. Disagree. Clarify what is meant by the mobility procedure.</w:t>
            </w:r>
          </w:p>
          <w:p w14:paraId="11AD6614" w14:textId="77777777" w:rsidR="00891DD9" w:rsidRPr="00BE5462" w:rsidRDefault="00891DD9" w:rsidP="00891DD9">
            <w:pPr>
              <w:spacing w:after="0"/>
              <w:rPr>
                <w:rFonts w:eastAsiaTheme="minorEastAsia"/>
                <w:sz w:val="22"/>
                <w:szCs w:val="22"/>
                <w:lang w:eastAsia="zh-CN"/>
              </w:rPr>
            </w:pPr>
          </w:p>
        </w:tc>
      </w:tr>
      <w:tr w:rsidR="00B15E2D" w:rsidRPr="00BE5462" w14:paraId="7AEC82CD" w14:textId="77777777" w:rsidTr="00B6648F">
        <w:tc>
          <w:tcPr>
            <w:tcW w:w="1671" w:type="dxa"/>
          </w:tcPr>
          <w:p w14:paraId="02912715" w14:textId="77777777" w:rsidR="00B15E2D" w:rsidRPr="00BE5462" w:rsidRDefault="00B15E2D" w:rsidP="00B6648F">
            <w:pPr>
              <w:spacing w:after="0"/>
              <w:rPr>
                <w:rFonts w:eastAsiaTheme="minorEastAsia"/>
                <w:sz w:val="22"/>
                <w:szCs w:val="22"/>
                <w:lang w:eastAsia="zh-CN"/>
              </w:rPr>
            </w:pPr>
            <w:r>
              <w:rPr>
                <w:rFonts w:eastAsiaTheme="minorEastAsia" w:hint="eastAsia"/>
                <w:sz w:val="22"/>
                <w:szCs w:val="22"/>
                <w:lang w:eastAsia="zh-CN"/>
              </w:rPr>
              <w:t>C</w:t>
            </w:r>
            <w:r>
              <w:rPr>
                <w:rFonts w:eastAsiaTheme="minorEastAsia"/>
                <w:sz w:val="22"/>
                <w:szCs w:val="22"/>
                <w:lang w:eastAsia="zh-CN"/>
              </w:rPr>
              <w:t>MCC</w:t>
            </w:r>
          </w:p>
        </w:tc>
        <w:tc>
          <w:tcPr>
            <w:tcW w:w="3711" w:type="dxa"/>
          </w:tcPr>
          <w:p w14:paraId="1594F8A5" w14:textId="77777777" w:rsidR="00B15E2D" w:rsidRPr="00BE5462" w:rsidRDefault="00B15E2D" w:rsidP="00B6648F">
            <w:pPr>
              <w:spacing w:after="0"/>
              <w:rPr>
                <w:rFonts w:eastAsiaTheme="minorEastAsia"/>
                <w:sz w:val="22"/>
                <w:szCs w:val="22"/>
                <w:lang w:eastAsia="zh-CN"/>
              </w:rPr>
            </w:pPr>
            <w:r>
              <w:rPr>
                <w:rFonts w:eastAsiaTheme="minorEastAsia" w:hint="eastAsia"/>
                <w:sz w:val="22"/>
                <w:szCs w:val="22"/>
                <w:lang w:eastAsia="zh-CN"/>
              </w:rPr>
              <w:t>O</w:t>
            </w:r>
            <w:r>
              <w:rPr>
                <w:rFonts w:eastAsiaTheme="minorEastAsia"/>
                <w:sz w:val="22"/>
                <w:szCs w:val="22"/>
                <w:lang w:eastAsia="zh-CN"/>
              </w:rPr>
              <w:t>K for all as starting point</w:t>
            </w:r>
          </w:p>
        </w:tc>
        <w:tc>
          <w:tcPr>
            <w:tcW w:w="4252" w:type="dxa"/>
          </w:tcPr>
          <w:p w14:paraId="0F138546" w14:textId="77777777" w:rsidR="00B15E2D" w:rsidRPr="00BE5462" w:rsidRDefault="00B15E2D" w:rsidP="00B6648F">
            <w:pPr>
              <w:spacing w:after="0"/>
              <w:rPr>
                <w:rFonts w:eastAsiaTheme="minorEastAsia"/>
                <w:sz w:val="22"/>
                <w:szCs w:val="22"/>
                <w:lang w:eastAsia="zh-CN"/>
              </w:rPr>
            </w:pPr>
            <w:r>
              <w:rPr>
                <w:rFonts w:eastAsiaTheme="minorEastAsia" w:hint="eastAsia"/>
                <w:sz w:val="22"/>
                <w:szCs w:val="22"/>
                <w:lang w:eastAsia="zh-CN"/>
              </w:rPr>
              <w:t>O</w:t>
            </w:r>
            <w:r>
              <w:rPr>
                <w:rFonts w:eastAsiaTheme="minorEastAsia"/>
                <w:sz w:val="22"/>
                <w:szCs w:val="22"/>
                <w:lang w:eastAsia="zh-CN"/>
              </w:rPr>
              <w:t>K for all as starting point</w:t>
            </w:r>
          </w:p>
        </w:tc>
      </w:tr>
      <w:tr w:rsidR="00C06DE5" w:rsidRPr="00BE5462" w14:paraId="49969A31" w14:textId="77777777" w:rsidTr="00B6648F">
        <w:tc>
          <w:tcPr>
            <w:tcW w:w="1671" w:type="dxa"/>
          </w:tcPr>
          <w:p w14:paraId="44E6FD3F" w14:textId="339680F4" w:rsidR="00C06DE5" w:rsidRPr="00B15E2D" w:rsidRDefault="00C06DE5" w:rsidP="00C06DE5">
            <w:pPr>
              <w:spacing w:after="0"/>
              <w:rPr>
                <w:rFonts w:eastAsiaTheme="minorEastAsia"/>
                <w:sz w:val="22"/>
                <w:szCs w:val="22"/>
                <w:lang w:eastAsia="zh-CN"/>
              </w:rPr>
            </w:pPr>
            <w:r>
              <w:rPr>
                <w:rFonts w:eastAsiaTheme="minorEastAsia"/>
                <w:sz w:val="22"/>
                <w:szCs w:val="22"/>
                <w:lang w:eastAsia="zh-CN"/>
              </w:rPr>
              <w:t xml:space="preserve">Samsung </w:t>
            </w:r>
          </w:p>
        </w:tc>
        <w:tc>
          <w:tcPr>
            <w:tcW w:w="3711" w:type="dxa"/>
          </w:tcPr>
          <w:p w14:paraId="2FDDD726" w14:textId="77777777" w:rsidR="00C06DE5" w:rsidRDefault="00C06DE5" w:rsidP="00C06DE5">
            <w:pPr>
              <w:spacing w:after="0"/>
              <w:rPr>
                <w:rFonts w:eastAsiaTheme="minorEastAsia"/>
                <w:sz w:val="22"/>
                <w:szCs w:val="22"/>
                <w:lang w:eastAsia="zh-CN"/>
              </w:rPr>
            </w:pPr>
            <w:r>
              <w:rPr>
                <w:rFonts w:eastAsiaTheme="minorEastAsia"/>
                <w:sz w:val="22"/>
                <w:szCs w:val="22"/>
                <w:lang w:eastAsia="zh-CN"/>
              </w:rPr>
              <w:t xml:space="preserve">Ok for all as a starting point for the next round of discussion. </w:t>
            </w:r>
          </w:p>
          <w:p w14:paraId="6C8E2CAE" w14:textId="77777777" w:rsidR="00C06DE5" w:rsidRPr="00BE5462" w:rsidRDefault="00C06DE5" w:rsidP="00C06DE5">
            <w:pPr>
              <w:spacing w:after="0"/>
              <w:rPr>
                <w:rFonts w:eastAsiaTheme="minorEastAsia"/>
                <w:sz w:val="22"/>
                <w:szCs w:val="22"/>
                <w:lang w:eastAsia="zh-CN"/>
              </w:rPr>
            </w:pPr>
          </w:p>
        </w:tc>
        <w:tc>
          <w:tcPr>
            <w:tcW w:w="4252" w:type="dxa"/>
          </w:tcPr>
          <w:p w14:paraId="6C93A3B8" w14:textId="77777777" w:rsidR="00C06DE5" w:rsidRDefault="00C06DE5" w:rsidP="00C06DE5">
            <w:pPr>
              <w:spacing w:after="0"/>
              <w:rPr>
                <w:rFonts w:eastAsiaTheme="minorEastAsia"/>
                <w:sz w:val="22"/>
                <w:szCs w:val="22"/>
                <w:lang w:eastAsia="zh-CN"/>
              </w:rPr>
            </w:pPr>
            <w:r>
              <w:rPr>
                <w:rFonts w:eastAsiaTheme="minorEastAsia"/>
                <w:sz w:val="22"/>
                <w:szCs w:val="22"/>
                <w:lang w:eastAsia="zh-CN"/>
              </w:rPr>
              <w:t xml:space="preserve">Ok for all as a starting point for the next round of discussion. </w:t>
            </w:r>
          </w:p>
          <w:p w14:paraId="25550467" w14:textId="77777777" w:rsidR="00C06DE5" w:rsidRPr="00BE5462" w:rsidRDefault="00C06DE5" w:rsidP="00C06DE5">
            <w:pPr>
              <w:spacing w:after="0"/>
              <w:rPr>
                <w:rFonts w:eastAsiaTheme="minorEastAsia"/>
                <w:sz w:val="22"/>
                <w:szCs w:val="22"/>
                <w:lang w:eastAsia="zh-CN"/>
              </w:rPr>
            </w:pPr>
          </w:p>
        </w:tc>
      </w:tr>
      <w:tr w:rsidR="00E31B4F" w:rsidRPr="00BE5462" w14:paraId="29DC82FB" w14:textId="77777777" w:rsidTr="00B6648F">
        <w:tc>
          <w:tcPr>
            <w:tcW w:w="1671" w:type="dxa"/>
          </w:tcPr>
          <w:p w14:paraId="222A375D" w14:textId="3E53A2FD" w:rsidR="00E31B4F" w:rsidRDefault="00E31B4F" w:rsidP="00E31B4F">
            <w:pPr>
              <w:spacing w:after="0"/>
              <w:rPr>
                <w:rFonts w:eastAsiaTheme="minorEastAsia"/>
                <w:sz w:val="22"/>
                <w:szCs w:val="22"/>
                <w:lang w:eastAsia="zh-CN"/>
              </w:rPr>
            </w:pPr>
            <w:r>
              <w:rPr>
                <w:rFonts w:eastAsiaTheme="minorEastAsia"/>
                <w:sz w:val="22"/>
                <w:szCs w:val="22"/>
                <w:lang w:eastAsia="zh-CN"/>
              </w:rPr>
              <w:lastRenderedPageBreak/>
              <w:t>vivo</w:t>
            </w:r>
          </w:p>
        </w:tc>
        <w:tc>
          <w:tcPr>
            <w:tcW w:w="3711" w:type="dxa"/>
          </w:tcPr>
          <w:p w14:paraId="489AA0A9" w14:textId="10EAAAC5" w:rsidR="00E31B4F" w:rsidRDefault="00E31B4F" w:rsidP="00E31B4F">
            <w:pPr>
              <w:spacing w:after="0"/>
              <w:rPr>
                <w:rFonts w:eastAsiaTheme="minorEastAsia"/>
                <w:sz w:val="22"/>
                <w:szCs w:val="22"/>
                <w:lang w:eastAsia="zh-CN"/>
              </w:rPr>
            </w:pPr>
            <w:r>
              <w:rPr>
                <w:rFonts w:eastAsiaTheme="minorEastAsia"/>
                <w:sz w:val="22"/>
                <w:szCs w:val="22"/>
                <w:lang w:eastAsia="zh-CN"/>
              </w:rPr>
              <w:t>Ok for all as starting point</w:t>
            </w:r>
          </w:p>
        </w:tc>
        <w:tc>
          <w:tcPr>
            <w:tcW w:w="4252" w:type="dxa"/>
          </w:tcPr>
          <w:p w14:paraId="6F123DDF" w14:textId="4A8C4ACF" w:rsidR="00E31B4F" w:rsidRDefault="00E31B4F" w:rsidP="00E31B4F">
            <w:pPr>
              <w:spacing w:after="0"/>
              <w:rPr>
                <w:rFonts w:eastAsiaTheme="minorEastAsia"/>
                <w:sz w:val="22"/>
                <w:szCs w:val="22"/>
                <w:lang w:eastAsia="zh-CN"/>
              </w:rPr>
            </w:pPr>
            <w:r>
              <w:rPr>
                <w:rFonts w:eastAsiaTheme="minorEastAsia"/>
                <w:sz w:val="22"/>
                <w:szCs w:val="22"/>
                <w:lang w:eastAsia="zh-CN"/>
              </w:rPr>
              <w:t xml:space="preserve">Corresponding to the cons </w:t>
            </w:r>
            <w:r>
              <w:rPr>
                <w:rFonts w:eastAsiaTheme="minorEastAsia" w:hint="eastAsia"/>
                <w:sz w:val="22"/>
                <w:szCs w:val="22"/>
                <w:lang w:eastAsia="zh-CN"/>
              </w:rPr>
              <w:t>in</w:t>
            </w:r>
            <w:r>
              <w:rPr>
                <w:rFonts w:eastAsiaTheme="minorEastAsia"/>
                <w:sz w:val="22"/>
                <w:szCs w:val="22"/>
                <w:lang w:eastAsia="zh-CN"/>
              </w:rPr>
              <w:t xml:space="preserve"> </w:t>
            </w:r>
            <w:r>
              <w:rPr>
                <w:rFonts w:eastAsiaTheme="minorEastAsia" w:hint="eastAsia"/>
                <w:sz w:val="22"/>
                <w:szCs w:val="22"/>
                <w:lang w:eastAsia="zh-CN"/>
              </w:rPr>
              <w:t>Solution</w:t>
            </w:r>
            <w:r>
              <w:rPr>
                <w:rFonts w:eastAsiaTheme="minorEastAsia"/>
                <w:sz w:val="22"/>
                <w:szCs w:val="22"/>
                <w:lang w:eastAsia="zh-CN"/>
              </w:rPr>
              <w:t xml:space="preserve"> 1</w:t>
            </w:r>
            <w:r>
              <w:rPr>
                <w:rFonts w:eastAsiaTheme="minorEastAsia" w:hint="eastAsia"/>
                <w:sz w:val="22"/>
                <w:szCs w:val="22"/>
                <w:lang w:eastAsia="zh-CN"/>
              </w:rPr>
              <w:t>a</w:t>
            </w:r>
            <w:r>
              <w:rPr>
                <w:rFonts w:eastAsiaTheme="minorEastAsia"/>
                <w:sz w:val="22"/>
                <w:szCs w:val="22"/>
                <w:lang w:eastAsia="zh-CN"/>
              </w:rPr>
              <w:t xml:space="preserve">, we prefer to add: </w:t>
            </w:r>
            <w:r>
              <w:rPr>
                <w:rFonts w:eastAsiaTheme="minorEastAsia" w:hint="eastAsia"/>
                <w:sz w:val="22"/>
                <w:szCs w:val="22"/>
                <w:lang w:eastAsia="zh-CN"/>
              </w:rPr>
              <w:t>U</w:t>
            </w:r>
            <w:r>
              <w:rPr>
                <w:rFonts w:eastAsiaTheme="minorEastAsia"/>
                <w:sz w:val="22"/>
                <w:szCs w:val="22"/>
                <w:lang w:eastAsia="zh-CN"/>
              </w:rPr>
              <w:t>E needs to store multiple models in advance.</w:t>
            </w:r>
          </w:p>
        </w:tc>
      </w:tr>
      <w:tr w:rsidR="00190356" w:rsidRPr="00BE5462" w14:paraId="0A8CC7A9" w14:textId="77777777" w:rsidTr="00B6648F">
        <w:tc>
          <w:tcPr>
            <w:tcW w:w="1671" w:type="dxa"/>
          </w:tcPr>
          <w:p w14:paraId="679C189A" w14:textId="220AF372" w:rsidR="00190356" w:rsidRDefault="00190356" w:rsidP="00190356">
            <w:pPr>
              <w:spacing w:after="0"/>
              <w:rPr>
                <w:rFonts w:eastAsiaTheme="minorEastAsia"/>
                <w:sz w:val="22"/>
                <w:szCs w:val="22"/>
                <w:lang w:eastAsia="zh-CN"/>
              </w:rPr>
            </w:pPr>
            <w:r>
              <w:rPr>
                <w:rFonts w:eastAsiaTheme="minorEastAsia"/>
                <w:sz w:val="22"/>
                <w:szCs w:val="22"/>
                <w:lang w:eastAsia="zh-CN"/>
              </w:rPr>
              <w:t>Lenovo</w:t>
            </w:r>
          </w:p>
        </w:tc>
        <w:tc>
          <w:tcPr>
            <w:tcW w:w="3711" w:type="dxa"/>
          </w:tcPr>
          <w:p w14:paraId="6A68C088" w14:textId="192A15A9" w:rsidR="00190356" w:rsidRDefault="00190356" w:rsidP="00190356">
            <w:pPr>
              <w:spacing w:after="0"/>
              <w:rPr>
                <w:rFonts w:eastAsiaTheme="minorEastAsia"/>
                <w:sz w:val="22"/>
                <w:szCs w:val="22"/>
                <w:lang w:eastAsia="zh-CN"/>
              </w:rPr>
            </w:pPr>
            <w:r>
              <w:rPr>
                <w:rFonts w:eastAsiaTheme="minorEastAsia" w:hint="eastAsia"/>
                <w:sz w:val="22"/>
                <w:szCs w:val="22"/>
                <w:lang w:eastAsia="zh-CN"/>
              </w:rPr>
              <w:t>OK</w:t>
            </w:r>
            <w:r>
              <w:rPr>
                <w:rFonts w:eastAsiaTheme="minorEastAsia"/>
                <w:sz w:val="22"/>
                <w:szCs w:val="22"/>
                <w:lang w:eastAsia="zh-CN"/>
              </w:rPr>
              <w:t xml:space="preserve"> for all</w:t>
            </w:r>
          </w:p>
        </w:tc>
        <w:tc>
          <w:tcPr>
            <w:tcW w:w="4252" w:type="dxa"/>
          </w:tcPr>
          <w:p w14:paraId="4FAF1385" w14:textId="7E8DC58A" w:rsidR="00190356" w:rsidRDefault="00190356" w:rsidP="00190356">
            <w:pPr>
              <w:spacing w:after="0"/>
              <w:rPr>
                <w:rFonts w:eastAsiaTheme="minorEastAsia"/>
                <w:sz w:val="22"/>
                <w:szCs w:val="22"/>
                <w:lang w:eastAsia="zh-CN"/>
              </w:rPr>
            </w:pPr>
            <w:r>
              <w:rPr>
                <w:rFonts w:eastAsiaTheme="minorEastAsia" w:hint="eastAsia"/>
                <w:sz w:val="22"/>
                <w:szCs w:val="22"/>
                <w:lang w:eastAsia="zh-CN"/>
              </w:rPr>
              <w:t>OK</w:t>
            </w:r>
            <w:r>
              <w:rPr>
                <w:rFonts w:eastAsiaTheme="minorEastAsia"/>
                <w:sz w:val="22"/>
                <w:szCs w:val="22"/>
                <w:lang w:eastAsia="zh-CN"/>
              </w:rPr>
              <w:t xml:space="preserve"> for all</w:t>
            </w:r>
          </w:p>
        </w:tc>
      </w:tr>
      <w:tr w:rsidR="009347C7" w:rsidRPr="00BE5462" w14:paraId="490E6BA1" w14:textId="77777777" w:rsidTr="00B6648F">
        <w:tc>
          <w:tcPr>
            <w:tcW w:w="1671" w:type="dxa"/>
          </w:tcPr>
          <w:p w14:paraId="2910AB3C" w14:textId="7B6E585E" w:rsidR="009347C7" w:rsidRDefault="009347C7" w:rsidP="009347C7">
            <w:pPr>
              <w:spacing w:after="0"/>
              <w:rPr>
                <w:rFonts w:eastAsiaTheme="minorEastAsia"/>
                <w:sz w:val="22"/>
                <w:szCs w:val="22"/>
                <w:lang w:eastAsia="zh-CN"/>
              </w:rPr>
            </w:pPr>
            <w:r>
              <w:rPr>
                <w:rFonts w:eastAsiaTheme="minorEastAsia" w:hint="eastAsia"/>
                <w:sz w:val="22"/>
                <w:szCs w:val="22"/>
                <w:lang w:eastAsia="zh-CN"/>
              </w:rPr>
              <w:t>Spreadtrum</w:t>
            </w:r>
          </w:p>
        </w:tc>
        <w:tc>
          <w:tcPr>
            <w:tcW w:w="3711" w:type="dxa"/>
          </w:tcPr>
          <w:p w14:paraId="7F85ED31" w14:textId="534101C3" w:rsidR="009347C7" w:rsidRDefault="009347C7" w:rsidP="009347C7">
            <w:pPr>
              <w:spacing w:after="0"/>
              <w:rPr>
                <w:rFonts w:eastAsiaTheme="minorEastAsia"/>
                <w:sz w:val="22"/>
                <w:szCs w:val="22"/>
                <w:lang w:eastAsia="zh-CN"/>
              </w:rPr>
            </w:pPr>
            <w:r>
              <w:rPr>
                <w:rFonts w:eastAsiaTheme="minorEastAsia" w:hint="eastAsia"/>
                <w:sz w:val="22"/>
                <w:szCs w:val="22"/>
                <w:lang w:eastAsia="zh-CN"/>
              </w:rPr>
              <w:t>Yes to all</w:t>
            </w:r>
          </w:p>
        </w:tc>
        <w:tc>
          <w:tcPr>
            <w:tcW w:w="4252" w:type="dxa"/>
          </w:tcPr>
          <w:p w14:paraId="4FE96D2E" w14:textId="7FED7A2A" w:rsidR="009347C7" w:rsidRDefault="009347C7" w:rsidP="009347C7">
            <w:pPr>
              <w:spacing w:after="0"/>
              <w:rPr>
                <w:rFonts w:eastAsiaTheme="minorEastAsia"/>
                <w:sz w:val="22"/>
                <w:szCs w:val="22"/>
                <w:lang w:eastAsia="zh-CN"/>
              </w:rPr>
            </w:pPr>
            <w:r>
              <w:rPr>
                <w:rFonts w:eastAsiaTheme="minorEastAsia" w:hint="eastAsia"/>
                <w:sz w:val="22"/>
                <w:szCs w:val="22"/>
                <w:lang w:eastAsia="zh-CN"/>
              </w:rPr>
              <w:t xml:space="preserve">This method is complex to </w:t>
            </w:r>
            <w:r>
              <w:rPr>
                <w:rFonts w:eastAsiaTheme="minorEastAsia"/>
                <w:sz w:val="22"/>
                <w:szCs w:val="22"/>
                <w:lang w:eastAsia="zh-CN"/>
              </w:rPr>
              <w:t xml:space="preserve">model </w:t>
            </w:r>
            <w:r>
              <w:rPr>
                <w:rFonts w:eastAsiaTheme="minorEastAsia" w:hint="eastAsia"/>
                <w:sz w:val="22"/>
                <w:szCs w:val="22"/>
                <w:lang w:eastAsia="zh-CN"/>
              </w:rPr>
              <w:t>LCM</w:t>
            </w:r>
            <w:r>
              <w:rPr>
                <w:rFonts w:eastAsiaTheme="minorEastAsia"/>
                <w:sz w:val="22"/>
                <w:szCs w:val="22"/>
                <w:lang w:eastAsia="zh-CN"/>
              </w:rPr>
              <w:t>.</w:t>
            </w:r>
          </w:p>
        </w:tc>
      </w:tr>
      <w:tr w:rsidR="005F3366" w:rsidRPr="00BE5462" w14:paraId="1ADB8284" w14:textId="77777777" w:rsidTr="00B6648F">
        <w:tc>
          <w:tcPr>
            <w:tcW w:w="1671" w:type="dxa"/>
          </w:tcPr>
          <w:p w14:paraId="0901C755" w14:textId="1F1EDE54" w:rsidR="005F3366" w:rsidRDefault="005F3366" w:rsidP="005F3366">
            <w:pPr>
              <w:spacing w:after="0"/>
              <w:rPr>
                <w:rFonts w:eastAsiaTheme="minorEastAsia"/>
                <w:sz w:val="22"/>
                <w:szCs w:val="22"/>
                <w:lang w:eastAsia="zh-CN"/>
              </w:rPr>
            </w:pPr>
            <w:r>
              <w:rPr>
                <w:rFonts w:eastAsiaTheme="minorEastAsia" w:hint="eastAsia"/>
                <w:sz w:val="22"/>
                <w:szCs w:val="22"/>
                <w:lang w:eastAsia="zh-CN"/>
              </w:rPr>
              <w:t>Z</w:t>
            </w:r>
            <w:r>
              <w:rPr>
                <w:rFonts w:eastAsiaTheme="minorEastAsia"/>
                <w:sz w:val="22"/>
                <w:szCs w:val="22"/>
                <w:lang w:eastAsia="zh-CN"/>
              </w:rPr>
              <w:t>TE</w:t>
            </w:r>
          </w:p>
        </w:tc>
        <w:tc>
          <w:tcPr>
            <w:tcW w:w="3711" w:type="dxa"/>
          </w:tcPr>
          <w:p w14:paraId="2448C373" w14:textId="081674A3" w:rsidR="005F3366" w:rsidRDefault="005F3366" w:rsidP="005F3366">
            <w:pPr>
              <w:spacing w:after="0"/>
              <w:rPr>
                <w:rFonts w:eastAsiaTheme="minorEastAsia"/>
                <w:sz w:val="22"/>
                <w:szCs w:val="22"/>
                <w:lang w:eastAsia="zh-CN"/>
              </w:rPr>
            </w:pPr>
            <w:r>
              <w:rPr>
                <w:rFonts w:eastAsiaTheme="minorEastAsia" w:hint="eastAsia"/>
                <w:sz w:val="22"/>
                <w:szCs w:val="22"/>
                <w:lang w:eastAsia="zh-CN"/>
              </w:rPr>
              <w:t>A</w:t>
            </w:r>
            <w:r>
              <w:rPr>
                <w:rFonts w:eastAsiaTheme="minorEastAsia"/>
                <w:sz w:val="22"/>
                <w:szCs w:val="22"/>
                <w:lang w:eastAsia="zh-CN"/>
              </w:rPr>
              <w:t>gree with Interdigital. If OAM is set, it may cause the 3GPP impact.</w:t>
            </w:r>
          </w:p>
        </w:tc>
        <w:tc>
          <w:tcPr>
            <w:tcW w:w="4252" w:type="dxa"/>
          </w:tcPr>
          <w:p w14:paraId="13B04307" w14:textId="77777777" w:rsidR="005F3366" w:rsidRDefault="005F3366" w:rsidP="005F3366">
            <w:pPr>
              <w:spacing w:after="0"/>
              <w:rPr>
                <w:rFonts w:eastAsiaTheme="minorEastAsia"/>
                <w:sz w:val="22"/>
                <w:szCs w:val="22"/>
                <w:lang w:eastAsia="zh-CN"/>
              </w:rPr>
            </w:pPr>
            <w:r>
              <w:rPr>
                <w:rFonts w:eastAsiaTheme="minorEastAsia" w:hint="eastAsia"/>
                <w:sz w:val="22"/>
                <w:szCs w:val="22"/>
                <w:lang w:eastAsia="zh-CN"/>
              </w:rPr>
              <w:t>D</w:t>
            </w:r>
            <w:r>
              <w:rPr>
                <w:rFonts w:eastAsiaTheme="minorEastAsia"/>
                <w:sz w:val="22"/>
                <w:szCs w:val="22"/>
                <w:lang w:eastAsia="zh-CN"/>
              </w:rPr>
              <w:t>on’t agree with robust things.</w:t>
            </w:r>
          </w:p>
          <w:p w14:paraId="6C082B19" w14:textId="77777777" w:rsidR="005F3366" w:rsidRDefault="005F3366" w:rsidP="005F3366">
            <w:pPr>
              <w:spacing w:after="0"/>
              <w:rPr>
                <w:rFonts w:eastAsiaTheme="minorEastAsia"/>
                <w:sz w:val="22"/>
                <w:szCs w:val="22"/>
                <w:lang w:eastAsia="zh-CN"/>
              </w:rPr>
            </w:pPr>
            <w:r>
              <w:rPr>
                <w:rFonts w:eastAsiaTheme="minorEastAsia" w:hint="eastAsia"/>
                <w:sz w:val="22"/>
                <w:szCs w:val="22"/>
                <w:lang w:eastAsia="zh-CN"/>
              </w:rPr>
              <w:t>D</w:t>
            </w:r>
            <w:r>
              <w:rPr>
                <w:rFonts w:eastAsiaTheme="minorEastAsia"/>
                <w:sz w:val="22"/>
                <w:szCs w:val="22"/>
                <w:lang w:eastAsia="zh-CN"/>
              </w:rPr>
              <w:t>on’t agree it will cause the data collision with the delay sensitive data transmission, we have 5QI and QoS control</w:t>
            </w:r>
          </w:p>
          <w:p w14:paraId="167ED5C4" w14:textId="106A49D5" w:rsidR="005F3366" w:rsidRDefault="005F3366" w:rsidP="005F3366">
            <w:pPr>
              <w:spacing w:after="0"/>
              <w:rPr>
                <w:rFonts w:eastAsiaTheme="minorEastAsia"/>
                <w:sz w:val="22"/>
                <w:szCs w:val="22"/>
                <w:lang w:eastAsia="zh-CN"/>
              </w:rPr>
            </w:pPr>
            <w:r>
              <w:rPr>
                <w:rFonts w:eastAsiaTheme="minorEastAsia" w:hint="eastAsia"/>
                <w:sz w:val="22"/>
                <w:szCs w:val="22"/>
                <w:lang w:eastAsia="zh-CN"/>
              </w:rPr>
              <w:t>D</w:t>
            </w:r>
            <w:r>
              <w:rPr>
                <w:rFonts w:eastAsiaTheme="minorEastAsia"/>
                <w:sz w:val="22"/>
                <w:szCs w:val="22"/>
                <w:lang w:eastAsia="zh-CN"/>
              </w:rPr>
              <w:t>on’t agree with gNB can do nothing, if OAM is set by NW,NW can do a lot of things.</w:t>
            </w:r>
          </w:p>
        </w:tc>
      </w:tr>
      <w:tr w:rsidR="002253AF" w:rsidRPr="00BE5462" w14:paraId="7338D24F" w14:textId="77777777" w:rsidTr="00B6648F">
        <w:tc>
          <w:tcPr>
            <w:tcW w:w="1671" w:type="dxa"/>
          </w:tcPr>
          <w:p w14:paraId="6D4703AD" w14:textId="65876D31" w:rsidR="002253AF" w:rsidRDefault="002253AF" w:rsidP="005F3366">
            <w:pPr>
              <w:spacing w:after="0"/>
              <w:rPr>
                <w:rFonts w:eastAsiaTheme="minorEastAsia"/>
                <w:sz w:val="22"/>
                <w:szCs w:val="22"/>
                <w:lang w:eastAsia="zh-CN"/>
              </w:rPr>
            </w:pPr>
            <w:r>
              <w:rPr>
                <w:rFonts w:eastAsiaTheme="minorEastAsia"/>
                <w:sz w:val="22"/>
                <w:szCs w:val="22"/>
                <w:lang w:eastAsia="zh-CN"/>
              </w:rPr>
              <w:t>Ericsson</w:t>
            </w:r>
          </w:p>
        </w:tc>
        <w:tc>
          <w:tcPr>
            <w:tcW w:w="3711" w:type="dxa"/>
          </w:tcPr>
          <w:p w14:paraId="5864E447" w14:textId="606AECCF" w:rsidR="002253AF" w:rsidRPr="002253AF" w:rsidRDefault="002253AF" w:rsidP="002253AF">
            <w:pPr>
              <w:spacing w:after="0"/>
              <w:rPr>
                <w:rFonts w:eastAsiaTheme="minorEastAsia"/>
                <w:sz w:val="22"/>
                <w:szCs w:val="22"/>
                <w:lang w:eastAsia="zh-CN"/>
              </w:rPr>
            </w:pPr>
            <w:r>
              <w:rPr>
                <w:rFonts w:eastAsiaTheme="minorEastAsia"/>
                <w:sz w:val="22"/>
                <w:szCs w:val="22"/>
                <w:lang w:eastAsia="zh-CN"/>
              </w:rPr>
              <w:t>No:</w:t>
            </w:r>
            <w:r>
              <w:rPr>
                <w:rFonts w:eastAsiaTheme="minorEastAsia"/>
                <w:sz w:val="22"/>
                <w:szCs w:val="22"/>
                <w:lang w:eastAsia="zh-CN"/>
              </w:rPr>
              <w:br/>
              <w:t xml:space="preserve">- 1. We aren’t 100% sure. So better to remove. </w:t>
            </w:r>
            <w:r>
              <w:rPr>
                <w:rFonts w:eastAsiaTheme="minorEastAsia"/>
                <w:sz w:val="22"/>
                <w:szCs w:val="22"/>
                <w:lang w:eastAsia="zh-CN"/>
              </w:rPr>
              <w:br/>
            </w:r>
          </w:p>
        </w:tc>
        <w:tc>
          <w:tcPr>
            <w:tcW w:w="4252" w:type="dxa"/>
          </w:tcPr>
          <w:p w14:paraId="7398A79E" w14:textId="225E3CC4" w:rsidR="002253AF" w:rsidRPr="002253AF" w:rsidRDefault="002253AF" w:rsidP="002253AF">
            <w:pPr>
              <w:spacing w:after="0"/>
              <w:rPr>
                <w:rFonts w:eastAsiaTheme="minorEastAsia"/>
                <w:sz w:val="22"/>
                <w:szCs w:val="22"/>
                <w:lang w:eastAsia="zh-CN"/>
              </w:rPr>
            </w:pPr>
            <w:r>
              <w:rPr>
                <w:rFonts w:eastAsiaTheme="minorEastAsia"/>
                <w:sz w:val="22"/>
                <w:szCs w:val="22"/>
                <w:lang w:eastAsia="zh-CN"/>
              </w:rPr>
              <w:t>No:</w:t>
            </w:r>
            <w:r>
              <w:rPr>
                <w:rFonts w:eastAsiaTheme="minorEastAsia"/>
                <w:sz w:val="22"/>
                <w:szCs w:val="22"/>
                <w:lang w:eastAsia="zh-CN"/>
              </w:rPr>
              <w:br/>
              <w:t xml:space="preserve">- 1. We haven’t seen any conclusion on this. </w:t>
            </w:r>
          </w:p>
          <w:p w14:paraId="16462946" w14:textId="144DFD41" w:rsidR="002253AF" w:rsidRDefault="002253AF" w:rsidP="002253AF">
            <w:pPr>
              <w:pStyle w:val="af7"/>
              <w:numPr>
                <w:ilvl w:val="0"/>
                <w:numId w:val="5"/>
              </w:numPr>
              <w:spacing w:after="0"/>
              <w:ind w:firstLineChars="0"/>
              <w:rPr>
                <w:rFonts w:eastAsiaTheme="minorEastAsia"/>
                <w:sz w:val="22"/>
                <w:szCs w:val="22"/>
                <w:lang w:eastAsia="zh-CN"/>
              </w:rPr>
            </w:pPr>
            <w:r w:rsidRPr="002253AF">
              <w:rPr>
                <w:rFonts w:eastAsiaTheme="minorEastAsia"/>
                <w:sz w:val="22"/>
                <w:szCs w:val="22"/>
                <w:lang w:eastAsia="zh-CN"/>
              </w:rPr>
              <w:t xml:space="preserve">5. LCM related procedures could still be handled. </w:t>
            </w:r>
          </w:p>
          <w:p w14:paraId="0EF9561F" w14:textId="7957EE55" w:rsidR="002253AF" w:rsidRPr="002253AF" w:rsidRDefault="002253AF" w:rsidP="002253AF">
            <w:pPr>
              <w:pStyle w:val="af7"/>
              <w:numPr>
                <w:ilvl w:val="0"/>
                <w:numId w:val="5"/>
              </w:numPr>
              <w:spacing w:after="0"/>
              <w:ind w:firstLineChars="0"/>
              <w:rPr>
                <w:rFonts w:eastAsiaTheme="minorEastAsia"/>
                <w:sz w:val="22"/>
                <w:szCs w:val="22"/>
                <w:lang w:eastAsia="zh-CN"/>
              </w:rPr>
            </w:pPr>
            <w:r>
              <w:rPr>
                <w:rFonts w:eastAsiaTheme="minorEastAsia"/>
                <w:sz w:val="22"/>
                <w:szCs w:val="22"/>
                <w:lang w:eastAsia="zh-CN"/>
              </w:rPr>
              <w:t>6. Similar to 1. Not sure how we can draw such conclusion.</w:t>
            </w:r>
          </w:p>
          <w:p w14:paraId="31966F4E" w14:textId="6CEED86B" w:rsidR="002253AF" w:rsidRPr="002253AF" w:rsidRDefault="002253AF" w:rsidP="002253AF">
            <w:pPr>
              <w:spacing w:after="0"/>
              <w:rPr>
                <w:rFonts w:eastAsiaTheme="minorEastAsia"/>
                <w:sz w:val="22"/>
                <w:szCs w:val="22"/>
                <w:lang w:eastAsia="zh-CN"/>
              </w:rPr>
            </w:pPr>
          </w:p>
        </w:tc>
      </w:tr>
      <w:tr w:rsidR="00677428" w:rsidRPr="00BE5462" w14:paraId="4E7F8092" w14:textId="77777777" w:rsidTr="00B6648F">
        <w:tc>
          <w:tcPr>
            <w:tcW w:w="1671" w:type="dxa"/>
          </w:tcPr>
          <w:p w14:paraId="2A57E9DD" w14:textId="473307CC" w:rsidR="00677428" w:rsidRDefault="00677428" w:rsidP="005F3366">
            <w:pPr>
              <w:spacing w:after="0"/>
              <w:rPr>
                <w:rFonts w:eastAsiaTheme="minorEastAsia"/>
                <w:sz w:val="22"/>
                <w:szCs w:val="22"/>
                <w:lang w:eastAsia="zh-CN"/>
              </w:rPr>
            </w:pPr>
            <w:r>
              <w:rPr>
                <w:rFonts w:eastAsiaTheme="minorEastAsia" w:hint="eastAsia"/>
                <w:sz w:val="22"/>
                <w:szCs w:val="22"/>
                <w:lang w:eastAsia="zh-CN"/>
              </w:rPr>
              <w:t>CATT</w:t>
            </w:r>
          </w:p>
        </w:tc>
        <w:tc>
          <w:tcPr>
            <w:tcW w:w="3711" w:type="dxa"/>
          </w:tcPr>
          <w:p w14:paraId="09B38FB7" w14:textId="0BBEE7BE" w:rsidR="00677428" w:rsidRDefault="00677428" w:rsidP="002253AF">
            <w:pPr>
              <w:spacing w:after="0"/>
              <w:rPr>
                <w:rFonts w:eastAsiaTheme="minorEastAsia"/>
                <w:sz w:val="22"/>
                <w:szCs w:val="22"/>
                <w:lang w:eastAsia="zh-CN"/>
              </w:rPr>
            </w:pPr>
            <w:r>
              <w:rPr>
                <w:rFonts w:eastAsiaTheme="minorEastAsia"/>
                <w:sz w:val="22"/>
                <w:szCs w:val="22"/>
                <w:lang w:eastAsia="zh-CN"/>
              </w:rPr>
              <w:t>Yes to</w:t>
            </w:r>
            <w:r w:rsidRPr="00BE5462">
              <w:rPr>
                <w:rFonts w:eastAsiaTheme="minorEastAsia"/>
                <w:sz w:val="22"/>
                <w:szCs w:val="22"/>
                <w:lang w:eastAsia="zh-CN"/>
              </w:rPr>
              <w:t xml:space="preserve"> </w:t>
            </w:r>
            <w:r>
              <w:rPr>
                <w:rFonts w:eastAsiaTheme="minorEastAsia" w:hint="eastAsia"/>
                <w:sz w:val="22"/>
                <w:szCs w:val="22"/>
                <w:lang w:eastAsia="zh-CN"/>
              </w:rPr>
              <w:t xml:space="preserve">all </w:t>
            </w:r>
            <w:r w:rsidRPr="00BE5462">
              <w:rPr>
                <w:rFonts w:eastAsiaTheme="minorEastAsia"/>
                <w:sz w:val="22"/>
                <w:szCs w:val="22"/>
                <w:lang w:eastAsia="zh-CN"/>
              </w:rPr>
              <w:t>bullet</w:t>
            </w:r>
            <w:r>
              <w:rPr>
                <w:rFonts w:eastAsiaTheme="minorEastAsia" w:hint="eastAsia"/>
                <w:sz w:val="22"/>
                <w:szCs w:val="22"/>
                <w:lang w:eastAsia="zh-CN"/>
              </w:rPr>
              <w:t>s.</w:t>
            </w:r>
          </w:p>
        </w:tc>
        <w:tc>
          <w:tcPr>
            <w:tcW w:w="4252" w:type="dxa"/>
          </w:tcPr>
          <w:p w14:paraId="489D1D72" w14:textId="35CD1434" w:rsidR="00677428" w:rsidRDefault="00677428" w:rsidP="002253AF">
            <w:pPr>
              <w:spacing w:after="0"/>
              <w:rPr>
                <w:rFonts w:eastAsiaTheme="minorEastAsia"/>
                <w:sz w:val="22"/>
                <w:szCs w:val="22"/>
                <w:lang w:eastAsia="zh-CN"/>
              </w:rPr>
            </w:pPr>
            <w:r>
              <w:rPr>
                <w:rFonts w:eastAsiaTheme="minorEastAsia"/>
                <w:sz w:val="22"/>
                <w:szCs w:val="22"/>
                <w:lang w:eastAsia="zh-CN"/>
              </w:rPr>
              <w:t>Yes to</w:t>
            </w:r>
            <w:r w:rsidRPr="00BE5462">
              <w:rPr>
                <w:rFonts w:eastAsiaTheme="minorEastAsia"/>
                <w:sz w:val="22"/>
                <w:szCs w:val="22"/>
                <w:lang w:eastAsia="zh-CN"/>
              </w:rPr>
              <w:t xml:space="preserve"> </w:t>
            </w:r>
            <w:r>
              <w:rPr>
                <w:rFonts w:eastAsiaTheme="minorEastAsia" w:hint="eastAsia"/>
                <w:sz w:val="22"/>
                <w:szCs w:val="22"/>
                <w:lang w:eastAsia="zh-CN"/>
              </w:rPr>
              <w:t xml:space="preserve">all </w:t>
            </w:r>
            <w:r w:rsidRPr="00BE5462">
              <w:rPr>
                <w:rFonts w:eastAsiaTheme="minorEastAsia"/>
                <w:sz w:val="22"/>
                <w:szCs w:val="22"/>
                <w:lang w:eastAsia="zh-CN"/>
              </w:rPr>
              <w:t>bullet</w:t>
            </w:r>
            <w:r>
              <w:rPr>
                <w:rFonts w:eastAsiaTheme="minorEastAsia" w:hint="eastAsia"/>
                <w:sz w:val="22"/>
                <w:szCs w:val="22"/>
                <w:lang w:eastAsia="zh-CN"/>
              </w:rPr>
              <w:t xml:space="preserve">s. </w:t>
            </w:r>
          </w:p>
        </w:tc>
      </w:tr>
    </w:tbl>
    <w:p w14:paraId="31A61B2D" w14:textId="77777777" w:rsidR="002B5F86" w:rsidRPr="00BE5462" w:rsidRDefault="002B5F86" w:rsidP="002B5F86">
      <w:pPr>
        <w:spacing w:after="0"/>
        <w:rPr>
          <w:rFonts w:eastAsiaTheme="minorEastAsia"/>
          <w:sz w:val="22"/>
          <w:szCs w:val="22"/>
          <w:lang w:eastAsia="zh-CN"/>
        </w:rPr>
      </w:pPr>
    </w:p>
    <w:p w14:paraId="0C9896E7" w14:textId="77777777" w:rsidR="00610A58" w:rsidRPr="00BE5462" w:rsidRDefault="00610A58">
      <w:pPr>
        <w:spacing w:after="0"/>
        <w:rPr>
          <w:rFonts w:eastAsiaTheme="minorEastAsia"/>
          <w:sz w:val="22"/>
          <w:szCs w:val="22"/>
          <w:lang w:eastAsia="zh-CN"/>
        </w:rPr>
      </w:pPr>
    </w:p>
    <w:p w14:paraId="4B396A51" w14:textId="77777777" w:rsidR="00A053D1" w:rsidRDefault="00827357">
      <w:pPr>
        <w:pStyle w:val="1"/>
      </w:pPr>
      <w:r>
        <w:t>3   Conclusion</w:t>
      </w:r>
    </w:p>
    <w:p w14:paraId="09C76728" w14:textId="578DB02C" w:rsidR="009857D4" w:rsidRDefault="009857D4">
      <w:pPr>
        <w:spacing w:after="0"/>
        <w:rPr>
          <w:rFonts w:eastAsiaTheme="minorEastAsia"/>
          <w:sz w:val="22"/>
          <w:szCs w:val="22"/>
          <w:lang w:eastAsia="zh-CN"/>
        </w:rPr>
      </w:pPr>
      <w:r>
        <w:rPr>
          <w:rFonts w:eastAsiaTheme="minorEastAsia" w:hint="eastAsia"/>
          <w:sz w:val="22"/>
          <w:szCs w:val="22"/>
          <w:lang w:eastAsia="zh-CN"/>
        </w:rPr>
        <w:t>B</w:t>
      </w:r>
      <w:r>
        <w:rPr>
          <w:rFonts w:eastAsiaTheme="minorEastAsia"/>
          <w:sz w:val="22"/>
          <w:szCs w:val="22"/>
          <w:lang w:eastAsia="zh-CN"/>
        </w:rPr>
        <w:t xml:space="preserve">ased on companies’ comments, some revisions/highlights are directly made in relevant tables. For the </w:t>
      </w:r>
      <w:r w:rsidR="003F318C">
        <w:rPr>
          <w:rFonts w:eastAsiaTheme="minorEastAsia"/>
          <w:sz w:val="22"/>
          <w:szCs w:val="22"/>
          <w:lang w:eastAsia="zh-CN"/>
        </w:rPr>
        <w:t>bullets highlighted in yellow, they are FFS due to concerns from some companies, while others can be agreeable.</w:t>
      </w:r>
    </w:p>
    <w:p w14:paraId="71AC7766" w14:textId="006D8815" w:rsidR="003F318C" w:rsidRDefault="003F318C">
      <w:pPr>
        <w:spacing w:after="0"/>
        <w:rPr>
          <w:rFonts w:eastAsiaTheme="minorEastAsia"/>
          <w:sz w:val="22"/>
          <w:szCs w:val="22"/>
          <w:lang w:eastAsia="zh-CN"/>
        </w:rPr>
      </w:pPr>
    </w:p>
    <w:p w14:paraId="3833D691" w14:textId="737525AA" w:rsidR="00E93E22" w:rsidRDefault="003F318C">
      <w:pPr>
        <w:spacing w:after="0"/>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n summary, t</w:t>
      </w:r>
      <w:r w:rsidR="00E93E22">
        <w:rPr>
          <w:rFonts w:eastAsiaTheme="minorEastAsia"/>
          <w:sz w:val="22"/>
          <w:szCs w:val="22"/>
          <w:lang w:eastAsia="zh-CN"/>
        </w:rPr>
        <w:t>he</w:t>
      </w:r>
      <w:r w:rsidR="00596D5D">
        <w:rPr>
          <w:rFonts w:eastAsiaTheme="minorEastAsia"/>
          <w:sz w:val="22"/>
          <w:szCs w:val="22"/>
          <w:lang w:eastAsia="zh-CN"/>
        </w:rPr>
        <w:t xml:space="preserve"> agreeable</w:t>
      </w:r>
      <w:r w:rsidR="00E93E22">
        <w:rPr>
          <w:rFonts w:eastAsiaTheme="minorEastAsia"/>
          <w:sz w:val="22"/>
          <w:szCs w:val="22"/>
          <w:lang w:eastAsia="zh-CN"/>
        </w:rPr>
        <w:t xml:space="preserve"> pros/cons of the listed solutions </w:t>
      </w:r>
      <w:r w:rsidR="00596D5D">
        <w:rPr>
          <w:rFonts w:eastAsiaTheme="minorEastAsia"/>
          <w:sz w:val="22"/>
          <w:szCs w:val="22"/>
          <w:lang w:eastAsia="zh-CN"/>
        </w:rPr>
        <w:t>are listed below</w:t>
      </w:r>
      <w:r w:rsidR="00674FDE">
        <w:rPr>
          <w:rFonts w:eastAsiaTheme="minorEastAsia"/>
          <w:sz w:val="22"/>
          <w:szCs w:val="22"/>
          <w:lang w:eastAsia="zh-CN"/>
        </w:rPr>
        <w:t xml:space="preserve"> (the numbering is the same as used in tables in section 2)</w:t>
      </w:r>
      <w:r w:rsidR="00596D5D">
        <w:rPr>
          <w:rFonts w:eastAsiaTheme="minorEastAsia"/>
          <w:sz w:val="22"/>
          <w:szCs w:val="22"/>
          <w:lang w:eastAsia="zh-CN"/>
        </w:rPr>
        <w:t>. Other pros/cons are FFS and can be further discussed.</w:t>
      </w:r>
    </w:p>
    <w:p w14:paraId="7032EB08" w14:textId="6C6F90E8" w:rsidR="000B229F" w:rsidRDefault="000B229F">
      <w:pPr>
        <w:spacing w:after="0"/>
        <w:rPr>
          <w:rFonts w:eastAsiaTheme="minorEastAsia"/>
          <w:sz w:val="22"/>
          <w:szCs w:val="22"/>
          <w:lang w:eastAsia="zh-CN"/>
        </w:rPr>
      </w:pPr>
    </w:p>
    <w:p w14:paraId="0F170FFE" w14:textId="164315E1" w:rsidR="000B229F" w:rsidRPr="000B229F" w:rsidRDefault="000B229F">
      <w:pPr>
        <w:spacing w:after="0"/>
        <w:rPr>
          <w:rFonts w:eastAsiaTheme="minorEastAsia"/>
          <w:b/>
          <w:sz w:val="22"/>
          <w:szCs w:val="22"/>
          <w:lang w:eastAsia="zh-CN"/>
        </w:rPr>
      </w:pPr>
      <w:r w:rsidRPr="000B229F">
        <w:rPr>
          <w:rFonts w:eastAsiaTheme="minorEastAsia" w:hint="eastAsia"/>
          <w:b/>
          <w:sz w:val="22"/>
          <w:szCs w:val="22"/>
          <w:lang w:eastAsia="zh-CN"/>
        </w:rPr>
        <w:t>P</w:t>
      </w:r>
      <w:r w:rsidRPr="000B229F">
        <w:rPr>
          <w:rFonts w:eastAsiaTheme="minorEastAsia"/>
          <w:b/>
          <w:sz w:val="22"/>
          <w:szCs w:val="22"/>
          <w:lang w:eastAsia="zh-CN"/>
        </w:rPr>
        <w:t xml:space="preserve">roposal 1: Agree on the following </w:t>
      </w:r>
      <w:r w:rsidRPr="000B229F">
        <w:rPr>
          <w:b/>
          <w:sz w:val="22"/>
          <w:szCs w:val="22"/>
          <w:lang w:eastAsia="zh-CN"/>
        </w:rPr>
        <w:t>expected pros and cons of the listed solutions as a starting point. Other pros/cons are FFS.</w:t>
      </w:r>
    </w:p>
    <w:tbl>
      <w:tblPr>
        <w:tblStyle w:val="af0"/>
        <w:tblW w:w="0" w:type="auto"/>
        <w:tblLook w:val="04A0" w:firstRow="1" w:lastRow="0" w:firstColumn="1" w:lastColumn="0" w:noHBand="0" w:noVBand="1"/>
      </w:tblPr>
      <w:tblGrid>
        <w:gridCol w:w="1768"/>
        <w:gridCol w:w="3411"/>
        <w:gridCol w:w="4676"/>
      </w:tblGrid>
      <w:tr w:rsidR="00471F1B" w14:paraId="44D5ECF5" w14:textId="77777777" w:rsidTr="00B578C4">
        <w:tc>
          <w:tcPr>
            <w:tcW w:w="1951" w:type="dxa"/>
          </w:tcPr>
          <w:p w14:paraId="7E9AA99D" w14:textId="77777777" w:rsidR="00471F1B" w:rsidRPr="000E5FB0" w:rsidRDefault="00471F1B">
            <w:pPr>
              <w:spacing w:after="0"/>
              <w:rPr>
                <w:rFonts w:eastAsiaTheme="minorEastAsia"/>
                <w:b/>
                <w:sz w:val="22"/>
                <w:szCs w:val="22"/>
                <w:lang w:eastAsia="zh-CN"/>
              </w:rPr>
            </w:pPr>
          </w:p>
        </w:tc>
        <w:tc>
          <w:tcPr>
            <w:tcW w:w="3827" w:type="dxa"/>
          </w:tcPr>
          <w:p w14:paraId="0E69F4EF" w14:textId="3F126865" w:rsidR="00471F1B" w:rsidRPr="00B578C4" w:rsidRDefault="00471F1B">
            <w:pPr>
              <w:spacing w:after="0"/>
              <w:rPr>
                <w:rFonts w:eastAsiaTheme="minorEastAsia"/>
                <w:b/>
                <w:sz w:val="22"/>
                <w:szCs w:val="22"/>
                <w:lang w:eastAsia="zh-CN"/>
              </w:rPr>
            </w:pPr>
            <w:r w:rsidRPr="00B578C4">
              <w:rPr>
                <w:rFonts w:eastAsiaTheme="minorEastAsia" w:hint="eastAsia"/>
                <w:b/>
                <w:sz w:val="22"/>
                <w:szCs w:val="22"/>
                <w:lang w:eastAsia="zh-CN"/>
              </w:rPr>
              <w:t>P</w:t>
            </w:r>
            <w:r w:rsidRPr="00B578C4">
              <w:rPr>
                <w:rFonts w:eastAsiaTheme="minorEastAsia"/>
                <w:b/>
                <w:sz w:val="22"/>
                <w:szCs w:val="22"/>
                <w:lang w:eastAsia="zh-CN"/>
              </w:rPr>
              <w:t>ros</w:t>
            </w:r>
          </w:p>
        </w:tc>
        <w:tc>
          <w:tcPr>
            <w:tcW w:w="4077" w:type="dxa"/>
          </w:tcPr>
          <w:p w14:paraId="11E622E9" w14:textId="317D9C68" w:rsidR="00471F1B" w:rsidRPr="00B578C4" w:rsidRDefault="00471F1B">
            <w:pPr>
              <w:spacing w:after="0"/>
              <w:rPr>
                <w:rFonts w:eastAsiaTheme="minorEastAsia"/>
                <w:b/>
                <w:sz w:val="22"/>
                <w:szCs w:val="22"/>
                <w:lang w:eastAsia="zh-CN"/>
              </w:rPr>
            </w:pPr>
            <w:r w:rsidRPr="00B578C4">
              <w:rPr>
                <w:rFonts w:eastAsiaTheme="minorEastAsia" w:hint="eastAsia"/>
                <w:b/>
                <w:sz w:val="22"/>
                <w:szCs w:val="22"/>
                <w:lang w:eastAsia="zh-CN"/>
              </w:rPr>
              <w:t>C</w:t>
            </w:r>
            <w:r w:rsidRPr="00B578C4">
              <w:rPr>
                <w:rFonts w:eastAsiaTheme="minorEastAsia"/>
                <w:b/>
                <w:sz w:val="22"/>
                <w:szCs w:val="22"/>
                <w:lang w:eastAsia="zh-CN"/>
              </w:rPr>
              <w:t>ons</w:t>
            </w:r>
          </w:p>
        </w:tc>
      </w:tr>
      <w:tr w:rsidR="00471F1B" w14:paraId="099AFF08" w14:textId="77777777" w:rsidTr="00B578C4">
        <w:tc>
          <w:tcPr>
            <w:tcW w:w="1951" w:type="dxa"/>
          </w:tcPr>
          <w:p w14:paraId="5DF04234" w14:textId="2BED7984" w:rsidR="00471F1B" w:rsidRPr="000E5FB0" w:rsidRDefault="004B40C6">
            <w:pPr>
              <w:spacing w:after="0"/>
              <w:rPr>
                <w:rFonts w:eastAsiaTheme="minorEastAsia"/>
                <w:b/>
                <w:sz w:val="22"/>
                <w:szCs w:val="22"/>
                <w:lang w:eastAsia="zh-CN"/>
              </w:rPr>
            </w:pPr>
            <w:r w:rsidRPr="000E5FB0">
              <w:rPr>
                <w:rFonts w:eastAsiaTheme="minorEastAsia" w:hint="eastAsia"/>
                <w:b/>
                <w:sz w:val="22"/>
                <w:szCs w:val="22"/>
                <w:lang w:eastAsia="zh-CN"/>
              </w:rPr>
              <w:t>S</w:t>
            </w:r>
            <w:r w:rsidRPr="000E5FB0">
              <w:rPr>
                <w:rFonts w:eastAsiaTheme="minorEastAsia"/>
                <w:b/>
                <w:sz w:val="22"/>
                <w:szCs w:val="22"/>
                <w:lang w:eastAsia="zh-CN"/>
              </w:rPr>
              <w:t>olution 1a</w:t>
            </w:r>
          </w:p>
        </w:tc>
        <w:tc>
          <w:tcPr>
            <w:tcW w:w="3827" w:type="dxa"/>
          </w:tcPr>
          <w:p w14:paraId="5C096B06" w14:textId="7F97232E" w:rsidR="00471F1B" w:rsidRDefault="00773FEA">
            <w:pPr>
              <w:spacing w:after="0"/>
              <w:rPr>
                <w:rFonts w:eastAsiaTheme="minorEastAsia"/>
                <w:sz w:val="22"/>
                <w:szCs w:val="22"/>
                <w:lang w:eastAsia="zh-CN"/>
              </w:rPr>
            </w:pPr>
            <w:r w:rsidRPr="00773FEA">
              <w:rPr>
                <w:rFonts w:eastAsiaTheme="minorEastAsia"/>
                <w:sz w:val="22"/>
                <w:szCs w:val="22"/>
                <w:lang w:eastAsia="zh-CN"/>
              </w:rPr>
              <w:t>6.</w:t>
            </w:r>
            <w:r>
              <w:rPr>
                <w:rFonts w:eastAsiaTheme="minorEastAsia"/>
                <w:sz w:val="22"/>
                <w:szCs w:val="22"/>
                <w:lang w:eastAsia="zh-CN"/>
              </w:rPr>
              <w:t xml:space="preserve"> </w:t>
            </w:r>
            <w:r w:rsidRPr="00773FEA">
              <w:rPr>
                <w:rFonts w:eastAsiaTheme="minorEastAsia"/>
                <w:sz w:val="22"/>
                <w:szCs w:val="22"/>
                <w:lang w:eastAsia="zh-CN"/>
              </w:rPr>
              <w:t>The existing RRC signaling solutions can be reused as baseline, at least including delta signaling and segementation</w:t>
            </w:r>
          </w:p>
          <w:p w14:paraId="4472B560" w14:textId="338AFF9E" w:rsidR="00773FEA" w:rsidRPr="00E85FCD" w:rsidRDefault="00E85FCD">
            <w:pPr>
              <w:spacing w:after="0"/>
              <w:rPr>
                <w:rFonts w:eastAsiaTheme="minorEastAsia"/>
                <w:sz w:val="22"/>
                <w:szCs w:val="22"/>
                <w:lang w:eastAsia="zh-CN"/>
              </w:rPr>
            </w:pPr>
            <w:r w:rsidRPr="00E85FCD">
              <w:rPr>
                <w:rFonts w:eastAsiaTheme="minorEastAsia"/>
                <w:sz w:val="22"/>
                <w:szCs w:val="22"/>
                <w:lang w:eastAsia="zh-CN"/>
              </w:rPr>
              <w:t>9.</w:t>
            </w:r>
            <w:r>
              <w:rPr>
                <w:rFonts w:eastAsiaTheme="minorEastAsia"/>
                <w:sz w:val="22"/>
                <w:szCs w:val="22"/>
                <w:lang w:eastAsia="zh-CN"/>
              </w:rPr>
              <w:t xml:space="preserve"> </w:t>
            </w:r>
            <w:r w:rsidRPr="00E85FCD">
              <w:rPr>
                <w:rFonts w:eastAsiaTheme="minorEastAsia"/>
                <w:sz w:val="22"/>
                <w:szCs w:val="22"/>
                <w:lang w:eastAsia="zh-CN"/>
              </w:rPr>
              <w:t>Additional security and verification may not be necessary as the UE already established security before the transfer is initiated</w:t>
            </w:r>
          </w:p>
          <w:p w14:paraId="78ABBB61" w14:textId="63642A4D" w:rsidR="00773FEA" w:rsidRPr="00E85FCD" w:rsidRDefault="00E85FCD">
            <w:pPr>
              <w:spacing w:after="0"/>
              <w:rPr>
                <w:rFonts w:eastAsiaTheme="minorEastAsia"/>
                <w:sz w:val="22"/>
                <w:szCs w:val="22"/>
                <w:lang w:eastAsia="zh-CN"/>
              </w:rPr>
            </w:pPr>
            <w:r w:rsidRPr="00E85FCD">
              <w:rPr>
                <w:rFonts w:eastAsiaTheme="minorEastAsia"/>
                <w:sz w:val="22"/>
                <w:szCs w:val="22"/>
                <w:lang w:eastAsia="zh-CN"/>
              </w:rPr>
              <w:t>11.</w:t>
            </w:r>
            <w:r>
              <w:rPr>
                <w:rFonts w:eastAsiaTheme="minorEastAsia"/>
                <w:sz w:val="22"/>
                <w:szCs w:val="22"/>
                <w:lang w:eastAsia="zh-CN"/>
              </w:rPr>
              <w:t xml:space="preserve"> </w:t>
            </w:r>
            <w:r w:rsidRPr="00E85FCD">
              <w:rPr>
                <w:rFonts w:eastAsiaTheme="minorEastAsia"/>
                <w:sz w:val="22"/>
                <w:szCs w:val="22"/>
                <w:lang w:eastAsia="zh-CN"/>
              </w:rPr>
              <w:t>gNB can take the control of the AIML model transfer itself, which can not be achieved by traditional UP based solution</w:t>
            </w:r>
          </w:p>
          <w:p w14:paraId="18958A93" w14:textId="77777777" w:rsidR="00773FEA" w:rsidRDefault="00773FEA">
            <w:pPr>
              <w:spacing w:after="0"/>
              <w:rPr>
                <w:rFonts w:eastAsiaTheme="minorEastAsia"/>
                <w:sz w:val="22"/>
                <w:szCs w:val="22"/>
                <w:lang w:eastAsia="zh-CN"/>
              </w:rPr>
            </w:pPr>
          </w:p>
          <w:p w14:paraId="65289E81" w14:textId="6F4080AE" w:rsidR="00773FEA" w:rsidRPr="00773FEA" w:rsidRDefault="00773FEA">
            <w:pPr>
              <w:spacing w:after="0"/>
              <w:rPr>
                <w:rFonts w:eastAsiaTheme="minorEastAsia"/>
                <w:sz w:val="22"/>
                <w:szCs w:val="22"/>
                <w:lang w:eastAsia="zh-CN"/>
              </w:rPr>
            </w:pPr>
          </w:p>
        </w:tc>
        <w:tc>
          <w:tcPr>
            <w:tcW w:w="4077" w:type="dxa"/>
          </w:tcPr>
          <w:p w14:paraId="1199F165" w14:textId="1FA4EBF5" w:rsidR="00E85FCD" w:rsidRPr="00E85FCD" w:rsidRDefault="00E85FCD" w:rsidP="00E85FCD">
            <w:pPr>
              <w:spacing w:after="0"/>
              <w:rPr>
                <w:rFonts w:eastAsiaTheme="minorEastAsia"/>
                <w:sz w:val="22"/>
                <w:szCs w:val="22"/>
                <w:lang w:eastAsia="zh-CN"/>
              </w:rPr>
            </w:pPr>
            <w:r w:rsidRPr="00E85FCD">
              <w:rPr>
                <w:rFonts w:eastAsiaTheme="minorEastAsia"/>
                <w:sz w:val="22"/>
                <w:szCs w:val="22"/>
                <w:lang w:eastAsia="zh-CN"/>
              </w:rPr>
              <w:t>1.</w:t>
            </w:r>
            <w:r>
              <w:rPr>
                <w:rFonts w:eastAsiaTheme="minorEastAsia"/>
                <w:sz w:val="22"/>
                <w:szCs w:val="22"/>
                <w:lang w:eastAsia="zh-CN"/>
              </w:rPr>
              <w:t xml:space="preserve"> </w:t>
            </w:r>
            <w:r w:rsidRPr="00E85FCD">
              <w:rPr>
                <w:rFonts w:eastAsiaTheme="minorEastAsia"/>
                <w:sz w:val="22"/>
                <w:szCs w:val="22"/>
                <w:lang w:eastAsia="zh-CN"/>
              </w:rPr>
              <w:t>Face challenges to convey large size or “no upper limit size” AI model by RRC message (e.g. &gt;45kBytes)</w:t>
            </w:r>
          </w:p>
          <w:p w14:paraId="59CE6650" w14:textId="454251E2" w:rsidR="00E85FCD" w:rsidRPr="00E85FCD" w:rsidRDefault="00E85FCD" w:rsidP="00E85FCD">
            <w:pPr>
              <w:spacing w:after="0"/>
              <w:rPr>
                <w:rFonts w:eastAsiaTheme="minorEastAsia"/>
                <w:sz w:val="22"/>
                <w:szCs w:val="22"/>
                <w:lang w:eastAsia="zh-CN"/>
              </w:rPr>
            </w:pPr>
            <w:r w:rsidRPr="00E85FCD">
              <w:rPr>
                <w:rFonts w:eastAsiaTheme="minorEastAsia"/>
                <w:sz w:val="22"/>
                <w:szCs w:val="22"/>
                <w:lang w:eastAsia="zh-CN"/>
              </w:rPr>
              <w:t>2.</w:t>
            </w:r>
            <w:r>
              <w:rPr>
                <w:rFonts w:eastAsiaTheme="minorEastAsia"/>
                <w:sz w:val="22"/>
                <w:szCs w:val="22"/>
                <w:lang w:eastAsia="zh-CN"/>
              </w:rPr>
              <w:t xml:space="preserve"> </w:t>
            </w:r>
            <w:r w:rsidRPr="00E85FCD">
              <w:rPr>
                <w:rFonts w:eastAsiaTheme="minorEastAsia"/>
                <w:sz w:val="22"/>
                <w:szCs w:val="22"/>
                <w:lang w:eastAsia="zh-CN"/>
              </w:rPr>
              <w:t>Maybe high control plane overhead, as a large model size may need segmentation/transmission/acknowledgment. This consumes critical configuration time for model transfer/delivery</w:t>
            </w:r>
          </w:p>
          <w:p w14:paraId="62559DFE" w14:textId="318AF3B4" w:rsidR="00471F1B" w:rsidRDefault="00E85FCD" w:rsidP="00E85FCD">
            <w:pPr>
              <w:spacing w:after="0"/>
              <w:rPr>
                <w:rFonts w:eastAsiaTheme="minorEastAsia"/>
                <w:sz w:val="22"/>
                <w:szCs w:val="22"/>
                <w:lang w:eastAsia="zh-CN"/>
              </w:rPr>
            </w:pPr>
            <w:r w:rsidRPr="00E85FCD">
              <w:rPr>
                <w:rFonts w:eastAsiaTheme="minorEastAsia"/>
                <w:sz w:val="22"/>
                <w:szCs w:val="22"/>
                <w:lang w:eastAsia="zh-CN"/>
              </w:rPr>
              <w:t>3.</w:t>
            </w:r>
            <w:r>
              <w:rPr>
                <w:rFonts w:eastAsiaTheme="minorEastAsia"/>
                <w:sz w:val="22"/>
                <w:szCs w:val="22"/>
                <w:lang w:eastAsia="zh-CN"/>
              </w:rPr>
              <w:t xml:space="preserve"> </w:t>
            </w:r>
            <w:r w:rsidRPr="00E85FCD">
              <w:rPr>
                <w:rFonts w:eastAsiaTheme="minorEastAsia"/>
                <w:sz w:val="22"/>
                <w:szCs w:val="22"/>
                <w:lang w:eastAsia="zh-CN"/>
              </w:rPr>
              <w:t>An incomplete control plane model transfer has to be restarted upon mobility, as there are no current procedures to resume transmission across gNBs. Some companies wonder whether it is critical or not as it depends on how frequent the gNB to send new/updated AI/ML to the UE</w:t>
            </w:r>
          </w:p>
        </w:tc>
      </w:tr>
      <w:tr w:rsidR="00471F1B" w14:paraId="17AB380C" w14:textId="77777777" w:rsidTr="00B578C4">
        <w:tc>
          <w:tcPr>
            <w:tcW w:w="1951" w:type="dxa"/>
          </w:tcPr>
          <w:p w14:paraId="1A367CA6" w14:textId="17393456" w:rsidR="00471F1B" w:rsidRPr="000E5FB0" w:rsidRDefault="00B578C4">
            <w:pPr>
              <w:spacing w:after="0"/>
              <w:rPr>
                <w:rFonts w:eastAsiaTheme="minorEastAsia"/>
                <w:b/>
                <w:sz w:val="22"/>
                <w:szCs w:val="22"/>
                <w:lang w:eastAsia="zh-CN"/>
              </w:rPr>
            </w:pPr>
            <w:r w:rsidRPr="000E5FB0">
              <w:rPr>
                <w:rFonts w:eastAsiaTheme="minorEastAsia" w:hint="eastAsia"/>
                <w:b/>
                <w:sz w:val="22"/>
                <w:szCs w:val="22"/>
                <w:lang w:eastAsia="zh-CN"/>
              </w:rPr>
              <w:t>S</w:t>
            </w:r>
            <w:r w:rsidRPr="000E5FB0">
              <w:rPr>
                <w:rFonts w:eastAsiaTheme="minorEastAsia"/>
                <w:b/>
                <w:sz w:val="22"/>
                <w:szCs w:val="22"/>
                <w:lang w:eastAsia="zh-CN"/>
              </w:rPr>
              <w:t>olution 2a and 3a</w:t>
            </w:r>
          </w:p>
        </w:tc>
        <w:tc>
          <w:tcPr>
            <w:tcW w:w="3827" w:type="dxa"/>
          </w:tcPr>
          <w:p w14:paraId="11C0B70E" w14:textId="1A23AFDF" w:rsidR="008007C8" w:rsidRPr="008007C8" w:rsidRDefault="008007C8" w:rsidP="008007C8">
            <w:pPr>
              <w:spacing w:after="0"/>
              <w:rPr>
                <w:rFonts w:eastAsiaTheme="minorEastAsia"/>
                <w:sz w:val="22"/>
                <w:szCs w:val="22"/>
                <w:lang w:eastAsia="zh-CN"/>
              </w:rPr>
            </w:pPr>
            <w:r w:rsidRPr="008007C8">
              <w:rPr>
                <w:rFonts w:eastAsiaTheme="minorEastAsia"/>
                <w:sz w:val="22"/>
                <w:szCs w:val="22"/>
                <w:lang w:eastAsia="zh-CN"/>
              </w:rPr>
              <w:t>5.</w:t>
            </w:r>
            <w:r>
              <w:rPr>
                <w:rFonts w:eastAsiaTheme="minorEastAsia"/>
                <w:sz w:val="22"/>
                <w:szCs w:val="22"/>
                <w:lang w:eastAsia="zh-CN"/>
              </w:rPr>
              <w:t xml:space="preserve"> </w:t>
            </w:r>
            <w:r w:rsidRPr="008007C8">
              <w:rPr>
                <w:rFonts w:eastAsiaTheme="minorEastAsia"/>
                <w:sz w:val="22"/>
                <w:szCs w:val="22"/>
                <w:lang w:eastAsia="zh-CN"/>
              </w:rPr>
              <w:t>Service continuity on model transfer/delivery is easy to achieve compared with Solution 1a</w:t>
            </w:r>
          </w:p>
          <w:p w14:paraId="37589C42" w14:textId="46B08A5C" w:rsidR="00471F1B" w:rsidRDefault="008007C8" w:rsidP="008007C8">
            <w:pPr>
              <w:spacing w:after="0"/>
              <w:rPr>
                <w:rFonts w:eastAsiaTheme="minorEastAsia"/>
                <w:sz w:val="22"/>
                <w:szCs w:val="22"/>
                <w:lang w:eastAsia="zh-CN"/>
              </w:rPr>
            </w:pPr>
            <w:r w:rsidRPr="008007C8">
              <w:rPr>
                <w:rFonts w:eastAsiaTheme="minorEastAsia"/>
                <w:sz w:val="22"/>
                <w:szCs w:val="22"/>
                <w:lang w:eastAsia="zh-CN"/>
              </w:rPr>
              <w:t>6.</w:t>
            </w:r>
            <w:r>
              <w:rPr>
                <w:rFonts w:eastAsiaTheme="minorEastAsia"/>
                <w:sz w:val="22"/>
                <w:szCs w:val="22"/>
                <w:lang w:eastAsia="zh-CN"/>
              </w:rPr>
              <w:t xml:space="preserve"> </w:t>
            </w:r>
            <w:r w:rsidRPr="008007C8">
              <w:rPr>
                <w:rFonts w:eastAsiaTheme="minorEastAsia"/>
                <w:sz w:val="22"/>
                <w:szCs w:val="22"/>
                <w:lang w:eastAsia="zh-CN"/>
              </w:rPr>
              <w:t>Impacts on RAN2 may be limited (some companies think that LPP signalling is in RAN2 scope)</w:t>
            </w:r>
          </w:p>
        </w:tc>
        <w:tc>
          <w:tcPr>
            <w:tcW w:w="4077" w:type="dxa"/>
          </w:tcPr>
          <w:p w14:paraId="674C6E7F" w14:textId="51F0C4D2" w:rsidR="008007C8" w:rsidRPr="008007C8" w:rsidRDefault="008007C8" w:rsidP="008007C8">
            <w:pPr>
              <w:spacing w:after="0"/>
              <w:rPr>
                <w:rFonts w:eastAsiaTheme="minorEastAsia"/>
                <w:sz w:val="22"/>
                <w:szCs w:val="22"/>
                <w:lang w:eastAsia="zh-CN"/>
              </w:rPr>
            </w:pPr>
            <w:r w:rsidRPr="008007C8">
              <w:rPr>
                <w:rFonts w:eastAsiaTheme="minorEastAsia"/>
                <w:sz w:val="22"/>
                <w:szCs w:val="22"/>
                <w:lang w:eastAsia="zh-CN"/>
              </w:rPr>
              <w:t>1.</w:t>
            </w:r>
            <w:r>
              <w:rPr>
                <w:rFonts w:eastAsiaTheme="minorEastAsia"/>
                <w:sz w:val="22"/>
                <w:szCs w:val="22"/>
                <w:lang w:eastAsia="zh-CN"/>
              </w:rPr>
              <w:t xml:space="preserve"> </w:t>
            </w:r>
            <w:r w:rsidR="000102F3">
              <w:rPr>
                <w:rFonts w:eastAsiaTheme="minorEastAsia"/>
                <w:sz w:val="22"/>
                <w:szCs w:val="22"/>
                <w:lang w:eastAsia="zh-CN"/>
              </w:rPr>
              <w:t>F</w:t>
            </w:r>
            <w:r w:rsidRPr="008007C8">
              <w:rPr>
                <w:rFonts w:eastAsiaTheme="minorEastAsia"/>
                <w:sz w:val="22"/>
                <w:szCs w:val="22"/>
                <w:lang w:eastAsia="zh-CN"/>
              </w:rPr>
              <w:t>ace challenges to convey large size or “no upper limit size” AI model by RRC message (e.g. &gt;45kBytes)</w:t>
            </w:r>
          </w:p>
          <w:p w14:paraId="4D8D4AA9" w14:textId="01246226" w:rsidR="008007C8" w:rsidRPr="008007C8" w:rsidRDefault="008007C8" w:rsidP="008007C8">
            <w:pPr>
              <w:spacing w:after="0"/>
              <w:rPr>
                <w:rFonts w:eastAsiaTheme="minorEastAsia"/>
                <w:sz w:val="22"/>
                <w:szCs w:val="22"/>
                <w:lang w:eastAsia="zh-CN"/>
              </w:rPr>
            </w:pPr>
            <w:r w:rsidRPr="008007C8">
              <w:rPr>
                <w:rFonts w:eastAsiaTheme="minorEastAsia"/>
                <w:sz w:val="22"/>
                <w:szCs w:val="22"/>
                <w:lang w:eastAsia="zh-CN"/>
              </w:rPr>
              <w:t>3.</w:t>
            </w:r>
            <w:r>
              <w:rPr>
                <w:rFonts w:eastAsiaTheme="minorEastAsia"/>
                <w:sz w:val="22"/>
                <w:szCs w:val="22"/>
                <w:lang w:eastAsia="zh-CN"/>
              </w:rPr>
              <w:t xml:space="preserve"> </w:t>
            </w:r>
            <w:r w:rsidRPr="008007C8">
              <w:rPr>
                <w:rFonts w:eastAsiaTheme="minorEastAsia"/>
                <w:sz w:val="22"/>
                <w:szCs w:val="22"/>
                <w:lang w:eastAsia="zh-CN"/>
              </w:rPr>
              <w:t>If NAS does the segmentation, it may introduce some overhead</w:t>
            </w:r>
          </w:p>
          <w:p w14:paraId="5D6F7368" w14:textId="093C9B07" w:rsidR="00471F1B" w:rsidRDefault="008007C8" w:rsidP="008007C8">
            <w:pPr>
              <w:spacing w:after="0"/>
              <w:rPr>
                <w:rFonts w:eastAsiaTheme="minorEastAsia"/>
                <w:sz w:val="22"/>
                <w:szCs w:val="22"/>
                <w:lang w:eastAsia="zh-CN"/>
              </w:rPr>
            </w:pPr>
            <w:r w:rsidRPr="008007C8">
              <w:rPr>
                <w:rFonts w:eastAsiaTheme="minorEastAsia"/>
                <w:sz w:val="22"/>
                <w:szCs w:val="22"/>
                <w:lang w:eastAsia="zh-CN"/>
              </w:rPr>
              <w:t>4.</w:t>
            </w:r>
            <w:r>
              <w:rPr>
                <w:rFonts w:eastAsiaTheme="minorEastAsia"/>
                <w:sz w:val="22"/>
                <w:szCs w:val="22"/>
                <w:lang w:eastAsia="zh-CN"/>
              </w:rPr>
              <w:t xml:space="preserve"> </w:t>
            </w:r>
            <w:r w:rsidRPr="008007C8">
              <w:rPr>
                <w:rFonts w:eastAsiaTheme="minorEastAsia"/>
                <w:sz w:val="22"/>
                <w:szCs w:val="22"/>
                <w:lang w:eastAsia="zh-CN"/>
              </w:rPr>
              <w:t xml:space="preserve">(only valid for Solution 2a) CN is not a good </w:t>
            </w:r>
            <w:r w:rsidRPr="008007C8">
              <w:rPr>
                <w:rFonts w:eastAsiaTheme="minorEastAsia"/>
                <w:sz w:val="22"/>
                <w:szCs w:val="22"/>
                <w:lang w:eastAsia="zh-CN"/>
              </w:rPr>
              <w:lastRenderedPageBreak/>
              <w:t>option for later on model monitoring/activation/deactivation/fallback/update that requires less latency. The model transfer/delivery is transparent to gNB, it could be tricky to get gNB involved in the AI model LCM. It could be problematic when the network needs to be in control of what happening at the UE side and especially in two-sided models where one side of the model is intended to be located at the network side</w:t>
            </w:r>
          </w:p>
        </w:tc>
      </w:tr>
      <w:tr w:rsidR="00471F1B" w14:paraId="5F65DB84" w14:textId="77777777" w:rsidTr="00B578C4">
        <w:tc>
          <w:tcPr>
            <w:tcW w:w="1951" w:type="dxa"/>
          </w:tcPr>
          <w:p w14:paraId="1E91E0FB" w14:textId="0F6B0989" w:rsidR="00471F1B" w:rsidRPr="000E5FB0" w:rsidRDefault="00B578C4">
            <w:pPr>
              <w:spacing w:after="0"/>
              <w:rPr>
                <w:rFonts w:eastAsiaTheme="minorEastAsia"/>
                <w:b/>
                <w:sz w:val="22"/>
                <w:szCs w:val="22"/>
                <w:lang w:eastAsia="zh-CN"/>
              </w:rPr>
            </w:pPr>
            <w:r w:rsidRPr="000E5FB0">
              <w:rPr>
                <w:rFonts w:eastAsiaTheme="minorEastAsia" w:hint="eastAsia"/>
                <w:b/>
                <w:sz w:val="22"/>
                <w:szCs w:val="22"/>
                <w:lang w:eastAsia="zh-CN"/>
              </w:rPr>
              <w:lastRenderedPageBreak/>
              <w:t>S</w:t>
            </w:r>
            <w:r w:rsidRPr="000E5FB0">
              <w:rPr>
                <w:rFonts w:eastAsiaTheme="minorEastAsia"/>
                <w:b/>
                <w:sz w:val="22"/>
                <w:szCs w:val="22"/>
                <w:lang w:eastAsia="zh-CN"/>
              </w:rPr>
              <w:t>olution 1b</w:t>
            </w:r>
          </w:p>
        </w:tc>
        <w:tc>
          <w:tcPr>
            <w:tcW w:w="3827" w:type="dxa"/>
          </w:tcPr>
          <w:p w14:paraId="374480EC" w14:textId="580ECAAC" w:rsidR="009E0550" w:rsidRPr="009E0550" w:rsidRDefault="009E0550" w:rsidP="009E0550">
            <w:pPr>
              <w:spacing w:after="0"/>
              <w:rPr>
                <w:rFonts w:eastAsiaTheme="minorEastAsia"/>
                <w:sz w:val="22"/>
                <w:szCs w:val="22"/>
                <w:lang w:eastAsia="zh-CN"/>
              </w:rPr>
            </w:pPr>
            <w:r w:rsidRPr="009E0550">
              <w:rPr>
                <w:rFonts w:eastAsiaTheme="minorEastAsia"/>
                <w:sz w:val="22"/>
                <w:szCs w:val="22"/>
                <w:lang w:eastAsia="zh-CN"/>
              </w:rPr>
              <w:t>1.</w:t>
            </w:r>
            <w:r>
              <w:rPr>
                <w:rFonts w:eastAsiaTheme="minorEastAsia"/>
                <w:sz w:val="22"/>
                <w:szCs w:val="22"/>
                <w:lang w:eastAsia="zh-CN"/>
              </w:rPr>
              <w:t xml:space="preserve"> </w:t>
            </w:r>
            <w:r w:rsidRPr="009E0550">
              <w:rPr>
                <w:rFonts w:eastAsiaTheme="minorEastAsia"/>
                <w:sz w:val="22"/>
                <w:szCs w:val="22"/>
                <w:lang w:eastAsia="zh-CN"/>
              </w:rPr>
              <w:t>The network can provide different 5QIs for model transfer/delivery with different QoS requirements (e.g. can support large model size)</w:t>
            </w:r>
          </w:p>
          <w:p w14:paraId="5A12B300" w14:textId="792FB55B" w:rsidR="009E0550" w:rsidRPr="009E0550" w:rsidRDefault="009E0550" w:rsidP="009E0550">
            <w:pPr>
              <w:spacing w:after="0"/>
              <w:rPr>
                <w:rFonts w:eastAsiaTheme="minorEastAsia"/>
                <w:sz w:val="22"/>
                <w:szCs w:val="22"/>
                <w:lang w:eastAsia="zh-CN"/>
              </w:rPr>
            </w:pPr>
            <w:r w:rsidRPr="009E0550">
              <w:rPr>
                <w:rFonts w:eastAsiaTheme="minorEastAsia"/>
                <w:sz w:val="22"/>
                <w:szCs w:val="22"/>
                <w:lang w:eastAsia="zh-CN"/>
              </w:rPr>
              <w:t>2.</w:t>
            </w:r>
            <w:r>
              <w:rPr>
                <w:rFonts w:eastAsiaTheme="minorEastAsia"/>
                <w:sz w:val="22"/>
                <w:szCs w:val="22"/>
                <w:lang w:eastAsia="zh-CN"/>
              </w:rPr>
              <w:t xml:space="preserve"> </w:t>
            </w:r>
            <w:r w:rsidRPr="009E0550">
              <w:rPr>
                <w:rFonts w:eastAsiaTheme="minorEastAsia"/>
                <w:sz w:val="22"/>
                <w:szCs w:val="22"/>
                <w:lang w:eastAsia="zh-CN"/>
              </w:rPr>
              <w:t>Compared with CP-based solutions, this Solution 1b can reduces control plane overhead, reduces overhead at gNB for model delivery/transfer</w:t>
            </w:r>
          </w:p>
          <w:p w14:paraId="5D70AEA3" w14:textId="4FD8C96F" w:rsidR="00471F1B" w:rsidRPr="009E0550" w:rsidRDefault="009E0550" w:rsidP="009E0550">
            <w:pPr>
              <w:spacing w:after="0"/>
              <w:rPr>
                <w:rFonts w:eastAsiaTheme="minorEastAsia"/>
                <w:sz w:val="22"/>
                <w:szCs w:val="22"/>
                <w:lang w:eastAsia="zh-CN"/>
              </w:rPr>
            </w:pPr>
            <w:r w:rsidRPr="009E0550">
              <w:rPr>
                <w:rFonts w:eastAsiaTheme="minorEastAsia"/>
                <w:sz w:val="22"/>
                <w:szCs w:val="22"/>
                <w:lang w:eastAsia="zh-CN"/>
              </w:rPr>
              <w:t>5.</w:t>
            </w:r>
            <w:r>
              <w:rPr>
                <w:rFonts w:eastAsiaTheme="minorEastAsia"/>
                <w:sz w:val="22"/>
                <w:szCs w:val="22"/>
                <w:lang w:eastAsia="zh-CN"/>
              </w:rPr>
              <w:t xml:space="preserve"> </w:t>
            </w:r>
            <w:r w:rsidRPr="009E0550">
              <w:rPr>
                <w:rFonts w:eastAsiaTheme="minorEastAsia"/>
                <w:sz w:val="22"/>
                <w:szCs w:val="22"/>
                <w:lang w:eastAsia="zh-CN"/>
              </w:rPr>
              <w:t>Compared with CP-based solutions, it may not need to consider CP message segmentation, CP message blocking issue</w:t>
            </w:r>
          </w:p>
        </w:tc>
        <w:tc>
          <w:tcPr>
            <w:tcW w:w="4077" w:type="dxa"/>
          </w:tcPr>
          <w:p w14:paraId="46E8788F" w14:textId="2CBE3BC9" w:rsidR="00471F1B" w:rsidRPr="009E0550" w:rsidRDefault="009E0550">
            <w:pPr>
              <w:spacing w:after="0"/>
              <w:rPr>
                <w:rFonts w:eastAsiaTheme="minorEastAsia"/>
                <w:sz w:val="22"/>
                <w:szCs w:val="22"/>
                <w:lang w:eastAsia="zh-CN"/>
              </w:rPr>
            </w:pPr>
            <w:r w:rsidRPr="009E0550">
              <w:rPr>
                <w:rFonts w:eastAsiaTheme="minorEastAsia"/>
                <w:sz w:val="22"/>
                <w:szCs w:val="22"/>
                <w:lang w:eastAsia="zh-CN"/>
              </w:rPr>
              <w:t>5.</w:t>
            </w:r>
            <w:r>
              <w:rPr>
                <w:rFonts w:eastAsiaTheme="minorEastAsia"/>
                <w:sz w:val="22"/>
                <w:szCs w:val="22"/>
                <w:lang w:eastAsia="zh-CN"/>
              </w:rPr>
              <w:t xml:space="preserve"> </w:t>
            </w:r>
            <w:r w:rsidRPr="009E0550">
              <w:rPr>
                <w:rFonts w:eastAsiaTheme="minorEastAsia"/>
                <w:sz w:val="22"/>
                <w:szCs w:val="22"/>
                <w:lang w:eastAsia="zh-CN"/>
              </w:rPr>
              <w:t>Not compatible with current mobility procedure. Supporting model transfer during mobility is not so straightforward</w:t>
            </w:r>
          </w:p>
        </w:tc>
      </w:tr>
      <w:tr w:rsidR="00471F1B" w14:paraId="53FA5494" w14:textId="77777777" w:rsidTr="00B578C4">
        <w:tc>
          <w:tcPr>
            <w:tcW w:w="1951" w:type="dxa"/>
          </w:tcPr>
          <w:p w14:paraId="61A3416D" w14:textId="2847C24A" w:rsidR="00471F1B" w:rsidRPr="000E5FB0" w:rsidRDefault="00B578C4">
            <w:pPr>
              <w:spacing w:after="0"/>
              <w:rPr>
                <w:rFonts w:eastAsiaTheme="minorEastAsia"/>
                <w:b/>
                <w:sz w:val="22"/>
                <w:szCs w:val="22"/>
                <w:lang w:eastAsia="zh-CN"/>
              </w:rPr>
            </w:pPr>
            <w:r w:rsidRPr="000E5FB0">
              <w:rPr>
                <w:rFonts w:eastAsiaTheme="minorEastAsia" w:hint="eastAsia"/>
                <w:b/>
                <w:sz w:val="22"/>
                <w:szCs w:val="22"/>
                <w:lang w:eastAsia="zh-CN"/>
              </w:rPr>
              <w:t>S</w:t>
            </w:r>
            <w:r w:rsidRPr="000E5FB0">
              <w:rPr>
                <w:rFonts w:eastAsiaTheme="minorEastAsia"/>
                <w:b/>
                <w:sz w:val="22"/>
                <w:szCs w:val="22"/>
                <w:lang w:eastAsia="zh-CN"/>
              </w:rPr>
              <w:t>olution 2b and 3b</w:t>
            </w:r>
          </w:p>
        </w:tc>
        <w:tc>
          <w:tcPr>
            <w:tcW w:w="3827" w:type="dxa"/>
          </w:tcPr>
          <w:p w14:paraId="59B78E7E" w14:textId="6C0974C9" w:rsidR="006F3876" w:rsidRPr="006F3876" w:rsidRDefault="006F3876" w:rsidP="006F3876">
            <w:pPr>
              <w:spacing w:after="0"/>
              <w:rPr>
                <w:rFonts w:eastAsiaTheme="minorEastAsia"/>
                <w:sz w:val="22"/>
                <w:szCs w:val="22"/>
                <w:lang w:eastAsia="zh-CN"/>
              </w:rPr>
            </w:pPr>
            <w:r w:rsidRPr="006F3876">
              <w:rPr>
                <w:rFonts w:eastAsiaTheme="minorEastAsia"/>
                <w:sz w:val="22"/>
                <w:szCs w:val="22"/>
                <w:lang w:eastAsia="zh-CN"/>
              </w:rPr>
              <w:t>1.</w:t>
            </w:r>
            <w:r>
              <w:rPr>
                <w:rFonts w:eastAsiaTheme="minorEastAsia"/>
                <w:sz w:val="22"/>
                <w:szCs w:val="22"/>
                <w:lang w:eastAsia="zh-CN"/>
              </w:rPr>
              <w:t xml:space="preserve"> </w:t>
            </w:r>
            <w:r w:rsidRPr="006F3876">
              <w:rPr>
                <w:rFonts w:eastAsiaTheme="minorEastAsia"/>
                <w:sz w:val="22"/>
                <w:szCs w:val="22"/>
                <w:lang w:eastAsia="zh-CN"/>
              </w:rPr>
              <w:t>The network can provide different 5QIs for model transfer/delivery with different QoS requirements (e.g. can support large model size)</w:t>
            </w:r>
          </w:p>
          <w:p w14:paraId="4F11D0B5" w14:textId="37DA50F1" w:rsidR="00471F1B" w:rsidRPr="006F3876" w:rsidRDefault="006F3876" w:rsidP="006F3876">
            <w:pPr>
              <w:spacing w:after="0"/>
              <w:rPr>
                <w:rFonts w:eastAsiaTheme="minorEastAsia"/>
                <w:sz w:val="22"/>
                <w:szCs w:val="22"/>
                <w:lang w:eastAsia="zh-CN"/>
              </w:rPr>
            </w:pPr>
            <w:r w:rsidRPr="006F3876">
              <w:rPr>
                <w:rFonts w:eastAsiaTheme="minorEastAsia"/>
                <w:sz w:val="22"/>
                <w:szCs w:val="22"/>
                <w:lang w:eastAsia="zh-CN"/>
              </w:rPr>
              <w:t>5.</w:t>
            </w:r>
            <w:r>
              <w:rPr>
                <w:rFonts w:eastAsiaTheme="minorEastAsia"/>
                <w:sz w:val="22"/>
                <w:szCs w:val="22"/>
                <w:lang w:eastAsia="zh-CN"/>
              </w:rPr>
              <w:t xml:space="preserve"> </w:t>
            </w:r>
            <w:r w:rsidRPr="006F3876">
              <w:rPr>
                <w:rFonts w:eastAsiaTheme="minorEastAsia"/>
                <w:sz w:val="22"/>
                <w:szCs w:val="22"/>
                <w:lang w:eastAsia="zh-CN"/>
              </w:rPr>
              <w:t>Compared with CP-based solutions, it may not need to consider CP message segmentation, CP message blocking issue</w:t>
            </w:r>
          </w:p>
        </w:tc>
        <w:tc>
          <w:tcPr>
            <w:tcW w:w="4077" w:type="dxa"/>
          </w:tcPr>
          <w:p w14:paraId="1FEB9345" w14:textId="2F2D185E" w:rsidR="006F3876" w:rsidRPr="006F3876" w:rsidRDefault="006F3876" w:rsidP="006F3876">
            <w:pPr>
              <w:spacing w:after="0"/>
              <w:rPr>
                <w:rFonts w:eastAsiaTheme="minorEastAsia"/>
                <w:sz w:val="22"/>
                <w:szCs w:val="22"/>
                <w:lang w:eastAsia="zh-CN"/>
              </w:rPr>
            </w:pPr>
            <w:r w:rsidRPr="006F3876">
              <w:rPr>
                <w:rFonts w:eastAsiaTheme="minorEastAsia"/>
                <w:sz w:val="22"/>
                <w:szCs w:val="22"/>
                <w:lang w:eastAsia="zh-CN"/>
              </w:rPr>
              <w:t>2.</w:t>
            </w:r>
            <w:r>
              <w:rPr>
                <w:rFonts w:eastAsiaTheme="minorEastAsia"/>
                <w:sz w:val="22"/>
                <w:szCs w:val="22"/>
                <w:lang w:eastAsia="zh-CN"/>
              </w:rPr>
              <w:t xml:space="preserve"> </w:t>
            </w:r>
            <w:r w:rsidRPr="006F3876">
              <w:rPr>
                <w:rFonts w:eastAsiaTheme="minorEastAsia"/>
                <w:sz w:val="22"/>
                <w:szCs w:val="22"/>
                <w:lang w:eastAsia="zh-CN"/>
              </w:rPr>
              <w:t>CP signalling is needed to configure and initiate the model transfer from the CN</w:t>
            </w:r>
          </w:p>
          <w:p w14:paraId="79808EFC" w14:textId="2F257723" w:rsidR="00471F1B" w:rsidRPr="006F3876" w:rsidRDefault="006F3876" w:rsidP="006F3876">
            <w:pPr>
              <w:spacing w:after="0"/>
              <w:rPr>
                <w:rFonts w:eastAsiaTheme="minorEastAsia"/>
                <w:sz w:val="22"/>
                <w:szCs w:val="22"/>
                <w:lang w:eastAsia="zh-CN"/>
              </w:rPr>
            </w:pPr>
            <w:r w:rsidRPr="006F3876">
              <w:rPr>
                <w:rFonts w:eastAsiaTheme="minorEastAsia"/>
                <w:sz w:val="22"/>
                <w:szCs w:val="22"/>
                <w:lang w:eastAsia="zh-CN"/>
              </w:rPr>
              <w:t>4.</w:t>
            </w:r>
            <w:r>
              <w:rPr>
                <w:rFonts w:eastAsiaTheme="minorEastAsia"/>
                <w:sz w:val="22"/>
                <w:szCs w:val="22"/>
                <w:lang w:eastAsia="zh-CN"/>
              </w:rPr>
              <w:t xml:space="preserve"> </w:t>
            </w:r>
            <w:r w:rsidRPr="006F3876">
              <w:rPr>
                <w:rFonts w:eastAsiaTheme="minorEastAsia"/>
                <w:sz w:val="22"/>
                <w:szCs w:val="22"/>
                <w:lang w:eastAsia="zh-CN"/>
              </w:rPr>
              <w:t>May be unable to support delta-model transfer/delivery based on current user plane framework</w:t>
            </w:r>
          </w:p>
        </w:tc>
      </w:tr>
      <w:tr w:rsidR="00B578C4" w14:paraId="7B3B14D4" w14:textId="77777777" w:rsidTr="00B578C4">
        <w:tc>
          <w:tcPr>
            <w:tcW w:w="1951" w:type="dxa"/>
          </w:tcPr>
          <w:p w14:paraId="1F5525A0" w14:textId="2DE8CEA4" w:rsidR="00B578C4" w:rsidRPr="000E5FB0" w:rsidRDefault="00B578C4">
            <w:pPr>
              <w:spacing w:after="0"/>
              <w:rPr>
                <w:rFonts w:eastAsiaTheme="minorEastAsia"/>
                <w:b/>
                <w:sz w:val="22"/>
                <w:szCs w:val="22"/>
                <w:lang w:eastAsia="zh-CN"/>
              </w:rPr>
            </w:pPr>
            <w:r w:rsidRPr="000E5FB0">
              <w:rPr>
                <w:rFonts w:eastAsiaTheme="minorEastAsia" w:hint="eastAsia"/>
                <w:b/>
                <w:sz w:val="22"/>
                <w:szCs w:val="22"/>
                <w:lang w:eastAsia="zh-CN"/>
              </w:rPr>
              <w:t>S</w:t>
            </w:r>
            <w:r w:rsidRPr="000E5FB0">
              <w:rPr>
                <w:rFonts w:eastAsiaTheme="minorEastAsia"/>
                <w:b/>
                <w:sz w:val="22"/>
                <w:szCs w:val="22"/>
                <w:lang w:eastAsia="zh-CN"/>
              </w:rPr>
              <w:t>olution 4</w:t>
            </w:r>
          </w:p>
        </w:tc>
        <w:tc>
          <w:tcPr>
            <w:tcW w:w="3827" w:type="dxa"/>
          </w:tcPr>
          <w:p w14:paraId="209137EE" w14:textId="6FCB85E6" w:rsidR="00B578C4" w:rsidRPr="000E5FB0" w:rsidRDefault="000E5FB0">
            <w:pPr>
              <w:spacing w:after="0"/>
              <w:rPr>
                <w:rFonts w:eastAsiaTheme="minorEastAsia"/>
                <w:sz w:val="22"/>
                <w:szCs w:val="22"/>
                <w:lang w:eastAsia="zh-CN"/>
              </w:rPr>
            </w:pPr>
            <w:r w:rsidRPr="000E5FB0">
              <w:rPr>
                <w:rFonts w:eastAsiaTheme="minorEastAsia"/>
                <w:sz w:val="22"/>
                <w:szCs w:val="22"/>
                <w:lang w:eastAsia="zh-CN"/>
              </w:rPr>
              <w:t>2.</w:t>
            </w:r>
            <w:r>
              <w:rPr>
                <w:rFonts w:eastAsiaTheme="minorEastAsia"/>
                <w:sz w:val="22"/>
                <w:szCs w:val="22"/>
                <w:lang w:eastAsia="zh-CN"/>
              </w:rPr>
              <w:t xml:space="preserve"> </w:t>
            </w:r>
            <w:r w:rsidRPr="000E5FB0">
              <w:rPr>
                <w:rFonts w:eastAsiaTheme="minorEastAsia"/>
                <w:sz w:val="22"/>
                <w:szCs w:val="22"/>
                <w:lang w:eastAsia="zh-CN"/>
              </w:rPr>
              <w:t>If 3GPP network can be aware of AI/ML model in this Solution 4, the network can provide different 5QIs for model transfer/delivery with different QoS requirements (e.g. can support large model size). How to synchronize 3GPP and server so that the network can take appropriate actions is not clear, and it may not be fully under 3GPP control</w:t>
            </w:r>
          </w:p>
        </w:tc>
        <w:tc>
          <w:tcPr>
            <w:tcW w:w="4077" w:type="dxa"/>
          </w:tcPr>
          <w:p w14:paraId="51D5CA1B" w14:textId="60C0B209" w:rsidR="000E5FB0" w:rsidRPr="000E5FB0" w:rsidRDefault="000E5FB0" w:rsidP="000E5FB0">
            <w:pPr>
              <w:spacing w:after="0"/>
              <w:rPr>
                <w:rFonts w:eastAsiaTheme="minorEastAsia"/>
                <w:sz w:val="22"/>
                <w:szCs w:val="22"/>
                <w:lang w:eastAsia="zh-CN"/>
              </w:rPr>
            </w:pPr>
            <w:r w:rsidRPr="000E5FB0">
              <w:rPr>
                <w:rFonts w:eastAsiaTheme="minorEastAsia"/>
                <w:sz w:val="22"/>
                <w:szCs w:val="22"/>
                <w:lang w:eastAsia="zh-CN"/>
              </w:rPr>
              <w:t>2.</w:t>
            </w:r>
            <w:r>
              <w:rPr>
                <w:rFonts w:eastAsiaTheme="minorEastAsia"/>
                <w:sz w:val="22"/>
                <w:szCs w:val="22"/>
                <w:lang w:eastAsia="zh-CN"/>
              </w:rPr>
              <w:t xml:space="preserve"> </w:t>
            </w:r>
            <w:r w:rsidRPr="000E5FB0">
              <w:rPr>
                <w:rFonts w:eastAsiaTheme="minorEastAsia"/>
                <w:sz w:val="22"/>
                <w:szCs w:val="22"/>
                <w:lang w:eastAsia="zh-CN"/>
              </w:rPr>
              <w:t>There may be inter-operability issues, such as:</w:t>
            </w:r>
          </w:p>
          <w:p w14:paraId="11B73DC3" w14:textId="77777777" w:rsidR="000E5FB0" w:rsidRPr="000E5FB0" w:rsidRDefault="000E5FB0" w:rsidP="000E5FB0">
            <w:pPr>
              <w:spacing w:after="0"/>
              <w:rPr>
                <w:rFonts w:eastAsiaTheme="minorEastAsia"/>
                <w:sz w:val="22"/>
                <w:szCs w:val="22"/>
                <w:lang w:eastAsia="zh-CN"/>
              </w:rPr>
            </w:pPr>
            <w:r w:rsidRPr="000E5FB0">
              <w:rPr>
                <w:rFonts w:eastAsiaTheme="minorEastAsia"/>
                <w:sz w:val="22"/>
                <w:szCs w:val="22"/>
                <w:lang w:eastAsia="zh-CN"/>
              </w:rPr>
              <w:t>a)</w:t>
            </w:r>
            <w:r w:rsidRPr="000E5FB0">
              <w:rPr>
                <w:rFonts w:eastAsiaTheme="minorEastAsia"/>
                <w:sz w:val="22"/>
                <w:szCs w:val="22"/>
                <w:lang w:eastAsia="zh-CN"/>
              </w:rPr>
              <w:tab/>
              <w:t>Different implementations may lead to different model performances and a huge burden of model management (e.g., frequent model activation/deactivation)</w:t>
            </w:r>
          </w:p>
          <w:p w14:paraId="3DC90E0C" w14:textId="77777777" w:rsidR="000E5FB0" w:rsidRPr="000E5FB0" w:rsidRDefault="000E5FB0" w:rsidP="000E5FB0">
            <w:pPr>
              <w:spacing w:after="0"/>
              <w:rPr>
                <w:rFonts w:eastAsiaTheme="minorEastAsia"/>
                <w:sz w:val="22"/>
                <w:szCs w:val="22"/>
                <w:lang w:eastAsia="zh-CN"/>
              </w:rPr>
            </w:pPr>
            <w:r w:rsidRPr="000E5FB0">
              <w:rPr>
                <w:rFonts w:eastAsiaTheme="minorEastAsia"/>
                <w:sz w:val="22"/>
                <w:szCs w:val="22"/>
                <w:lang w:eastAsia="zh-CN"/>
              </w:rPr>
              <w:t>b)</w:t>
            </w:r>
            <w:r w:rsidRPr="000E5FB0">
              <w:rPr>
                <w:rFonts w:eastAsiaTheme="minorEastAsia"/>
                <w:sz w:val="22"/>
                <w:szCs w:val="22"/>
                <w:lang w:eastAsia="zh-CN"/>
              </w:rPr>
              <w:tab/>
              <w:t>Massive offline coordination is needed or requires lots of coordinations among vendors, especially for the CSI compression use case</w:t>
            </w:r>
          </w:p>
          <w:p w14:paraId="7E1B5FE7" w14:textId="13B7EA64" w:rsidR="00B578C4" w:rsidRPr="000E5FB0" w:rsidRDefault="000E5FB0" w:rsidP="000E5FB0">
            <w:pPr>
              <w:spacing w:after="0"/>
              <w:rPr>
                <w:rFonts w:eastAsiaTheme="minorEastAsia"/>
                <w:sz w:val="22"/>
                <w:szCs w:val="22"/>
                <w:lang w:eastAsia="zh-CN"/>
              </w:rPr>
            </w:pPr>
            <w:r w:rsidRPr="000E5FB0">
              <w:rPr>
                <w:rFonts w:eastAsiaTheme="minorEastAsia"/>
                <w:sz w:val="22"/>
                <w:szCs w:val="22"/>
                <w:lang w:eastAsia="zh-CN"/>
              </w:rPr>
              <w:t>4.</w:t>
            </w:r>
            <w:r>
              <w:rPr>
                <w:rFonts w:eastAsiaTheme="minorEastAsia"/>
                <w:sz w:val="22"/>
                <w:szCs w:val="22"/>
                <w:lang w:eastAsia="zh-CN"/>
              </w:rPr>
              <w:t xml:space="preserve"> </w:t>
            </w:r>
            <w:r w:rsidRPr="000E5FB0">
              <w:rPr>
                <w:rFonts w:eastAsiaTheme="minorEastAsia"/>
                <w:sz w:val="22"/>
                <w:szCs w:val="22"/>
                <w:lang w:eastAsia="zh-CN"/>
              </w:rPr>
              <w:t>When network cannot control the model transfer/delivery, the transfer of large model may impact important and delay sensitive user data traffic</w:t>
            </w:r>
          </w:p>
        </w:tc>
      </w:tr>
    </w:tbl>
    <w:p w14:paraId="74C66659" w14:textId="77777777" w:rsidR="00471F1B" w:rsidRPr="00471F1B" w:rsidRDefault="00471F1B">
      <w:pPr>
        <w:spacing w:after="0"/>
        <w:rPr>
          <w:rFonts w:eastAsiaTheme="minorEastAsia"/>
          <w:sz w:val="22"/>
          <w:szCs w:val="22"/>
          <w:lang w:eastAsia="zh-CN"/>
        </w:rPr>
      </w:pPr>
    </w:p>
    <w:p w14:paraId="125FE075" w14:textId="0332A340" w:rsidR="00610A58" w:rsidRPr="00196B5A" w:rsidRDefault="00610A58" w:rsidP="00C533FD">
      <w:pPr>
        <w:spacing w:after="0"/>
        <w:rPr>
          <w:rFonts w:eastAsiaTheme="minorEastAsia"/>
          <w:b/>
          <w:sz w:val="22"/>
          <w:szCs w:val="22"/>
          <w:lang w:eastAsia="zh-CN"/>
        </w:rPr>
      </w:pPr>
    </w:p>
    <w:p w14:paraId="45AC7358" w14:textId="53F16515" w:rsidR="00610A58" w:rsidRDefault="00610A58" w:rsidP="00610A58">
      <w:pPr>
        <w:pStyle w:val="1"/>
      </w:pPr>
      <w:r>
        <w:t>4   Reference</w:t>
      </w:r>
    </w:p>
    <w:p w14:paraId="607EEA88" w14:textId="1D811D16" w:rsidR="0013684F" w:rsidRPr="00F409A6" w:rsidRDefault="00610A58" w:rsidP="00F409A6">
      <w:pPr>
        <w:spacing w:after="0"/>
        <w:rPr>
          <w:rFonts w:eastAsiaTheme="minorEastAsia"/>
          <w:sz w:val="22"/>
          <w:szCs w:val="22"/>
          <w:lang w:eastAsia="zh-CN"/>
        </w:rPr>
      </w:pPr>
      <w:r w:rsidRPr="00F409A6">
        <w:rPr>
          <w:rFonts w:eastAsiaTheme="minorEastAsia" w:hint="eastAsia"/>
          <w:sz w:val="22"/>
          <w:szCs w:val="22"/>
          <w:lang w:eastAsia="zh-CN"/>
        </w:rPr>
        <w:t>[</w:t>
      </w:r>
      <w:r w:rsidRPr="00F409A6">
        <w:rPr>
          <w:rFonts w:eastAsiaTheme="minorEastAsia"/>
          <w:sz w:val="22"/>
          <w:szCs w:val="22"/>
          <w:lang w:eastAsia="zh-CN"/>
        </w:rPr>
        <w:t xml:space="preserve">1]  </w:t>
      </w:r>
      <w:r w:rsidR="00F409A6" w:rsidRPr="00F409A6">
        <w:rPr>
          <w:rFonts w:eastAsiaTheme="minorEastAsia"/>
          <w:sz w:val="22"/>
          <w:szCs w:val="22"/>
          <w:lang w:eastAsia="zh-CN"/>
        </w:rPr>
        <w:t>R2_121 Chair Notes 2023-03-01 1900</w:t>
      </w:r>
    </w:p>
    <w:p w14:paraId="7D45937B" w14:textId="775B127C" w:rsidR="00F409A6" w:rsidRPr="00F409A6" w:rsidRDefault="00F409A6" w:rsidP="00F409A6">
      <w:pPr>
        <w:spacing w:after="0"/>
        <w:rPr>
          <w:rFonts w:eastAsiaTheme="minorEastAsia"/>
          <w:sz w:val="22"/>
          <w:szCs w:val="22"/>
          <w:lang w:val="en-US" w:eastAsia="zh-CN"/>
        </w:rPr>
      </w:pPr>
      <w:r w:rsidRPr="00F409A6">
        <w:rPr>
          <w:rFonts w:eastAsiaTheme="minorEastAsia" w:hint="eastAsia"/>
          <w:sz w:val="22"/>
          <w:szCs w:val="22"/>
          <w:lang w:eastAsia="zh-CN"/>
        </w:rPr>
        <w:t>[</w:t>
      </w:r>
      <w:r w:rsidRPr="00F409A6">
        <w:rPr>
          <w:rFonts w:eastAsiaTheme="minorEastAsia"/>
          <w:sz w:val="22"/>
          <w:szCs w:val="22"/>
          <w:lang w:eastAsia="zh-CN"/>
        </w:rPr>
        <w:t>2]  R2-2301576</w:t>
      </w:r>
      <w:r w:rsidRPr="00F409A6">
        <w:rPr>
          <w:rFonts w:eastAsiaTheme="minorEastAsia"/>
          <w:sz w:val="22"/>
          <w:szCs w:val="22"/>
          <w:lang w:eastAsia="zh-CN"/>
        </w:rPr>
        <w:tab/>
        <w:t>Report of [Post120][053][AIML18] model transfer delivery (Huawei)</w:t>
      </w:r>
      <w:r w:rsidRPr="00F409A6">
        <w:rPr>
          <w:rFonts w:eastAsiaTheme="minorEastAsia"/>
          <w:sz w:val="22"/>
          <w:szCs w:val="22"/>
          <w:lang w:eastAsia="zh-CN"/>
        </w:rPr>
        <w:tab/>
        <w:t>Huawei</w:t>
      </w:r>
    </w:p>
    <w:sectPr w:rsidR="00F409A6" w:rsidRPr="00F409A6">
      <w:footerReference w:type="default" r:id="rId1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60A7F9" w14:textId="77777777" w:rsidR="0059004D" w:rsidRDefault="0059004D">
      <w:pPr>
        <w:spacing w:after="0"/>
      </w:pPr>
      <w:r>
        <w:separator/>
      </w:r>
    </w:p>
  </w:endnote>
  <w:endnote w:type="continuationSeparator" w:id="0">
    <w:p w14:paraId="5EA7CE34" w14:textId="77777777" w:rsidR="0059004D" w:rsidRDefault="0059004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0CF1BB" w14:textId="642D2432" w:rsidR="00460523" w:rsidRDefault="00460523">
    <w:pPr>
      <w:pStyle w:val="ac"/>
    </w:pPr>
    <w:r>
      <w:rPr>
        <w:rStyle w:val="af2"/>
      </w:rPr>
      <w:fldChar w:fldCharType="begin"/>
    </w:r>
    <w:r>
      <w:rPr>
        <w:rStyle w:val="af2"/>
      </w:rPr>
      <w:instrText xml:space="preserve"> PAGE </w:instrText>
    </w:r>
    <w:r>
      <w:rPr>
        <w:rStyle w:val="af2"/>
      </w:rPr>
      <w:fldChar w:fldCharType="separate"/>
    </w:r>
    <w:r>
      <w:rPr>
        <w:rStyle w:val="af2"/>
        <w:noProof/>
      </w:rPr>
      <w:t>9</w:t>
    </w:r>
    <w:r>
      <w:rPr>
        <w:rStyle w:val="af2"/>
      </w:rPr>
      <w:fldChar w:fldCharType="end"/>
    </w:r>
    <w:r>
      <w:rPr>
        <w:rStyle w:val="af2"/>
      </w:rPr>
      <w:t xml:space="preserve"> / </w:t>
    </w:r>
    <w:r>
      <w:rPr>
        <w:rStyle w:val="af2"/>
      </w:rPr>
      <w:fldChar w:fldCharType="begin"/>
    </w:r>
    <w:r>
      <w:rPr>
        <w:rStyle w:val="af2"/>
      </w:rPr>
      <w:instrText xml:space="preserve"> NUMPAGES </w:instrText>
    </w:r>
    <w:r>
      <w:rPr>
        <w:rStyle w:val="af2"/>
      </w:rPr>
      <w:fldChar w:fldCharType="separate"/>
    </w:r>
    <w:r>
      <w:rPr>
        <w:rStyle w:val="af2"/>
        <w:noProof/>
      </w:rPr>
      <w:t>22</w:t>
    </w:r>
    <w:r>
      <w:rPr>
        <w:rStyle w:val="af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F9892A" w14:textId="77777777" w:rsidR="0059004D" w:rsidRDefault="0059004D">
      <w:pPr>
        <w:spacing w:after="0"/>
      </w:pPr>
      <w:r>
        <w:separator/>
      </w:r>
    </w:p>
  </w:footnote>
  <w:footnote w:type="continuationSeparator" w:id="0">
    <w:p w14:paraId="2B1346F6" w14:textId="77777777" w:rsidR="0059004D" w:rsidRDefault="0059004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6B5488"/>
    <w:multiLevelType w:val="hybridMultilevel"/>
    <w:tmpl w:val="F6D6285E"/>
    <w:lvl w:ilvl="0" w:tplc="3B7C844C">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96D120E"/>
    <w:multiLevelType w:val="hybridMultilevel"/>
    <w:tmpl w:val="49720C9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BCE590E"/>
    <w:multiLevelType w:val="multilevel"/>
    <w:tmpl w:val="74380C4E"/>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D160437"/>
    <w:multiLevelType w:val="hybridMultilevel"/>
    <w:tmpl w:val="573025E2"/>
    <w:lvl w:ilvl="0" w:tplc="196C9A06">
      <w:start w:val="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0592CB4"/>
    <w:multiLevelType w:val="multilevel"/>
    <w:tmpl w:val="54469528"/>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0F46E96"/>
    <w:multiLevelType w:val="multilevel"/>
    <w:tmpl w:val="97D2C858"/>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6734550"/>
    <w:multiLevelType w:val="multilevel"/>
    <w:tmpl w:val="87A66724"/>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3075453"/>
    <w:multiLevelType w:val="multilevel"/>
    <w:tmpl w:val="69B250AC"/>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5D90BDA"/>
    <w:multiLevelType w:val="hybridMultilevel"/>
    <w:tmpl w:val="782461A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C060183"/>
    <w:multiLevelType w:val="multilevel"/>
    <w:tmpl w:val="3C285C10"/>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C0965AE"/>
    <w:multiLevelType w:val="hybridMultilevel"/>
    <w:tmpl w:val="CBECC5AC"/>
    <w:lvl w:ilvl="0" w:tplc="486004DC">
      <w:start w:val="1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D0B0EFD"/>
    <w:multiLevelType w:val="multilevel"/>
    <w:tmpl w:val="7D6C12BE"/>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0216FCD"/>
    <w:multiLevelType w:val="hybridMultilevel"/>
    <w:tmpl w:val="DC122BF4"/>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45F28B2"/>
    <w:multiLevelType w:val="hybridMultilevel"/>
    <w:tmpl w:val="BC78EF48"/>
    <w:lvl w:ilvl="0" w:tplc="5AC4763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7AC59E4"/>
    <w:multiLevelType w:val="hybridMultilevel"/>
    <w:tmpl w:val="6EB49168"/>
    <w:lvl w:ilvl="0" w:tplc="43EACB14">
      <w:start w:val="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9C53F77"/>
    <w:multiLevelType w:val="multilevel"/>
    <w:tmpl w:val="05D4D0A0"/>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573599A"/>
    <w:multiLevelType w:val="hybridMultilevel"/>
    <w:tmpl w:val="DD9A0C6A"/>
    <w:lvl w:ilvl="0" w:tplc="832A82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5E013C"/>
    <w:multiLevelType w:val="hybridMultilevel"/>
    <w:tmpl w:val="8C8A2C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A554895"/>
    <w:multiLevelType w:val="multilevel"/>
    <w:tmpl w:val="F564900C"/>
    <w:lvl w:ilvl="0">
      <w:start w:val="1"/>
      <w:numFmt w:val="decimal"/>
      <w:lvlText w:val="%1."/>
      <w:lvlJc w:val="left"/>
      <w:pPr>
        <w:ind w:left="360" w:hanging="360"/>
      </w:pPr>
      <w:rPr>
        <w:rFonts w:ascii="Times New Roman" w:eastAsiaTheme="minorEastAsia" w:hAnsi="Times New Roman" w:cs="Times New Roman"/>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FA62466"/>
    <w:multiLevelType w:val="hybridMultilevel"/>
    <w:tmpl w:val="4C2A6B96"/>
    <w:lvl w:ilvl="0" w:tplc="1000000F">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4" w15:restartNumberingAfterBreak="0">
    <w:nsid w:val="62621480"/>
    <w:multiLevelType w:val="hybridMultilevel"/>
    <w:tmpl w:val="39829C5E"/>
    <w:lvl w:ilvl="0" w:tplc="2DB6E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700C57"/>
    <w:multiLevelType w:val="multilevel"/>
    <w:tmpl w:val="32683E5E"/>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682472C0"/>
    <w:multiLevelType w:val="hybridMultilevel"/>
    <w:tmpl w:val="960846E8"/>
    <w:lvl w:ilvl="0" w:tplc="8E42E63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4C879D3"/>
    <w:multiLevelType w:val="hybridMultilevel"/>
    <w:tmpl w:val="6F70AA06"/>
    <w:lvl w:ilvl="0" w:tplc="307E9FAE">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B874C1B"/>
    <w:multiLevelType w:val="hybridMultilevel"/>
    <w:tmpl w:val="C8CAA790"/>
    <w:lvl w:ilvl="0" w:tplc="F7F658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18"/>
  </w:num>
  <w:num w:numId="3">
    <w:abstractNumId w:val="10"/>
    <w:lvlOverride w:ilvl="0">
      <w:startOverride w:val="1"/>
    </w:lvlOverride>
  </w:num>
  <w:num w:numId="4">
    <w:abstractNumId w:val="6"/>
  </w:num>
  <w:num w:numId="5">
    <w:abstractNumId w:val="28"/>
  </w:num>
  <w:num w:numId="6">
    <w:abstractNumId w:val="17"/>
  </w:num>
  <w:num w:numId="7">
    <w:abstractNumId w:val="2"/>
  </w:num>
  <w:num w:numId="8">
    <w:abstractNumId w:val="27"/>
  </w:num>
  <w:num w:numId="9">
    <w:abstractNumId w:val="4"/>
  </w:num>
  <w:num w:numId="10">
    <w:abstractNumId w:val="13"/>
  </w:num>
  <w:num w:numId="11">
    <w:abstractNumId w:val="8"/>
  </w:num>
  <w:num w:numId="12">
    <w:abstractNumId w:val="7"/>
  </w:num>
  <w:num w:numId="13">
    <w:abstractNumId w:val="25"/>
  </w:num>
  <w:num w:numId="14">
    <w:abstractNumId w:val="5"/>
  </w:num>
  <w:num w:numId="15">
    <w:abstractNumId w:val="11"/>
  </w:num>
  <w:num w:numId="16">
    <w:abstractNumId w:val="14"/>
  </w:num>
  <w:num w:numId="17">
    <w:abstractNumId w:val="20"/>
  </w:num>
  <w:num w:numId="18">
    <w:abstractNumId w:val="29"/>
  </w:num>
  <w:num w:numId="19">
    <w:abstractNumId w:val="15"/>
  </w:num>
  <w:num w:numId="20">
    <w:abstractNumId w:val="26"/>
  </w:num>
  <w:num w:numId="21">
    <w:abstractNumId w:val="22"/>
  </w:num>
  <w:num w:numId="22">
    <w:abstractNumId w:val="0"/>
  </w:num>
  <w:num w:numId="23">
    <w:abstractNumId w:val="12"/>
  </w:num>
  <w:num w:numId="24">
    <w:abstractNumId w:val="16"/>
  </w:num>
  <w:num w:numId="25">
    <w:abstractNumId w:val="24"/>
  </w:num>
  <w:num w:numId="26">
    <w:abstractNumId w:val="3"/>
  </w:num>
  <w:num w:numId="27">
    <w:abstractNumId w:val="21"/>
  </w:num>
  <w:num w:numId="28">
    <w:abstractNumId w:val="9"/>
  </w:num>
  <w:num w:numId="29">
    <w:abstractNumId w:val="1"/>
  </w:num>
  <w:num w:numId="30">
    <w:abstractNumId w:val="2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doNotDisplayPageBoundaries/>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HorizontalDrawingGridEvery w:val="0"/>
  <w:displayVerticalDrawingGridEvery w:val="2"/>
  <w:doNotUseMarginsForDrawingGridOrigin/>
  <w:drawingGridHorizontalOrigin w:val="1800"/>
  <w:drawingGridVerticalOrigin w:val="1440"/>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AwNzG3MDKxsLA0tjBW0lEKTi0uzszPAykwNKwFAICj6GotAAAA"/>
    <w:docVar w:name="commondata" w:val="eyJoZGlkIjoiMDQyNjRhMmFhMzdmODVkMGUyMDA3YmEwYWU0Yzg3MTgifQ=="/>
  </w:docVars>
  <w:rsids>
    <w:rsidRoot w:val="00C539C7"/>
    <w:rsid w:val="00000091"/>
    <w:rsid w:val="00000480"/>
    <w:rsid w:val="0000049D"/>
    <w:rsid w:val="00000AC2"/>
    <w:rsid w:val="00000D94"/>
    <w:rsid w:val="00001C6D"/>
    <w:rsid w:val="0000238A"/>
    <w:rsid w:val="00003053"/>
    <w:rsid w:val="000034AB"/>
    <w:rsid w:val="000036E5"/>
    <w:rsid w:val="00003B2B"/>
    <w:rsid w:val="00003DD9"/>
    <w:rsid w:val="00004348"/>
    <w:rsid w:val="00004D43"/>
    <w:rsid w:val="00006326"/>
    <w:rsid w:val="000070C4"/>
    <w:rsid w:val="000076A5"/>
    <w:rsid w:val="000102F3"/>
    <w:rsid w:val="000103EC"/>
    <w:rsid w:val="00010D3D"/>
    <w:rsid w:val="0001181D"/>
    <w:rsid w:val="00011DFC"/>
    <w:rsid w:val="000121E7"/>
    <w:rsid w:val="00012A65"/>
    <w:rsid w:val="00013A3C"/>
    <w:rsid w:val="00013B91"/>
    <w:rsid w:val="00014CC9"/>
    <w:rsid w:val="00014FE9"/>
    <w:rsid w:val="000153B1"/>
    <w:rsid w:val="000154F2"/>
    <w:rsid w:val="00015E67"/>
    <w:rsid w:val="0001660E"/>
    <w:rsid w:val="00016C9C"/>
    <w:rsid w:val="00017416"/>
    <w:rsid w:val="0002010B"/>
    <w:rsid w:val="00020708"/>
    <w:rsid w:val="00020C1B"/>
    <w:rsid w:val="0002118B"/>
    <w:rsid w:val="0002209B"/>
    <w:rsid w:val="0002378F"/>
    <w:rsid w:val="000244DF"/>
    <w:rsid w:val="00024CF5"/>
    <w:rsid w:val="00025356"/>
    <w:rsid w:val="00025425"/>
    <w:rsid w:val="00025CD5"/>
    <w:rsid w:val="00025FDA"/>
    <w:rsid w:val="00026AE7"/>
    <w:rsid w:val="00027038"/>
    <w:rsid w:val="000278B2"/>
    <w:rsid w:val="0003005C"/>
    <w:rsid w:val="0003016D"/>
    <w:rsid w:val="00030BCA"/>
    <w:rsid w:val="00030CEF"/>
    <w:rsid w:val="00030FFB"/>
    <w:rsid w:val="00031B48"/>
    <w:rsid w:val="00032D86"/>
    <w:rsid w:val="00033583"/>
    <w:rsid w:val="000342D6"/>
    <w:rsid w:val="00034B94"/>
    <w:rsid w:val="00034D55"/>
    <w:rsid w:val="00034F3C"/>
    <w:rsid w:val="00035241"/>
    <w:rsid w:val="00035433"/>
    <w:rsid w:val="00035609"/>
    <w:rsid w:val="0003560E"/>
    <w:rsid w:val="000356C9"/>
    <w:rsid w:val="00035E12"/>
    <w:rsid w:val="00036046"/>
    <w:rsid w:val="0003609B"/>
    <w:rsid w:val="00037653"/>
    <w:rsid w:val="0003777E"/>
    <w:rsid w:val="00037A45"/>
    <w:rsid w:val="00037E6A"/>
    <w:rsid w:val="000400EA"/>
    <w:rsid w:val="00040D62"/>
    <w:rsid w:val="000420B3"/>
    <w:rsid w:val="00042163"/>
    <w:rsid w:val="00042A1A"/>
    <w:rsid w:val="000436CB"/>
    <w:rsid w:val="000437DA"/>
    <w:rsid w:val="00043A47"/>
    <w:rsid w:val="00044026"/>
    <w:rsid w:val="00044A28"/>
    <w:rsid w:val="00044DAF"/>
    <w:rsid w:val="000450CA"/>
    <w:rsid w:val="0004642F"/>
    <w:rsid w:val="000465D3"/>
    <w:rsid w:val="000468CD"/>
    <w:rsid w:val="00046E2C"/>
    <w:rsid w:val="00046ED6"/>
    <w:rsid w:val="00047B94"/>
    <w:rsid w:val="00050795"/>
    <w:rsid w:val="000507E9"/>
    <w:rsid w:val="00050A16"/>
    <w:rsid w:val="00050B58"/>
    <w:rsid w:val="00051776"/>
    <w:rsid w:val="00051780"/>
    <w:rsid w:val="0005285F"/>
    <w:rsid w:val="00052AE7"/>
    <w:rsid w:val="00055699"/>
    <w:rsid w:val="000556E9"/>
    <w:rsid w:val="00055AB1"/>
    <w:rsid w:val="00055B5F"/>
    <w:rsid w:val="000560B4"/>
    <w:rsid w:val="00056A23"/>
    <w:rsid w:val="00056A79"/>
    <w:rsid w:val="00056BFB"/>
    <w:rsid w:val="00056CD7"/>
    <w:rsid w:val="00056E4A"/>
    <w:rsid w:val="000575CB"/>
    <w:rsid w:val="00057621"/>
    <w:rsid w:val="00057BBB"/>
    <w:rsid w:val="000613DF"/>
    <w:rsid w:val="00061605"/>
    <w:rsid w:val="00061A09"/>
    <w:rsid w:val="00061DC2"/>
    <w:rsid w:val="00062354"/>
    <w:rsid w:val="00063402"/>
    <w:rsid w:val="000636CB"/>
    <w:rsid w:val="00063769"/>
    <w:rsid w:val="00063986"/>
    <w:rsid w:val="00063B21"/>
    <w:rsid w:val="00063CC6"/>
    <w:rsid w:val="00064199"/>
    <w:rsid w:val="00064B4F"/>
    <w:rsid w:val="00064F65"/>
    <w:rsid w:val="0006531F"/>
    <w:rsid w:val="00065BAD"/>
    <w:rsid w:val="00067216"/>
    <w:rsid w:val="000673AF"/>
    <w:rsid w:val="0007138E"/>
    <w:rsid w:val="00072CAD"/>
    <w:rsid w:val="000732EF"/>
    <w:rsid w:val="00073F14"/>
    <w:rsid w:val="00074371"/>
    <w:rsid w:val="000745E7"/>
    <w:rsid w:val="00074A22"/>
    <w:rsid w:val="0007523B"/>
    <w:rsid w:val="00075259"/>
    <w:rsid w:val="00075305"/>
    <w:rsid w:val="0007588F"/>
    <w:rsid w:val="000761C7"/>
    <w:rsid w:val="00076315"/>
    <w:rsid w:val="00076F50"/>
    <w:rsid w:val="000771BE"/>
    <w:rsid w:val="00077886"/>
    <w:rsid w:val="0008038F"/>
    <w:rsid w:val="00080AFE"/>
    <w:rsid w:val="00080CF6"/>
    <w:rsid w:val="00080DB5"/>
    <w:rsid w:val="00080E9D"/>
    <w:rsid w:val="0008143E"/>
    <w:rsid w:val="00081B5F"/>
    <w:rsid w:val="00081CA1"/>
    <w:rsid w:val="000823B4"/>
    <w:rsid w:val="00082CCF"/>
    <w:rsid w:val="00082FFF"/>
    <w:rsid w:val="000831AA"/>
    <w:rsid w:val="000833D1"/>
    <w:rsid w:val="00083FE1"/>
    <w:rsid w:val="0008533C"/>
    <w:rsid w:val="00085A2C"/>
    <w:rsid w:val="0008612B"/>
    <w:rsid w:val="00086853"/>
    <w:rsid w:val="000870B4"/>
    <w:rsid w:val="000875ED"/>
    <w:rsid w:val="0009148C"/>
    <w:rsid w:val="00091AAD"/>
    <w:rsid w:val="00092102"/>
    <w:rsid w:val="00092428"/>
    <w:rsid w:val="00092EFF"/>
    <w:rsid w:val="00092F45"/>
    <w:rsid w:val="000931FF"/>
    <w:rsid w:val="0009343D"/>
    <w:rsid w:val="000937FD"/>
    <w:rsid w:val="000943BD"/>
    <w:rsid w:val="0009487F"/>
    <w:rsid w:val="000956D2"/>
    <w:rsid w:val="000957BE"/>
    <w:rsid w:val="00096228"/>
    <w:rsid w:val="000971D8"/>
    <w:rsid w:val="0009738D"/>
    <w:rsid w:val="0009758A"/>
    <w:rsid w:val="00097833"/>
    <w:rsid w:val="00097E88"/>
    <w:rsid w:val="000A00AD"/>
    <w:rsid w:val="000A0820"/>
    <w:rsid w:val="000A27E7"/>
    <w:rsid w:val="000A2D67"/>
    <w:rsid w:val="000A3F7A"/>
    <w:rsid w:val="000A4353"/>
    <w:rsid w:val="000A56D6"/>
    <w:rsid w:val="000A5961"/>
    <w:rsid w:val="000A61B4"/>
    <w:rsid w:val="000A76F5"/>
    <w:rsid w:val="000B005A"/>
    <w:rsid w:val="000B0B37"/>
    <w:rsid w:val="000B0BD2"/>
    <w:rsid w:val="000B1364"/>
    <w:rsid w:val="000B1395"/>
    <w:rsid w:val="000B176F"/>
    <w:rsid w:val="000B1A08"/>
    <w:rsid w:val="000B229F"/>
    <w:rsid w:val="000B2489"/>
    <w:rsid w:val="000B2764"/>
    <w:rsid w:val="000B310B"/>
    <w:rsid w:val="000B3238"/>
    <w:rsid w:val="000B4022"/>
    <w:rsid w:val="000B490D"/>
    <w:rsid w:val="000B5006"/>
    <w:rsid w:val="000B5018"/>
    <w:rsid w:val="000B5812"/>
    <w:rsid w:val="000B5CDD"/>
    <w:rsid w:val="000B5D8A"/>
    <w:rsid w:val="000B5E32"/>
    <w:rsid w:val="000B60FC"/>
    <w:rsid w:val="000B65A6"/>
    <w:rsid w:val="000B6AC9"/>
    <w:rsid w:val="000B6CFB"/>
    <w:rsid w:val="000B7630"/>
    <w:rsid w:val="000B79F3"/>
    <w:rsid w:val="000B7FDE"/>
    <w:rsid w:val="000C1415"/>
    <w:rsid w:val="000C148E"/>
    <w:rsid w:val="000C178D"/>
    <w:rsid w:val="000C17A7"/>
    <w:rsid w:val="000C18B8"/>
    <w:rsid w:val="000C1C43"/>
    <w:rsid w:val="000C27D7"/>
    <w:rsid w:val="000C3C34"/>
    <w:rsid w:val="000C4476"/>
    <w:rsid w:val="000C4502"/>
    <w:rsid w:val="000C4D0A"/>
    <w:rsid w:val="000C536F"/>
    <w:rsid w:val="000C5491"/>
    <w:rsid w:val="000C5773"/>
    <w:rsid w:val="000C585C"/>
    <w:rsid w:val="000C5872"/>
    <w:rsid w:val="000C5F28"/>
    <w:rsid w:val="000C6108"/>
    <w:rsid w:val="000C6566"/>
    <w:rsid w:val="000D05D9"/>
    <w:rsid w:val="000D0BF9"/>
    <w:rsid w:val="000D0DFA"/>
    <w:rsid w:val="000D0FDA"/>
    <w:rsid w:val="000D1105"/>
    <w:rsid w:val="000D2AA7"/>
    <w:rsid w:val="000D3380"/>
    <w:rsid w:val="000D4762"/>
    <w:rsid w:val="000D492E"/>
    <w:rsid w:val="000D49E7"/>
    <w:rsid w:val="000D5B70"/>
    <w:rsid w:val="000D6684"/>
    <w:rsid w:val="000D6723"/>
    <w:rsid w:val="000D6ADA"/>
    <w:rsid w:val="000D6E46"/>
    <w:rsid w:val="000D7288"/>
    <w:rsid w:val="000D7B5D"/>
    <w:rsid w:val="000E0454"/>
    <w:rsid w:val="000E06E8"/>
    <w:rsid w:val="000E0D95"/>
    <w:rsid w:val="000E0E1C"/>
    <w:rsid w:val="000E1673"/>
    <w:rsid w:val="000E1BBF"/>
    <w:rsid w:val="000E2200"/>
    <w:rsid w:val="000E2249"/>
    <w:rsid w:val="000E2B15"/>
    <w:rsid w:val="000E2CCA"/>
    <w:rsid w:val="000E5068"/>
    <w:rsid w:val="000E527D"/>
    <w:rsid w:val="000E59B2"/>
    <w:rsid w:val="000E5E31"/>
    <w:rsid w:val="000E5E74"/>
    <w:rsid w:val="000E5FB0"/>
    <w:rsid w:val="000E678C"/>
    <w:rsid w:val="000E67E3"/>
    <w:rsid w:val="000E6D69"/>
    <w:rsid w:val="000F1992"/>
    <w:rsid w:val="000F1B4E"/>
    <w:rsid w:val="000F24AC"/>
    <w:rsid w:val="000F2D35"/>
    <w:rsid w:val="000F3FD7"/>
    <w:rsid w:val="000F41F4"/>
    <w:rsid w:val="000F5285"/>
    <w:rsid w:val="000F5509"/>
    <w:rsid w:val="000F6718"/>
    <w:rsid w:val="000F6975"/>
    <w:rsid w:val="000F6C14"/>
    <w:rsid w:val="000F738A"/>
    <w:rsid w:val="000F7443"/>
    <w:rsid w:val="000F79C3"/>
    <w:rsid w:val="000F7B2A"/>
    <w:rsid w:val="00100084"/>
    <w:rsid w:val="00100372"/>
    <w:rsid w:val="00100DA2"/>
    <w:rsid w:val="001018A2"/>
    <w:rsid w:val="00101DAE"/>
    <w:rsid w:val="001020E8"/>
    <w:rsid w:val="00102144"/>
    <w:rsid w:val="0010216F"/>
    <w:rsid w:val="0010286A"/>
    <w:rsid w:val="00103164"/>
    <w:rsid w:val="001038EF"/>
    <w:rsid w:val="001048E8"/>
    <w:rsid w:val="00104B87"/>
    <w:rsid w:val="00104E4C"/>
    <w:rsid w:val="001051B8"/>
    <w:rsid w:val="001054F7"/>
    <w:rsid w:val="00105C84"/>
    <w:rsid w:val="00106EAA"/>
    <w:rsid w:val="0010757A"/>
    <w:rsid w:val="00107BFC"/>
    <w:rsid w:val="00110CAD"/>
    <w:rsid w:val="00111160"/>
    <w:rsid w:val="00111161"/>
    <w:rsid w:val="001117C8"/>
    <w:rsid w:val="00111A3E"/>
    <w:rsid w:val="00111FB8"/>
    <w:rsid w:val="00112CE5"/>
    <w:rsid w:val="00112D06"/>
    <w:rsid w:val="00112DFE"/>
    <w:rsid w:val="00113040"/>
    <w:rsid w:val="00113047"/>
    <w:rsid w:val="00113BBA"/>
    <w:rsid w:val="00113C9A"/>
    <w:rsid w:val="00113D7B"/>
    <w:rsid w:val="00113FC9"/>
    <w:rsid w:val="001145FF"/>
    <w:rsid w:val="0011464B"/>
    <w:rsid w:val="00114C22"/>
    <w:rsid w:val="001151DF"/>
    <w:rsid w:val="001173E1"/>
    <w:rsid w:val="0011758D"/>
    <w:rsid w:val="00117653"/>
    <w:rsid w:val="00117756"/>
    <w:rsid w:val="00117EE1"/>
    <w:rsid w:val="00120241"/>
    <w:rsid w:val="00121208"/>
    <w:rsid w:val="00121C36"/>
    <w:rsid w:val="00121DF3"/>
    <w:rsid w:val="0012239D"/>
    <w:rsid w:val="001227EC"/>
    <w:rsid w:val="001228C0"/>
    <w:rsid w:val="00122CE3"/>
    <w:rsid w:val="0012304D"/>
    <w:rsid w:val="00123085"/>
    <w:rsid w:val="00123CD1"/>
    <w:rsid w:val="001240E6"/>
    <w:rsid w:val="00124F1D"/>
    <w:rsid w:val="0012503F"/>
    <w:rsid w:val="00125643"/>
    <w:rsid w:val="00125677"/>
    <w:rsid w:val="00125A8E"/>
    <w:rsid w:val="001262BE"/>
    <w:rsid w:val="001265BF"/>
    <w:rsid w:val="001265F9"/>
    <w:rsid w:val="00126CFA"/>
    <w:rsid w:val="001270AC"/>
    <w:rsid w:val="00127401"/>
    <w:rsid w:val="00127572"/>
    <w:rsid w:val="0013021E"/>
    <w:rsid w:val="00130F73"/>
    <w:rsid w:val="001313B2"/>
    <w:rsid w:val="00131D4F"/>
    <w:rsid w:val="001321DE"/>
    <w:rsid w:val="0013220E"/>
    <w:rsid w:val="00132C5E"/>
    <w:rsid w:val="00132F7C"/>
    <w:rsid w:val="00133104"/>
    <w:rsid w:val="00133C85"/>
    <w:rsid w:val="00134532"/>
    <w:rsid w:val="001345EE"/>
    <w:rsid w:val="001350C8"/>
    <w:rsid w:val="00135482"/>
    <w:rsid w:val="001358C9"/>
    <w:rsid w:val="0013642E"/>
    <w:rsid w:val="0013684F"/>
    <w:rsid w:val="001377A3"/>
    <w:rsid w:val="00137BBD"/>
    <w:rsid w:val="001405E2"/>
    <w:rsid w:val="001406F0"/>
    <w:rsid w:val="0014084F"/>
    <w:rsid w:val="00140FB2"/>
    <w:rsid w:val="00141273"/>
    <w:rsid w:val="00141D83"/>
    <w:rsid w:val="00142154"/>
    <w:rsid w:val="001424DE"/>
    <w:rsid w:val="00142A23"/>
    <w:rsid w:val="001430D6"/>
    <w:rsid w:val="001433F4"/>
    <w:rsid w:val="00143DC8"/>
    <w:rsid w:val="00144BFE"/>
    <w:rsid w:val="00146000"/>
    <w:rsid w:val="00146024"/>
    <w:rsid w:val="001465BA"/>
    <w:rsid w:val="00146661"/>
    <w:rsid w:val="00146906"/>
    <w:rsid w:val="00146A13"/>
    <w:rsid w:val="00146C3D"/>
    <w:rsid w:val="00146CA5"/>
    <w:rsid w:val="00147438"/>
    <w:rsid w:val="00147E3E"/>
    <w:rsid w:val="00147F64"/>
    <w:rsid w:val="001508B3"/>
    <w:rsid w:val="00151A42"/>
    <w:rsid w:val="001521C5"/>
    <w:rsid w:val="00152D9C"/>
    <w:rsid w:val="00153451"/>
    <w:rsid w:val="00153BB1"/>
    <w:rsid w:val="00153CC4"/>
    <w:rsid w:val="00154EAA"/>
    <w:rsid w:val="00155421"/>
    <w:rsid w:val="00155742"/>
    <w:rsid w:val="001559AA"/>
    <w:rsid w:val="001569C5"/>
    <w:rsid w:val="001576D5"/>
    <w:rsid w:val="00160D86"/>
    <w:rsid w:val="001613C8"/>
    <w:rsid w:val="00161427"/>
    <w:rsid w:val="001620B8"/>
    <w:rsid w:val="001622A1"/>
    <w:rsid w:val="00162BF0"/>
    <w:rsid w:val="00163289"/>
    <w:rsid w:val="001637F5"/>
    <w:rsid w:val="00164191"/>
    <w:rsid w:val="001651BC"/>
    <w:rsid w:val="00165751"/>
    <w:rsid w:val="001664D6"/>
    <w:rsid w:val="00166A30"/>
    <w:rsid w:val="00167122"/>
    <w:rsid w:val="00167453"/>
    <w:rsid w:val="001676A5"/>
    <w:rsid w:val="00167856"/>
    <w:rsid w:val="00167872"/>
    <w:rsid w:val="00167954"/>
    <w:rsid w:val="0017010E"/>
    <w:rsid w:val="0017023D"/>
    <w:rsid w:val="001704DF"/>
    <w:rsid w:val="00170B86"/>
    <w:rsid w:val="00170F14"/>
    <w:rsid w:val="00171BDC"/>
    <w:rsid w:val="001730D3"/>
    <w:rsid w:val="00173254"/>
    <w:rsid w:val="00173348"/>
    <w:rsid w:val="00173595"/>
    <w:rsid w:val="00173A15"/>
    <w:rsid w:val="00173BF7"/>
    <w:rsid w:val="00173DA0"/>
    <w:rsid w:val="00174AF9"/>
    <w:rsid w:val="00174D04"/>
    <w:rsid w:val="00175D05"/>
    <w:rsid w:val="00175EEA"/>
    <w:rsid w:val="001760A5"/>
    <w:rsid w:val="00176A09"/>
    <w:rsid w:val="00176A4E"/>
    <w:rsid w:val="00176AAC"/>
    <w:rsid w:val="00177941"/>
    <w:rsid w:val="00177BF8"/>
    <w:rsid w:val="00177EB9"/>
    <w:rsid w:val="001807DE"/>
    <w:rsid w:val="00180A47"/>
    <w:rsid w:val="00180F3D"/>
    <w:rsid w:val="00181565"/>
    <w:rsid w:val="00182214"/>
    <w:rsid w:val="00183653"/>
    <w:rsid w:val="0018410C"/>
    <w:rsid w:val="001844A6"/>
    <w:rsid w:val="001849CC"/>
    <w:rsid w:val="0018538D"/>
    <w:rsid w:val="0018618C"/>
    <w:rsid w:val="00187BD8"/>
    <w:rsid w:val="00187C3A"/>
    <w:rsid w:val="00190356"/>
    <w:rsid w:val="00190A2F"/>
    <w:rsid w:val="001913EE"/>
    <w:rsid w:val="00192458"/>
    <w:rsid w:val="00193221"/>
    <w:rsid w:val="0019371F"/>
    <w:rsid w:val="0019379F"/>
    <w:rsid w:val="00193C10"/>
    <w:rsid w:val="00194A58"/>
    <w:rsid w:val="00195DB1"/>
    <w:rsid w:val="00195FC6"/>
    <w:rsid w:val="00196B5A"/>
    <w:rsid w:val="00197CF2"/>
    <w:rsid w:val="001A0A48"/>
    <w:rsid w:val="001A0E54"/>
    <w:rsid w:val="001A1A85"/>
    <w:rsid w:val="001A21F0"/>
    <w:rsid w:val="001A2841"/>
    <w:rsid w:val="001A2B38"/>
    <w:rsid w:val="001A2E3C"/>
    <w:rsid w:val="001A42BA"/>
    <w:rsid w:val="001A4B5D"/>
    <w:rsid w:val="001A5051"/>
    <w:rsid w:val="001A5690"/>
    <w:rsid w:val="001A5ADA"/>
    <w:rsid w:val="001A6598"/>
    <w:rsid w:val="001A6DD8"/>
    <w:rsid w:val="001A6EFA"/>
    <w:rsid w:val="001B0035"/>
    <w:rsid w:val="001B08ED"/>
    <w:rsid w:val="001B140D"/>
    <w:rsid w:val="001B15E0"/>
    <w:rsid w:val="001B160E"/>
    <w:rsid w:val="001B24A9"/>
    <w:rsid w:val="001B2679"/>
    <w:rsid w:val="001B28BB"/>
    <w:rsid w:val="001B29AD"/>
    <w:rsid w:val="001B36B4"/>
    <w:rsid w:val="001B5520"/>
    <w:rsid w:val="001B59B6"/>
    <w:rsid w:val="001B59BA"/>
    <w:rsid w:val="001B6C78"/>
    <w:rsid w:val="001C057C"/>
    <w:rsid w:val="001C0A2D"/>
    <w:rsid w:val="001C0BD4"/>
    <w:rsid w:val="001C18EB"/>
    <w:rsid w:val="001C194E"/>
    <w:rsid w:val="001C213E"/>
    <w:rsid w:val="001C2666"/>
    <w:rsid w:val="001C2995"/>
    <w:rsid w:val="001C33A2"/>
    <w:rsid w:val="001C372D"/>
    <w:rsid w:val="001C437F"/>
    <w:rsid w:val="001C522C"/>
    <w:rsid w:val="001C5A71"/>
    <w:rsid w:val="001C5C1A"/>
    <w:rsid w:val="001C600D"/>
    <w:rsid w:val="001C61C1"/>
    <w:rsid w:val="001C61CE"/>
    <w:rsid w:val="001C692F"/>
    <w:rsid w:val="001C6A56"/>
    <w:rsid w:val="001C6F5D"/>
    <w:rsid w:val="001C6FC4"/>
    <w:rsid w:val="001C77CF"/>
    <w:rsid w:val="001D0164"/>
    <w:rsid w:val="001D0AE4"/>
    <w:rsid w:val="001D16B2"/>
    <w:rsid w:val="001D24E4"/>
    <w:rsid w:val="001D2633"/>
    <w:rsid w:val="001D2F35"/>
    <w:rsid w:val="001D30D6"/>
    <w:rsid w:val="001D3B4A"/>
    <w:rsid w:val="001D4075"/>
    <w:rsid w:val="001D4421"/>
    <w:rsid w:val="001D4882"/>
    <w:rsid w:val="001D48BB"/>
    <w:rsid w:val="001D57AC"/>
    <w:rsid w:val="001D5F9B"/>
    <w:rsid w:val="001D641D"/>
    <w:rsid w:val="001D72DC"/>
    <w:rsid w:val="001D797D"/>
    <w:rsid w:val="001E02AA"/>
    <w:rsid w:val="001E0A0F"/>
    <w:rsid w:val="001E10F6"/>
    <w:rsid w:val="001E11D7"/>
    <w:rsid w:val="001E13F6"/>
    <w:rsid w:val="001E1A58"/>
    <w:rsid w:val="001E2232"/>
    <w:rsid w:val="001E235C"/>
    <w:rsid w:val="001E25FC"/>
    <w:rsid w:val="001E2A6C"/>
    <w:rsid w:val="001E3C47"/>
    <w:rsid w:val="001E3CF7"/>
    <w:rsid w:val="001E40B1"/>
    <w:rsid w:val="001E45DE"/>
    <w:rsid w:val="001E47A8"/>
    <w:rsid w:val="001E52D9"/>
    <w:rsid w:val="001E5447"/>
    <w:rsid w:val="001E589A"/>
    <w:rsid w:val="001E5963"/>
    <w:rsid w:val="001E5A93"/>
    <w:rsid w:val="001E5AC0"/>
    <w:rsid w:val="001E5C64"/>
    <w:rsid w:val="001E5E75"/>
    <w:rsid w:val="001E7174"/>
    <w:rsid w:val="001E718A"/>
    <w:rsid w:val="001F0239"/>
    <w:rsid w:val="001F0B67"/>
    <w:rsid w:val="001F15F2"/>
    <w:rsid w:val="001F1F1B"/>
    <w:rsid w:val="001F2050"/>
    <w:rsid w:val="001F28AB"/>
    <w:rsid w:val="001F2D7C"/>
    <w:rsid w:val="001F3C2C"/>
    <w:rsid w:val="001F3E95"/>
    <w:rsid w:val="001F4166"/>
    <w:rsid w:val="001F4C5F"/>
    <w:rsid w:val="001F54FB"/>
    <w:rsid w:val="001F5CE1"/>
    <w:rsid w:val="001F609C"/>
    <w:rsid w:val="001F6D5A"/>
    <w:rsid w:val="001F7726"/>
    <w:rsid w:val="00200279"/>
    <w:rsid w:val="00200D76"/>
    <w:rsid w:val="0020114C"/>
    <w:rsid w:val="00202451"/>
    <w:rsid w:val="002024ED"/>
    <w:rsid w:val="00202CF4"/>
    <w:rsid w:val="00203DD3"/>
    <w:rsid w:val="0020425F"/>
    <w:rsid w:val="00205819"/>
    <w:rsid w:val="00205935"/>
    <w:rsid w:val="00205A30"/>
    <w:rsid w:val="0020634C"/>
    <w:rsid w:val="00206963"/>
    <w:rsid w:val="00207548"/>
    <w:rsid w:val="00210292"/>
    <w:rsid w:val="002112C3"/>
    <w:rsid w:val="002114D7"/>
    <w:rsid w:val="002119CF"/>
    <w:rsid w:val="00211D57"/>
    <w:rsid w:val="00213BDD"/>
    <w:rsid w:val="00213D83"/>
    <w:rsid w:val="00214177"/>
    <w:rsid w:val="00214C61"/>
    <w:rsid w:val="00214D4A"/>
    <w:rsid w:val="00214D86"/>
    <w:rsid w:val="00215186"/>
    <w:rsid w:val="00215A1D"/>
    <w:rsid w:val="00216143"/>
    <w:rsid w:val="002164E0"/>
    <w:rsid w:val="00216A2E"/>
    <w:rsid w:val="00217230"/>
    <w:rsid w:val="0021734B"/>
    <w:rsid w:val="00217388"/>
    <w:rsid w:val="002176CF"/>
    <w:rsid w:val="002204DF"/>
    <w:rsid w:val="00220934"/>
    <w:rsid w:val="00220F90"/>
    <w:rsid w:val="00221334"/>
    <w:rsid w:val="00221920"/>
    <w:rsid w:val="00221A49"/>
    <w:rsid w:val="00221BA7"/>
    <w:rsid w:val="00221D88"/>
    <w:rsid w:val="00222640"/>
    <w:rsid w:val="00223573"/>
    <w:rsid w:val="0022438F"/>
    <w:rsid w:val="00224397"/>
    <w:rsid w:val="0022497B"/>
    <w:rsid w:val="00224AD0"/>
    <w:rsid w:val="00224FF3"/>
    <w:rsid w:val="00225253"/>
    <w:rsid w:val="00225347"/>
    <w:rsid w:val="002253AF"/>
    <w:rsid w:val="002253F1"/>
    <w:rsid w:val="002257AA"/>
    <w:rsid w:val="0022593B"/>
    <w:rsid w:val="00225AA1"/>
    <w:rsid w:val="0022672B"/>
    <w:rsid w:val="002272AC"/>
    <w:rsid w:val="002275A8"/>
    <w:rsid w:val="0022775B"/>
    <w:rsid w:val="00227ACA"/>
    <w:rsid w:val="00230B8F"/>
    <w:rsid w:val="0023119E"/>
    <w:rsid w:val="00231BC4"/>
    <w:rsid w:val="00231E08"/>
    <w:rsid w:val="002320F7"/>
    <w:rsid w:val="00232AC4"/>
    <w:rsid w:val="00232CA7"/>
    <w:rsid w:val="002334E3"/>
    <w:rsid w:val="00233AE9"/>
    <w:rsid w:val="0023481E"/>
    <w:rsid w:val="00235706"/>
    <w:rsid w:val="00235934"/>
    <w:rsid w:val="00235E9F"/>
    <w:rsid w:val="00235F30"/>
    <w:rsid w:val="002365F4"/>
    <w:rsid w:val="0023717B"/>
    <w:rsid w:val="00237808"/>
    <w:rsid w:val="00240369"/>
    <w:rsid w:val="002408A7"/>
    <w:rsid w:val="00241078"/>
    <w:rsid w:val="00241CA0"/>
    <w:rsid w:val="002423C0"/>
    <w:rsid w:val="00242A96"/>
    <w:rsid w:val="00242FC1"/>
    <w:rsid w:val="00243F70"/>
    <w:rsid w:val="0024431F"/>
    <w:rsid w:val="00244566"/>
    <w:rsid w:val="002449B2"/>
    <w:rsid w:val="00244A13"/>
    <w:rsid w:val="0024507D"/>
    <w:rsid w:val="002453D9"/>
    <w:rsid w:val="0024613F"/>
    <w:rsid w:val="00246D3F"/>
    <w:rsid w:val="00247CAE"/>
    <w:rsid w:val="002505E5"/>
    <w:rsid w:val="00250895"/>
    <w:rsid w:val="002510DE"/>
    <w:rsid w:val="00251681"/>
    <w:rsid w:val="0025185A"/>
    <w:rsid w:val="00251B24"/>
    <w:rsid w:val="0025239D"/>
    <w:rsid w:val="00252881"/>
    <w:rsid w:val="00252CC4"/>
    <w:rsid w:val="00254147"/>
    <w:rsid w:val="00260410"/>
    <w:rsid w:val="00260B99"/>
    <w:rsid w:val="00261545"/>
    <w:rsid w:val="0026220A"/>
    <w:rsid w:val="002624CB"/>
    <w:rsid w:val="00263100"/>
    <w:rsid w:val="00263F24"/>
    <w:rsid w:val="00264502"/>
    <w:rsid w:val="00264EA7"/>
    <w:rsid w:val="00264F49"/>
    <w:rsid w:val="00265216"/>
    <w:rsid w:val="002654E3"/>
    <w:rsid w:val="00265EAF"/>
    <w:rsid w:val="00265FCD"/>
    <w:rsid w:val="00266073"/>
    <w:rsid w:val="002667CE"/>
    <w:rsid w:val="00266F43"/>
    <w:rsid w:val="002672F5"/>
    <w:rsid w:val="0027031F"/>
    <w:rsid w:val="002703DA"/>
    <w:rsid w:val="00270451"/>
    <w:rsid w:val="00270E15"/>
    <w:rsid w:val="00271844"/>
    <w:rsid w:val="00271F67"/>
    <w:rsid w:val="00272BCC"/>
    <w:rsid w:val="002733EF"/>
    <w:rsid w:val="0027383F"/>
    <w:rsid w:val="00273CEA"/>
    <w:rsid w:val="00274892"/>
    <w:rsid w:val="0027500C"/>
    <w:rsid w:val="002753D4"/>
    <w:rsid w:val="00275560"/>
    <w:rsid w:val="00276468"/>
    <w:rsid w:val="00276DB8"/>
    <w:rsid w:val="002772A8"/>
    <w:rsid w:val="00277371"/>
    <w:rsid w:val="002773C6"/>
    <w:rsid w:val="00277A7A"/>
    <w:rsid w:val="002801CE"/>
    <w:rsid w:val="00280C5C"/>
    <w:rsid w:val="00282F1A"/>
    <w:rsid w:val="00282FFB"/>
    <w:rsid w:val="0028312B"/>
    <w:rsid w:val="00283162"/>
    <w:rsid w:val="002831FF"/>
    <w:rsid w:val="002839AD"/>
    <w:rsid w:val="002857EB"/>
    <w:rsid w:val="00285B49"/>
    <w:rsid w:val="0028650A"/>
    <w:rsid w:val="0028706D"/>
    <w:rsid w:val="00290214"/>
    <w:rsid w:val="002905F2"/>
    <w:rsid w:val="002906A4"/>
    <w:rsid w:val="0029201C"/>
    <w:rsid w:val="002922FF"/>
    <w:rsid w:val="0029258E"/>
    <w:rsid w:val="0029276D"/>
    <w:rsid w:val="002927C5"/>
    <w:rsid w:val="00292EB6"/>
    <w:rsid w:val="00292FA2"/>
    <w:rsid w:val="002932DC"/>
    <w:rsid w:val="00293538"/>
    <w:rsid w:val="002936D6"/>
    <w:rsid w:val="00293760"/>
    <w:rsid w:val="00294B1A"/>
    <w:rsid w:val="002957AD"/>
    <w:rsid w:val="00295F04"/>
    <w:rsid w:val="00295F37"/>
    <w:rsid w:val="00296225"/>
    <w:rsid w:val="00296D15"/>
    <w:rsid w:val="00296D76"/>
    <w:rsid w:val="0029704A"/>
    <w:rsid w:val="002974A5"/>
    <w:rsid w:val="00297575"/>
    <w:rsid w:val="002979FC"/>
    <w:rsid w:val="00297A29"/>
    <w:rsid w:val="002A00F3"/>
    <w:rsid w:val="002A0DBF"/>
    <w:rsid w:val="002A0E59"/>
    <w:rsid w:val="002A139F"/>
    <w:rsid w:val="002A142A"/>
    <w:rsid w:val="002A18AB"/>
    <w:rsid w:val="002A1FBF"/>
    <w:rsid w:val="002A20A2"/>
    <w:rsid w:val="002A3231"/>
    <w:rsid w:val="002A3C85"/>
    <w:rsid w:val="002A4268"/>
    <w:rsid w:val="002A4A51"/>
    <w:rsid w:val="002A4C64"/>
    <w:rsid w:val="002A4D81"/>
    <w:rsid w:val="002A4FA6"/>
    <w:rsid w:val="002A57CA"/>
    <w:rsid w:val="002A595A"/>
    <w:rsid w:val="002A5DF4"/>
    <w:rsid w:val="002A605B"/>
    <w:rsid w:val="002A60A7"/>
    <w:rsid w:val="002A7613"/>
    <w:rsid w:val="002A7685"/>
    <w:rsid w:val="002A7ADB"/>
    <w:rsid w:val="002B00AF"/>
    <w:rsid w:val="002B020D"/>
    <w:rsid w:val="002B0387"/>
    <w:rsid w:val="002B08EB"/>
    <w:rsid w:val="002B1156"/>
    <w:rsid w:val="002B117B"/>
    <w:rsid w:val="002B2B25"/>
    <w:rsid w:val="002B2FBD"/>
    <w:rsid w:val="002B31F7"/>
    <w:rsid w:val="002B384E"/>
    <w:rsid w:val="002B3CD6"/>
    <w:rsid w:val="002B3D5A"/>
    <w:rsid w:val="002B43FC"/>
    <w:rsid w:val="002B5F86"/>
    <w:rsid w:val="002B6970"/>
    <w:rsid w:val="002B739C"/>
    <w:rsid w:val="002B7918"/>
    <w:rsid w:val="002C0167"/>
    <w:rsid w:val="002C0256"/>
    <w:rsid w:val="002C18C0"/>
    <w:rsid w:val="002C1B6C"/>
    <w:rsid w:val="002C1C84"/>
    <w:rsid w:val="002C266A"/>
    <w:rsid w:val="002C26C7"/>
    <w:rsid w:val="002C2A26"/>
    <w:rsid w:val="002C2FA3"/>
    <w:rsid w:val="002C323B"/>
    <w:rsid w:val="002C40B7"/>
    <w:rsid w:val="002C5170"/>
    <w:rsid w:val="002C5DA9"/>
    <w:rsid w:val="002C607A"/>
    <w:rsid w:val="002C66CC"/>
    <w:rsid w:val="002C6A72"/>
    <w:rsid w:val="002C6C46"/>
    <w:rsid w:val="002C6F6D"/>
    <w:rsid w:val="002C79A3"/>
    <w:rsid w:val="002D121D"/>
    <w:rsid w:val="002D1A62"/>
    <w:rsid w:val="002D2E18"/>
    <w:rsid w:val="002D342E"/>
    <w:rsid w:val="002D38BC"/>
    <w:rsid w:val="002D3B1D"/>
    <w:rsid w:val="002D43AC"/>
    <w:rsid w:val="002D4773"/>
    <w:rsid w:val="002D4FBE"/>
    <w:rsid w:val="002D5A98"/>
    <w:rsid w:val="002D5ED9"/>
    <w:rsid w:val="002D66D8"/>
    <w:rsid w:val="002D67B1"/>
    <w:rsid w:val="002D685E"/>
    <w:rsid w:val="002D6D50"/>
    <w:rsid w:val="002D6E2F"/>
    <w:rsid w:val="002D71AC"/>
    <w:rsid w:val="002D7E4B"/>
    <w:rsid w:val="002E0206"/>
    <w:rsid w:val="002E06B4"/>
    <w:rsid w:val="002E0A74"/>
    <w:rsid w:val="002E0EB6"/>
    <w:rsid w:val="002E0EDA"/>
    <w:rsid w:val="002E13FF"/>
    <w:rsid w:val="002E1CF5"/>
    <w:rsid w:val="002E20BB"/>
    <w:rsid w:val="002E22F5"/>
    <w:rsid w:val="002E3465"/>
    <w:rsid w:val="002E4DE3"/>
    <w:rsid w:val="002E51CE"/>
    <w:rsid w:val="002E52E2"/>
    <w:rsid w:val="002E638B"/>
    <w:rsid w:val="002E6A2B"/>
    <w:rsid w:val="002E6ABD"/>
    <w:rsid w:val="002E6AE0"/>
    <w:rsid w:val="002E7779"/>
    <w:rsid w:val="002F0053"/>
    <w:rsid w:val="002F09A8"/>
    <w:rsid w:val="002F1D70"/>
    <w:rsid w:val="002F260A"/>
    <w:rsid w:val="002F2613"/>
    <w:rsid w:val="002F42AC"/>
    <w:rsid w:val="002F444D"/>
    <w:rsid w:val="002F5020"/>
    <w:rsid w:val="002F653F"/>
    <w:rsid w:val="002F757F"/>
    <w:rsid w:val="002F7E84"/>
    <w:rsid w:val="003000C0"/>
    <w:rsid w:val="00300254"/>
    <w:rsid w:val="00300476"/>
    <w:rsid w:val="00300891"/>
    <w:rsid w:val="00300CD0"/>
    <w:rsid w:val="003021AE"/>
    <w:rsid w:val="003021BA"/>
    <w:rsid w:val="00302277"/>
    <w:rsid w:val="0030265A"/>
    <w:rsid w:val="00302CD4"/>
    <w:rsid w:val="00302FEE"/>
    <w:rsid w:val="00303AB6"/>
    <w:rsid w:val="00303F80"/>
    <w:rsid w:val="003040E8"/>
    <w:rsid w:val="00304746"/>
    <w:rsid w:val="00304EF9"/>
    <w:rsid w:val="00305365"/>
    <w:rsid w:val="00307188"/>
    <w:rsid w:val="003078EB"/>
    <w:rsid w:val="00307CA8"/>
    <w:rsid w:val="00310420"/>
    <w:rsid w:val="003107F6"/>
    <w:rsid w:val="0031087D"/>
    <w:rsid w:val="0031090D"/>
    <w:rsid w:val="00310AD3"/>
    <w:rsid w:val="00310F34"/>
    <w:rsid w:val="003113E5"/>
    <w:rsid w:val="00311547"/>
    <w:rsid w:val="003117DB"/>
    <w:rsid w:val="0031267B"/>
    <w:rsid w:val="003126E0"/>
    <w:rsid w:val="00312908"/>
    <w:rsid w:val="00312BC1"/>
    <w:rsid w:val="00312F51"/>
    <w:rsid w:val="00313DFD"/>
    <w:rsid w:val="003140C6"/>
    <w:rsid w:val="00314EA2"/>
    <w:rsid w:val="003151EE"/>
    <w:rsid w:val="0031588E"/>
    <w:rsid w:val="003158D4"/>
    <w:rsid w:val="00316347"/>
    <w:rsid w:val="003172AB"/>
    <w:rsid w:val="0031796C"/>
    <w:rsid w:val="00317CD8"/>
    <w:rsid w:val="00317D02"/>
    <w:rsid w:val="00320201"/>
    <w:rsid w:val="0032184E"/>
    <w:rsid w:val="00321E3B"/>
    <w:rsid w:val="00322198"/>
    <w:rsid w:val="0032275C"/>
    <w:rsid w:val="00322829"/>
    <w:rsid w:val="00322E71"/>
    <w:rsid w:val="00323C63"/>
    <w:rsid w:val="00323CF8"/>
    <w:rsid w:val="003245CA"/>
    <w:rsid w:val="00324AF4"/>
    <w:rsid w:val="00324C3B"/>
    <w:rsid w:val="003251EA"/>
    <w:rsid w:val="00325590"/>
    <w:rsid w:val="00325B47"/>
    <w:rsid w:val="00325F8A"/>
    <w:rsid w:val="00326099"/>
    <w:rsid w:val="003270DD"/>
    <w:rsid w:val="003273A5"/>
    <w:rsid w:val="0032795B"/>
    <w:rsid w:val="00327B7A"/>
    <w:rsid w:val="0033003A"/>
    <w:rsid w:val="003307AE"/>
    <w:rsid w:val="00330A98"/>
    <w:rsid w:val="00331241"/>
    <w:rsid w:val="00331270"/>
    <w:rsid w:val="00331653"/>
    <w:rsid w:val="003316C8"/>
    <w:rsid w:val="0033333F"/>
    <w:rsid w:val="003339D8"/>
    <w:rsid w:val="00333E2A"/>
    <w:rsid w:val="00334461"/>
    <w:rsid w:val="003352B8"/>
    <w:rsid w:val="00335697"/>
    <w:rsid w:val="0033591E"/>
    <w:rsid w:val="00335AB6"/>
    <w:rsid w:val="0033675A"/>
    <w:rsid w:val="00336A6D"/>
    <w:rsid w:val="00336E03"/>
    <w:rsid w:val="0034043E"/>
    <w:rsid w:val="00340DF7"/>
    <w:rsid w:val="00341238"/>
    <w:rsid w:val="003413CA"/>
    <w:rsid w:val="0034157F"/>
    <w:rsid w:val="003415CE"/>
    <w:rsid w:val="00341772"/>
    <w:rsid w:val="00342746"/>
    <w:rsid w:val="00342A0D"/>
    <w:rsid w:val="003438F1"/>
    <w:rsid w:val="00344261"/>
    <w:rsid w:val="00344344"/>
    <w:rsid w:val="003453C4"/>
    <w:rsid w:val="003457D9"/>
    <w:rsid w:val="003460DD"/>
    <w:rsid w:val="00346886"/>
    <w:rsid w:val="003506AE"/>
    <w:rsid w:val="00350825"/>
    <w:rsid w:val="0035167F"/>
    <w:rsid w:val="00351B40"/>
    <w:rsid w:val="00351BE0"/>
    <w:rsid w:val="00351F1E"/>
    <w:rsid w:val="00353003"/>
    <w:rsid w:val="00353CF6"/>
    <w:rsid w:val="003542D9"/>
    <w:rsid w:val="00354CB2"/>
    <w:rsid w:val="00356767"/>
    <w:rsid w:val="003567C1"/>
    <w:rsid w:val="0036117C"/>
    <w:rsid w:val="003612A1"/>
    <w:rsid w:val="00362324"/>
    <w:rsid w:val="00362A99"/>
    <w:rsid w:val="003631DD"/>
    <w:rsid w:val="003632F2"/>
    <w:rsid w:val="00365545"/>
    <w:rsid w:val="00366364"/>
    <w:rsid w:val="003663ED"/>
    <w:rsid w:val="00366669"/>
    <w:rsid w:val="003666EB"/>
    <w:rsid w:val="003667F8"/>
    <w:rsid w:val="0036726C"/>
    <w:rsid w:val="003679C3"/>
    <w:rsid w:val="00367EEA"/>
    <w:rsid w:val="00370A8E"/>
    <w:rsid w:val="003712E9"/>
    <w:rsid w:val="003719BB"/>
    <w:rsid w:val="003727D9"/>
    <w:rsid w:val="00372B03"/>
    <w:rsid w:val="00372BFC"/>
    <w:rsid w:val="003738D6"/>
    <w:rsid w:val="00374701"/>
    <w:rsid w:val="00375526"/>
    <w:rsid w:val="00375BDC"/>
    <w:rsid w:val="00376398"/>
    <w:rsid w:val="003763F7"/>
    <w:rsid w:val="00377CF1"/>
    <w:rsid w:val="00380114"/>
    <w:rsid w:val="00380555"/>
    <w:rsid w:val="00380BBE"/>
    <w:rsid w:val="00380CB0"/>
    <w:rsid w:val="00381A2D"/>
    <w:rsid w:val="00382530"/>
    <w:rsid w:val="0038338C"/>
    <w:rsid w:val="00383838"/>
    <w:rsid w:val="003838BB"/>
    <w:rsid w:val="00383E1A"/>
    <w:rsid w:val="00384402"/>
    <w:rsid w:val="00384A0F"/>
    <w:rsid w:val="00385A0F"/>
    <w:rsid w:val="00385BAD"/>
    <w:rsid w:val="0038600B"/>
    <w:rsid w:val="003861BC"/>
    <w:rsid w:val="003863DB"/>
    <w:rsid w:val="0038644C"/>
    <w:rsid w:val="00386476"/>
    <w:rsid w:val="00386BD3"/>
    <w:rsid w:val="00387334"/>
    <w:rsid w:val="003873DE"/>
    <w:rsid w:val="00387649"/>
    <w:rsid w:val="0038783E"/>
    <w:rsid w:val="003907FD"/>
    <w:rsid w:val="00390DC0"/>
    <w:rsid w:val="0039110E"/>
    <w:rsid w:val="00391296"/>
    <w:rsid w:val="0039214F"/>
    <w:rsid w:val="003922AC"/>
    <w:rsid w:val="00392436"/>
    <w:rsid w:val="003927A4"/>
    <w:rsid w:val="0039287F"/>
    <w:rsid w:val="00392A72"/>
    <w:rsid w:val="00392D84"/>
    <w:rsid w:val="0039313A"/>
    <w:rsid w:val="00393C6D"/>
    <w:rsid w:val="00393F9E"/>
    <w:rsid w:val="003948B4"/>
    <w:rsid w:val="00394A40"/>
    <w:rsid w:val="00394AB0"/>
    <w:rsid w:val="00395676"/>
    <w:rsid w:val="00395D58"/>
    <w:rsid w:val="00396457"/>
    <w:rsid w:val="00396EA6"/>
    <w:rsid w:val="00397D3C"/>
    <w:rsid w:val="003A04A0"/>
    <w:rsid w:val="003A0602"/>
    <w:rsid w:val="003A08FD"/>
    <w:rsid w:val="003A0B90"/>
    <w:rsid w:val="003A12F8"/>
    <w:rsid w:val="003A1569"/>
    <w:rsid w:val="003A16CA"/>
    <w:rsid w:val="003A1BC0"/>
    <w:rsid w:val="003A2FC9"/>
    <w:rsid w:val="003A372E"/>
    <w:rsid w:val="003A3973"/>
    <w:rsid w:val="003A39B1"/>
    <w:rsid w:val="003A44F5"/>
    <w:rsid w:val="003A5076"/>
    <w:rsid w:val="003A5234"/>
    <w:rsid w:val="003A530D"/>
    <w:rsid w:val="003A57F0"/>
    <w:rsid w:val="003A5CAF"/>
    <w:rsid w:val="003A5DA4"/>
    <w:rsid w:val="003A7CBD"/>
    <w:rsid w:val="003B016E"/>
    <w:rsid w:val="003B0896"/>
    <w:rsid w:val="003B10B3"/>
    <w:rsid w:val="003B18EA"/>
    <w:rsid w:val="003B1BC7"/>
    <w:rsid w:val="003B2363"/>
    <w:rsid w:val="003B27F7"/>
    <w:rsid w:val="003B287C"/>
    <w:rsid w:val="003B29F0"/>
    <w:rsid w:val="003B3225"/>
    <w:rsid w:val="003B3AD9"/>
    <w:rsid w:val="003B4177"/>
    <w:rsid w:val="003B442C"/>
    <w:rsid w:val="003B45E4"/>
    <w:rsid w:val="003B45F5"/>
    <w:rsid w:val="003B47E8"/>
    <w:rsid w:val="003B4A57"/>
    <w:rsid w:val="003B4D08"/>
    <w:rsid w:val="003B4D3E"/>
    <w:rsid w:val="003B54AD"/>
    <w:rsid w:val="003B5654"/>
    <w:rsid w:val="003B606E"/>
    <w:rsid w:val="003B616F"/>
    <w:rsid w:val="003B686D"/>
    <w:rsid w:val="003B699B"/>
    <w:rsid w:val="003B7121"/>
    <w:rsid w:val="003B712A"/>
    <w:rsid w:val="003C01D4"/>
    <w:rsid w:val="003C0386"/>
    <w:rsid w:val="003C0AEC"/>
    <w:rsid w:val="003C0CA1"/>
    <w:rsid w:val="003C12B4"/>
    <w:rsid w:val="003C167E"/>
    <w:rsid w:val="003C1758"/>
    <w:rsid w:val="003C1A9C"/>
    <w:rsid w:val="003C1FE7"/>
    <w:rsid w:val="003C22D8"/>
    <w:rsid w:val="003C2541"/>
    <w:rsid w:val="003C2B16"/>
    <w:rsid w:val="003C2EFD"/>
    <w:rsid w:val="003C31B8"/>
    <w:rsid w:val="003C37DE"/>
    <w:rsid w:val="003C3A1E"/>
    <w:rsid w:val="003C3E16"/>
    <w:rsid w:val="003C4F5D"/>
    <w:rsid w:val="003C51D8"/>
    <w:rsid w:val="003C5D5A"/>
    <w:rsid w:val="003C5F99"/>
    <w:rsid w:val="003C6A3C"/>
    <w:rsid w:val="003C6A82"/>
    <w:rsid w:val="003C73A9"/>
    <w:rsid w:val="003C7AC8"/>
    <w:rsid w:val="003D0120"/>
    <w:rsid w:val="003D04BD"/>
    <w:rsid w:val="003D0551"/>
    <w:rsid w:val="003D1188"/>
    <w:rsid w:val="003D1580"/>
    <w:rsid w:val="003D16BD"/>
    <w:rsid w:val="003D1C42"/>
    <w:rsid w:val="003D1E94"/>
    <w:rsid w:val="003D3EC7"/>
    <w:rsid w:val="003D3F0E"/>
    <w:rsid w:val="003D5BA3"/>
    <w:rsid w:val="003D622D"/>
    <w:rsid w:val="003D6ECA"/>
    <w:rsid w:val="003E08FD"/>
    <w:rsid w:val="003E147E"/>
    <w:rsid w:val="003E1EF2"/>
    <w:rsid w:val="003E2462"/>
    <w:rsid w:val="003E2844"/>
    <w:rsid w:val="003E3254"/>
    <w:rsid w:val="003E326E"/>
    <w:rsid w:val="003E3851"/>
    <w:rsid w:val="003E42D1"/>
    <w:rsid w:val="003E4432"/>
    <w:rsid w:val="003E49DE"/>
    <w:rsid w:val="003E4E9B"/>
    <w:rsid w:val="003E58C1"/>
    <w:rsid w:val="003E624D"/>
    <w:rsid w:val="003E62FB"/>
    <w:rsid w:val="003E71E5"/>
    <w:rsid w:val="003F0530"/>
    <w:rsid w:val="003F0EA1"/>
    <w:rsid w:val="003F195C"/>
    <w:rsid w:val="003F22CC"/>
    <w:rsid w:val="003F2431"/>
    <w:rsid w:val="003F26DD"/>
    <w:rsid w:val="003F318C"/>
    <w:rsid w:val="003F403B"/>
    <w:rsid w:val="003F4BC0"/>
    <w:rsid w:val="003F4FF8"/>
    <w:rsid w:val="003F59D3"/>
    <w:rsid w:val="003F61A5"/>
    <w:rsid w:val="003F6636"/>
    <w:rsid w:val="003F6DAE"/>
    <w:rsid w:val="003F6F74"/>
    <w:rsid w:val="003F70E8"/>
    <w:rsid w:val="003F73E7"/>
    <w:rsid w:val="0040026F"/>
    <w:rsid w:val="00400534"/>
    <w:rsid w:val="004009EC"/>
    <w:rsid w:val="00401622"/>
    <w:rsid w:val="00401643"/>
    <w:rsid w:val="00401C68"/>
    <w:rsid w:val="0040219E"/>
    <w:rsid w:val="00402654"/>
    <w:rsid w:val="00402EEA"/>
    <w:rsid w:val="0040349B"/>
    <w:rsid w:val="004035A9"/>
    <w:rsid w:val="0040379F"/>
    <w:rsid w:val="00403F40"/>
    <w:rsid w:val="004040A5"/>
    <w:rsid w:val="00404E4D"/>
    <w:rsid w:val="00405372"/>
    <w:rsid w:val="00405EDC"/>
    <w:rsid w:val="00406346"/>
    <w:rsid w:val="00406881"/>
    <w:rsid w:val="004072EB"/>
    <w:rsid w:val="004073EB"/>
    <w:rsid w:val="00407CA9"/>
    <w:rsid w:val="004100B9"/>
    <w:rsid w:val="004107FA"/>
    <w:rsid w:val="004108C3"/>
    <w:rsid w:val="00410D96"/>
    <w:rsid w:val="00411C73"/>
    <w:rsid w:val="00411C7F"/>
    <w:rsid w:val="00411DDA"/>
    <w:rsid w:val="0041213C"/>
    <w:rsid w:val="00412A4B"/>
    <w:rsid w:val="00413288"/>
    <w:rsid w:val="004139DF"/>
    <w:rsid w:val="00413D08"/>
    <w:rsid w:val="00413F7A"/>
    <w:rsid w:val="0041431B"/>
    <w:rsid w:val="004145A1"/>
    <w:rsid w:val="004147E5"/>
    <w:rsid w:val="00415250"/>
    <w:rsid w:val="004156B3"/>
    <w:rsid w:val="00415B07"/>
    <w:rsid w:val="0041616F"/>
    <w:rsid w:val="00416819"/>
    <w:rsid w:val="00416CE9"/>
    <w:rsid w:val="004171BB"/>
    <w:rsid w:val="004173CA"/>
    <w:rsid w:val="0041747F"/>
    <w:rsid w:val="004179E9"/>
    <w:rsid w:val="00420406"/>
    <w:rsid w:val="00421743"/>
    <w:rsid w:val="004219F8"/>
    <w:rsid w:val="00421C27"/>
    <w:rsid w:val="004228A3"/>
    <w:rsid w:val="00422E23"/>
    <w:rsid w:val="0042324D"/>
    <w:rsid w:val="00424B13"/>
    <w:rsid w:val="00425499"/>
    <w:rsid w:val="00425A95"/>
    <w:rsid w:val="00425E55"/>
    <w:rsid w:val="004278C2"/>
    <w:rsid w:val="00427B74"/>
    <w:rsid w:val="004300E5"/>
    <w:rsid w:val="00430C09"/>
    <w:rsid w:val="00431042"/>
    <w:rsid w:val="004310A3"/>
    <w:rsid w:val="00431AC9"/>
    <w:rsid w:val="0043282B"/>
    <w:rsid w:val="00432EBF"/>
    <w:rsid w:val="00432EF9"/>
    <w:rsid w:val="0043352A"/>
    <w:rsid w:val="00433E49"/>
    <w:rsid w:val="004345A1"/>
    <w:rsid w:val="00434621"/>
    <w:rsid w:val="00434B3B"/>
    <w:rsid w:val="00434E00"/>
    <w:rsid w:val="00435018"/>
    <w:rsid w:val="004358B5"/>
    <w:rsid w:val="00435A46"/>
    <w:rsid w:val="00436633"/>
    <w:rsid w:val="004373DA"/>
    <w:rsid w:val="00437562"/>
    <w:rsid w:val="00437A1D"/>
    <w:rsid w:val="00437CEA"/>
    <w:rsid w:val="00437E0D"/>
    <w:rsid w:val="00440CF3"/>
    <w:rsid w:val="00441343"/>
    <w:rsid w:val="00441B4B"/>
    <w:rsid w:val="00441E5E"/>
    <w:rsid w:val="00442507"/>
    <w:rsid w:val="004432F0"/>
    <w:rsid w:val="004433A2"/>
    <w:rsid w:val="0044451C"/>
    <w:rsid w:val="00444752"/>
    <w:rsid w:val="00444C2E"/>
    <w:rsid w:val="004459D0"/>
    <w:rsid w:val="00445B3E"/>
    <w:rsid w:val="00445DC9"/>
    <w:rsid w:val="00445F9F"/>
    <w:rsid w:val="0044673B"/>
    <w:rsid w:val="004468FC"/>
    <w:rsid w:val="00446C1D"/>
    <w:rsid w:val="00446C90"/>
    <w:rsid w:val="00447682"/>
    <w:rsid w:val="0044777D"/>
    <w:rsid w:val="004500BC"/>
    <w:rsid w:val="0045086F"/>
    <w:rsid w:val="00451DEA"/>
    <w:rsid w:val="00451E38"/>
    <w:rsid w:val="0045201B"/>
    <w:rsid w:val="0045272C"/>
    <w:rsid w:val="004527DF"/>
    <w:rsid w:val="00452C51"/>
    <w:rsid w:val="00452CFE"/>
    <w:rsid w:val="0045307B"/>
    <w:rsid w:val="00455100"/>
    <w:rsid w:val="0045586F"/>
    <w:rsid w:val="004565D7"/>
    <w:rsid w:val="00456714"/>
    <w:rsid w:val="00456715"/>
    <w:rsid w:val="00456E84"/>
    <w:rsid w:val="004602D7"/>
    <w:rsid w:val="004603C5"/>
    <w:rsid w:val="00460523"/>
    <w:rsid w:val="00460839"/>
    <w:rsid w:val="00460AE5"/>
    <w:rsid w:val="00461303"/>
    <w:rsid w:val="00461891"/>
    <w:rsid w:val="0046287B"/>
    <w:rsid w:val="0046296E"/>
    <w:rsid w:val="004629B8"/>
    <w:rsid w:val="00462B90"/>
    <w:rsid w:val="00462EB2"/>
    <w:rsid w:val="004639A8"/>
    <w:rsid w:val="004652AA"/>
    <w:rsid w:val="00465ED0"/>
    <w:rsid w:val="004665D2"/>
    <w:rsid w:val="00466973"/>
    <w:rsid w:val="00467258"/>
    <w:rsid w:val="00467EC2"/>
    <w:rsid w:val="004701EC"/>
    <w:rsid w:val="004704C3"/>
    <w:rsid w:val="004708E8"/>
    <w:rsid w:val="00470B3F"/>
    <w:rsid w:val="0047175D"/>
    <w:rsid w:val="00471DD1"/>
    <w:rsid w:val="00471F1B"/>
    <w:rsid w:val="00471F1F"/>
    <w:rsid w:val="00472DD5"/>
    <w:rsid w:val="00472F56"/>
    <w:rsid w:val="00473719"/>
    <w:rsid w:val="00473B2C"/>
    <w:rsid w:val="00473D72"/>
    <w:rsid w:val="004748C4"/>
    <w:rsid w:val="00474D1B"/>
    <w:rsid w:val="004750FA"/>
    <w:rsid w:val="004753C9"/>
    <w:rsid w:val="00475623"/>
    <w:rsid w:val="00475D4F"/>
    <w:rsid w:val="00475FF6"/>
    <w:rsid w:val="004761B7"/>
    <w:rsid w:val="004762EE"/>
    <w:rsid w:val="004765ED"/>
    <w:rsid w:val="004767FB"/>
    <w:rsid w:val="004770A1"/>
    <w:rsid w:val="00477A19"/>
    <w:rsid w:val="00477AB8"/>
    <w:rsid w:val="00480170"/>
    <w:rsid w:val="00480779"/>
    <w:rsid w:val="0048085A"/>
    <w:rsid w:val="0048095E"/>
    <w:rsid w:val="00481515"/>
    <w:rsid w:val="00481715"/>
    <w:rsid w:val="00481C05"/>
    <w:rsid w:val="004824B1"/>
    <w:rsid w:val="004832D1"/>
    <w:rsid w:val="004839BD"/>
    <w:rsid w:val="00485A1A"/>
    <w:rsid w:val="00485A7A"/>
    <w:rsid w:val="0048659D"/>
    <w:rsid w:val="00486786"/>
    <w:rsid w:val="0048738F"/>
    <w:rsid w:val="004901C6"/>
    <w:rsid w:val="0049051A"/>
    <w:rsid w:val="004916F9"/>
    <w:rsid w:val="0049229A"/>
    <w:rsid w:val="0049345E"/>
    <w:rsid w:val="00493AA0"/>
    <w:rsid w:val="00494E5C"/>
    <w:rsid w:val="00494E9F"/>
    <w:rsid w:val="0049537C"/>
    <w:rsid w:val="004954CB"/>
    <w:rsid w:val="00495664"/>
    <w:rsid w:val="00495804"/>
    <w:rsid w:val="00495E4D"/>
    <w:rsid w:val="00496270"/>
    <w:rsid w:val="00496A08"/>
    <w:rsid w:val="004975B2"/>
    <w:rsid w:val="004A04B1"/>
    <w:rsid w:val="004A12FC"/>
    <w:rsid w:val="004A21EA"/>
    <w:rsid w:val="004A2358"/>
    <w:rsid w:val="004A24B0"/>
    <w:rsid w:val="004A305E"/>
    <w:rsid w:val="004A36C9"/>
    <w:rsid w:val="004A3F8E"/>
    <w:rsid w:val="004A3FEC"/>
    <w:rsid w:val="004A4095"/>
    <w:rsid w:val="004A4810"/>
    <w:rsid w:val="004A5016"/>
    <w:rsid w:val="004A551A"/>
    <w:rsid w:val="004A5CD2"/>
    <w:rsid w:val="004A62C1"/>
    <w:rsid w:val="004A6396"/>
    <w:rsid w:val="004A68DC"/>
    <w:rsid w:val="004A6988"/>
    <w:rsid w:val="004A6AB1"/>
    <w:rsid w:val="004A7366"/>
    <w:rsid w:val="004A754C"/>
    <w:rsid w:val="004B046A"/>
    <w:rsid w:val="004B10AA"/>
    <w:rsid w:val="004B1476"/>
    <w:rsid w:val="004B1B0B"/>
    <w:rsid w:val="004B1FCF"/>
    <w:rsid w:val="004B2104"/>
    <w:rsid w:val="004B2443"/>
    <w:rsid w:val="004B2B02"/>
    <w:rsid w:val="004B2FA4"/>
    <w:rsid w:val="004B3354"/>
    <w:rsid w:val="004B336F"/>
    <w:rsid w:val="004B3636"/>
    <w:rsid w:val="004B3C92"/>
    <w:rsid w:val="004B3CFE"/>
    <w:rsid w:val="004B40AD"/>
    <w:rsid w:val="004B40C6"/>
    <w:rsid w:val="004B4312"/>
    <w:rsid w:val="004B535E"/>
    <w:rsid w:val="004B5710"/>
    <w:rsid w:val="004B5720"/>
    <w:rsid w:val="004B5E14"/>
    <w:rsid w:val="004B6687"/>
    <w:rsid w:val="004B6E4E"/>
    <w:rsid w:val="004B725D"/>
    <w:rsid w:val="004C05A7"/>
    <w:rsid w:val="004C0EF4"/>
    <w:rsid w:val="004C123F"/>
    <w:rsid w:val="004C1909"/>
    <w:rsid w:val="004C1EE7"/>
    <w:rsid w:val="004C2A62"/>
    <w:rsid w:val="004C2BEC"/>
    <w:rsid w:val="004C2C84"/>
    <w:rsid w:val="004C2D72"/>
    <w:rsid w:val="004C3005"/>
    <w:rsid w:val="004C34C1"/>
    <w:rsid w:val="004C36CF"/>
    <w:rsid w:val="004C4B3D"/>
    <w:rsid w:val="004C574C"/>
    <w:rsid w:val="004C625B"/>
    <w:rsid w:val="004C6A1C"/>
    <w:rsid w:val="004C6C7F"/>
    <w:rsid w:val="004D098A"/>
    <w:rsid w:val="004D0CF8"/>
    <w:rsid w:val="004D0E01"/>
    <w:rsid w:val="004D0E71"/>
    <w:rsid w:val="004D1063"/>
    <w:rsid w:val="004D16F3"/>
    <w:rsid w:val="004D1C66"/>
    <w:rsid w:val="004D24E5"/>
    <w:rsid w:val="004D33CD"/>
    <w:rsid w:val="004D351B"/>
    <w:rsid w:val="004D405F"/>
    <w:rsid w:val="004D4490"/>
    <w:rsid w:val="004D4557"/>
    <w:rsid w:val="004D4931"/>
    <w:rsid w:val="004D4B57"/>
    <w:rsid w:val="004D5EF2"/>
    <w:rsid w:val="004D7AA7"/>
    <w:rsid w:val="004D7BB9"/>
    <w:rsid w:val="004D7D1A"/>
    <w:rsid w:val="004E0336"/>
    <w:rsid w:val="004E07E9"/>
    <w:rsid w:val="004E0EA4"/>
    <w:rsid w:val="004E105E"/>
    <w:rsid w:val="004E14DF"/>
    <w:rsid w:val="004E1D71"/>
    <w:rsid w:val="004E235D"/>
    <w:rsid w:val="004E258F"/>
    <w:rsid w:val="004E2F6C"/>
    <w:rsid w:val="004E3817"/>
    <w:rsid w:val="004E3C2B"/>
    <w:rsid w:val="004E4065"/>
    <w:rsid w:val="004E4435"/>
    <w:rsid w:val="004E4F92"/>
    <w:rsid w:val="004E4F9E"/>
    <w:rsid w:val="004E5E40"/>
    <w:rsid w:val="004E74C6"/>
    <w:rsid w:val="004E7551"/>
    <w:rsid w:val="004E7CDD"/>
    <w:rsid w:val="004E7D22"/>
    <w:rsid w:val="004F0353"/>
    <w:rsid w:val="004F0779"/>
    <w:rsid w:val="004F0C38"/>
    <w:rsid w:val="004F0EDE"/>
    <w:rsid w:val="004F1043"/>
    <w:rsid w:val="004F1940"/>
    <w:rsid w:val="004F1D33"/>
    <w:rsid w:val="004F208F"/>
    <w:rsid w:val="004F22B7"/>
    <w:rsid w:val="004F2C0F"/>
    <w:rsid w:val="004F35AF"/>
    <w:rsid w:val="004F3A30"/>
    <w:rsid w:val="004F3AF9"/>
    <w:rsid w:val="004F3CDB"/>
    <w:rsid w:val="004F3D43"/>
    <w:rsid w:val="004F523D"/>
    <w:rsid w:val="004F53AD"/>
    <w:rsid w:val="004F5562"/>
    <w:rsid w:val="004F5813"/>
    <w:rsid w:val="004F58FE"/>
    <w:rsid w:val="004F6562"/>
    <w:rsid w:val="004F6CB9"/>
    <w:rsid w:val="004F6F7F"/>
    <w:rsid w:val="004F721E"/>
    <w:rsid w:val="004F7F8B"/>
    <w:rsid w:val="004F7FE5"/>
    <w:rsid w:val="0050015F"/>
    <w:rsid w:val="005001DE"/>
    <w:rsid w:val="005007F1"/>
    <w:rsid w:val="005010B3"/>
    <w:rsid w:val="00501738"/>
    <w:rsid w:val="0050213E"/>
    <w:rsid w:val="00502294"/>
    <w:rsid w:val="00502422"/>
    <w:rsid w:val="005026EC"/>
    <w:rsid w:val="00502BC6"/>
    <w:rsid w:val="005030A7"/>
    <w:rsid w:val="005046A2"/>
    <w:rsid w:val="00504A5C"/>
    <w:rsid w:val="00505AC0"/>
    <w:rsid w:val="0050643F"/>
    <w:rsid w:val="005069FF"/>
    <w:rsid w:val="0050714D"/>
    <w:rsid w:val="00507344"/>
    <w:rsid w:val="00507831"/>
    <w:rsid w:val="00507AE5"/>
    <w:rsid w:val="00507B61"/>
    <w:rsid w:val="00507CAD"/>
    <w:rsid w:val="00510068"/>
    <w:rsid w:val="00510299"/>
    <w:rsid w:val="0051109B"/>
    <w:rsid w:val="00511140"/>
    <w:rsid w:val="0051132F"/>
    <w:rsid w:val="0051147A"/>
    <w:rsid w:val="00512363"/>
    <w:rsid w:val="00512497"/>
    <w:rsid w:val="005125A0"/>
    <w:rsid w:val="00513440"/>
    <w:rsid w:val="005146FB"/>
    <w:rsid w:val="0051601C"/>
    <w:rsid w:val="005163F4"/>
    <w:rsid w:val="005164E5"/>
    <w:rsid w:val="00516A64"/>
    <w:rsid w:val="00517329"/>
    <w:rsid w:val="00517365"/>
    <w:rsid w:val="005175AF"/>
    <w:rsid w:val="00517B1C"/>
    <w:rsid w:val="00517B3F"/>
    <w:rsid w:val="00517F98"/>
    <w:rsid w:val="0052074E"/>
    <w:rsid w:val="005215DC"/>
    <w:rsid w:val="0052298D"/>
    <w:rsid w:val="00522A7B"/>
    <w:rsid w:val="005235AB"/>
    <w:rsid w:val="00523907"/>
    <w:rsid w:val="00525332"/>
    <w:rsid w:val="00525E21"/>
    <w:rsid w:val="0052611D"/>
    <w:rsid w:val="0052659A"/>
    <w:rsid w:val="0052680A"/>
    <w:rsid w:val="00526AE5"/>
    <w:rsid w:val="0052767E"/>
    <w:rsid w:val="00527776"/>
    <w:rsid w:val="00530066"/>
    <w:rsid w:val="005302C7"/>
    <w:rsid w:val="00530929"/>
    <w:rsid w:val="00530FD8"/>
    <w:rsid w:val="0053147C"/>
    <w:rsid w:val="0053215C"/>
    <w:rsid w:val="00533317"/>
    <w:rsid w:val="00534281"/>
    <w:rsid w:val="00535005"/>
    <w:rsid w:val="0053506F"/>
    <w:rsid w:val="005362A6"/>
    <w:rsid w:val="0053658B"/>
    <w:rsid w:val="00536595"/>
    <w:rsid w:val="00537C22"/>
    <w:rsid w:val="005407FC"/>
    <w:rsid w:val="005409FB"/>
    <w:rsid w:val="00541602"/>
    <w:rsid w:val="00541942"/>
    <w:rsid w:val="00541B7F"/>
    <w:rsid w:val="00541FB9"/>
    <w:rsid w:val="005425CE"/>
    <w:rsid w:val="0054279B"/>
    <w:rsid w:val="005427BD"/>
    <w:rsid w:val="00542BAA"/>
    <w:rsid w:val="00542BC8"/>
    <w:rsid w:val="00542C79"/>
    <w:rsid w:val="00543F14"/>
    <w:rsid w:val="0054474E"/>
    <w:rsid w:val="005453A8"/>
    <w:rsid w:val="00545FAC"/>
    <w:rsid w:val="005462BE"/>
    <w:rsid w:val="00546BAE"/>
    <w:rsid w:val="00546C1D"/>
    <w:rsid w:val="00547170"/>
    <w:rsid w:val="00547BF8"/>
    <w:rsid w:val="00550530"/>
    <w:rsid w:val="0055085B"/>
    <w:rsid w:val="0055098E"/>
    <w:rsid w:val="00550B11"/>
    <w:rsid w:val="0055139E"/>
    <w:rsid w:val="00551485"/>
    <w:rsid w:val="005524AF"/>
    <w:rsid w:val="00552805"/>
    <w:rsid w:val="00552ADE"/>
    <w:rsid w:val="005530A7"/>
    <w:rsid w:val="0055358B"/>
    <w:rsid w:val="005539C4"/>
    <w:rsid w:val="00553A86"/>
    <w:rsid w:val="00553C6D"/>
    <w:rsid w:val="00553D20"/>
    <w:rsid w:val="0055413C"/>
    <w:rsid w:val="00554A0D"/>
    <w:rsid w:val="00555725"/>
    <w:rsid w:val="00555D17"/>
    <w:rsid w:val="00555E60"/>
    <w:rsid w:val="00556281"/>
    <w:rsid w:val="00556DCD"/>
    <w:rsid w:val="00557EDA"/>
    <w:rsid w:val="00560DB8"/>
    <w:rsid w:val="00561DF0"/>
    <w:rsid w:val="0056261C"/>
    <w:rsid w:val="0056287E"/>
    <w:rsid w:val="00565E74"/>
    <w:rsid w:val="00566658"/>
    <w:rsid w:val="00566B83"/>
    <w:rsid w:val="00566E42"/>
    <w:rsid w:val="00567784"/>
    <w:rsid w:val="00567821"/>
    <w:rsid w:val="00567CCC"/>
    <w:rsid w:val="00567EEA"/>
    <w:rsid w:val="00570402"/>
    <w:rsid w:val="005710B8"/>
    <w:rsid w:val="005712ED"/>
    <w:rsid w:val="00571D7C"/>
    <w:rsid w:val="00571EE4"/>
    <w:rsid w:val="00571EFB"/>
    <w:rsid w:val="00571F59"/>
    <w:rsid w:val="005728B1"/>
    <w:rsid w:val="00573042"/>
    <w:rsid w:val="0057343A"/>
    <w:rsid w:val="0057469D"/>
    <w:rsid w:val="0057483F"/>
    <w:rsid w:val="0057557B"/>
    <w:rsid w:val="005759F9"/>
    <w:rsid w:val="00575AE2"/>
    <w:rsid w:val="00575FC7"/>
    <w:rsid w:val="00576E76"/>
    <w:rsid w:val="00577779"/>
    <w:rsid w:val="00577A74"/>
    <w:rsid w:val="00577DAA"/>
    <w:rsid w:val="00577E15"/>
    <w:rsid w:val="0058119F"/>
    <w:rsid w:val="00581A11"/>
    <w:rsid w:val="00581BF0"/>
    <w:rsid w:val="0058218C"/>
    <w:rsid w:val="00583102"/>
    <w:rsid w:val="00583454"/>
    <w:rsid w:val="00583BFD"/>
    <w:rsid w:val="00584078"/>
    <w:rsid w:val="0058415D"/>
    <w:rsid w:val="005846A0"/>
    <w:rsid w:val="00584CED"/>
    <w:rsid w:val="00584D31"/>
    <w:rsid w:val="00584EBD"/>
    <w:rsid w:val="00584F20"/>
    <w:rsid w:val="00585449"/>
    <w:rsid w:val="00586153"/>
    <w:rsid w:val="005864E5"/>
    <w:rsid w:val="00586509"/>
    <w:rsid w:val="005871C4"/>
    <w:rsid w:val="0059004D"/>
    <w:rsid w:val="005908BB"/>
    <w:rsid w:val="005911F8"/>
    <w:rsid w:val="0059185F"/>
    <w:rsid w:val="00591B5A"/>
    <w:rsid w:val="00591DB3"/>
    <w:rsid w:val="005922A9"/>
    <w:rsid w:val="00592E0A"/>
    <w:rsid w:val="00593149"/>
    <w:rsid w:val="00593306"/>
    <w:rsid w:val="005937BE"/>
    <w:rsid w:val="005937BF"/>
    <w:rsid w:val="00593846"/>
    <w:rsid w:val="00593B7E"/>
    <w:rsid w:val="00595286"/>
    <w:rsid w:val="00595287"/>
    <w:rsid w:val="00595BE4"/>
    <w:rsid w:val="00596D5D"/>
    <w:rsid w:val="005A0309"/>
    <w:rsid w:val="005A05FA"/>
    <w:rsid w:val="005A095F"/>
    <w:rsid w:val="005A0D27"/>
    <w:rsid w:val="005A0E8D"/>
    <w:rsid w:val="005A15C6"/>
    <w:rsid w:val="005A1F8F"/>
    <w:rsid w:val="005A2C40"/>
    <w:rsid w:val="005A3D16"/>
    <w:rsid w:val="005A3ED3"/>
    <w:rsid w:val="005A47D4"/>
    <w:rsid w:val="005A48C1"/>
    <w:rsid w:val="005A4D57"/>
    <w:rsid w:val="005A53DC"/>
    <w:rsid w:val="005A5C74"/>
    <w:rsid w:val="005A5CDD"/>
    <w:rsid w:val="005A6676"/>
    <w:rsid w:val="005A675C"/>
    <w:rsid w:val="005A6AC6"/>
    <w:rsid w:val="005A6E31"/>
    <w:rsid w:val="005A7D32"/>
    <w:rsid w:val="005B05A6"/>
    <w:rsid w:val="005B0636"/>
    <w:rsid w:val="005B0EC4"/>
    <w:rsid w:val="005B13E4"/>
    <w:rsid w:val="005B1CE0"/>
    <w:rsid w:val="005B2698"/>
    <w:rsid w:val="005B2E1C"/>
    <w:rsid w:val="005B2EEA"/>
    <w:rsid w:val="005B3CB7"/>
    <w:rsid w:val="005B4E55"/>
    <w:rsid w:val="005B5CDA"/>
    <w:rsid w:val="005B6497"/>
    <w:rsid w:val="005B69C8"/>
    <w:rsid w:val="005B725C"/>
    <w:rsid w:val="005B76F7"/>
    <w:rsid w:val="005B7A78"/>
    <w:rsid w:val="005B7CC5"/>
    <w:rsid w:val="005C1747"/>
    <w:rsid w:val="005C20DF"/>
    <w:rsid w:val="005C267F"/>
    <w:rsid w:val="005C28D7"/>
    <w:rsid w:val="005C2CE2"/>
    <w:rsid w:val="005C3679"/>
    <w:rsid w:val="005C3978"/>
    <w:rsid w:val="005C3A39"/>
    <w:rsid w:val="005C4030"/>
    <w:rsid w:val="005C40C7"/>
    <w:rsid w:val="005C5255"/>
    <w:rsid w:val="005C547E"/>
    <w:rsid w:val="005C5E75"/>
    <w:rsid w:val="005C6133"/>
    <w:rsid w:val="005C6982"/>
    <w:rsid w:val="005C74AD"/>
    <w:rsid w:val="005C7611"/>
    <w:rsid w:val="005D006D"/>
    <w:rsid w:val="005D00A3"/>
    <w:rsid w:val="005D05CF"/>
    <w:rsid w:val="005D1283"/>
    <w:rsid w:val="005D1AAD"/>
    <w:rsid w:val="005D1CF8"/>
    <w:rsid w:val="005D1D5F"/>
    <w:rsid w:val="005D1F0F"/>
    <w:rsid w:val="005D226D"/>
    <w:rsid w:val="005D2D1D"/>
    <w:rsid w:val="005D2EAB"/>
    <w:rsid w:val="005D30B9"/>
    <w:rsid w:val="005D3920"/>
    <w:rsid w:val="005D3C3D"/>
    <w:rsid w:val="005D48ED"/>
    <w:rsid w:val="005D5196"/>
    <w:rsid w:val="005D5484"/>
    <w:rsid w:val="005D54E1"/>
    <w:rsid w:val="005D6BB2"/>
    <w:rsid w:val="005D7257"/>
    <w:rsid w:val="005D79FC"/>
    <w:rsid w:val="005D7C73"/>
    <w:rsid w:val="005E07A2"/>
    <w:rsid w:val="005E164C"/>
    <w:rsid w:val="005E1724"/>
    <w:rsid w:val="005E1897"/>
    <w:rsid w:val="005E35DD"/>
    <w:rsid w:val="005E3BE6"/>
    <w:rsid w:val="005E3D66"/>
    <w:rsid w:val="005E4078"/>
    <w:rsid w:val="005E41E6"/>
    <w:rsid w:val="005E45E9"/>
    <w:rsid w:val="005E5061"/>
    <w:rsid w:val="005E5178"/>
    <w:rsid w:val="005E5242"/>
    <w:rsid w:val="005E590A"/>
    <w:rsid w:val="005E5FA5"/>
    <w:rsid w:val="005E668E"/>
    <w:rsid w:val="005E6CEB"/>
    <w:rsid w:val="005E6F3C"/>
    <w:rsid w:val="005E7627"/>
    <w:rsid w:val="005E7835"/>
    <w:rsid w:val="005E7D02"/>
    <w:rsid w:val="005F0026"/>
    <w:rsid w:val="005F054F"/>
    <w:rsid w:val="005F0604"/>
    <w:rsid w:val="005F0E47"/>
    <w:rsid w:val="005F1312"/>
    <w:rsid w:val="005F1559"/>
    <w:rsid w:val="005F1DEF"/>
    <w:rsid w:val="005F207D"/>
    <w:rsid w:val="005F20D7"/>
    <w:rsid w:val="005F2B17"/>
    <w:rsid w:val="005F3366"/>
    <w:rsid w:val="005F344B"/>
    <w:rsid w:val="005F3FA4"/>
    <w:rsid w:val="005F4512"/>
    <w:rsid w:val="005F459F"/>
    <w:rsid w:val="005F5593"/>
    <w:rsid w:val="005F55B0"/>
    <w:rsid w:val="005F56A3"/>
    <w:rsid w:val="005F61DC"/>
    <w:rsid w:val="005F65D2"/>
    <w:rsid w:val="005F6662"/>
    <w:rsid w:val="005F6918"/>
    <w:rsid w:val="005F6C4F"/>
    <w:rsid w:val="005F6D93"/>
    <w:rsid w:val="005F7C8E"/>
    <w:rsid w:val="005F7FE9"/>
    <w:rsid w:val="00600DE3"/>
    <w:rsid w:val="0060138E"/>
    <w:rsid w:val="00603579"/>
    <w:rsid w:val="006037A1"/>
    <w:rsid w:val="00603836"/>
    <w:rsid w:val="00603F74"/>
    <w:rsid w:val="00604AD6"/>
    <w:rsid w:val="00604E94"/>
    <w:rsid w:val="00606F08"/>
    <w:rsid w:val="00607048"/>
    <w:rsid w:val="0060712C"/>
    <w:rsid w:val="0060716D"/>
    <w:rsid w:val="00607903"/>
    <w:rsid w:val="00607CD1"/>
    <w:rsid w:val="00607E17"/>
    <w:rsid w:val="0061018C"/>
    <w:rsid w:val="00610A58"/>
    <w:rsid w:val="00611110"/>
    <w:rsid w:val="0061223E"/>
    <w:rsid w:val="006123EC"/>
    <w:rsid w:val="00613B91"/>
    <w:rsid w:val="00613FA1"/>
    <w:rsid w:val="006145B2"/>
    <w:rsid w:val="0061498D"/>
    <w:rsid w:val="00614C47"/>
    <w:rsid w:val="00615178"/>
    <w:rsid w:val="00616276"/>
    <w:rsid w:val="00616AF1"/>
    <w:rsid w:val="00616D17"/>
    <w:rsid w:val="00616D83"/>
    <w:rsid w:val="0062061C"/>
    <w:rsid w:val="0062085F"/>
    <w:rsid w:val="00620A7D"/>
    <w:rsid w:val="00620F86"/>
    <w:rsid w:val="006222DC"/>
    <w:rsid w:val="0062236E"/>
    <w:rsid w:val="00622F51"/>
    <w:rsid w:val="00623164"/>
    <w:rsid w:val="006235FD"/>
    <w:rsid w:val="0062414A"/>
    <w:rsid w:val="006263EC"/>
    <w:rsid w:val="006268ED"/>
    <w:rsid w:val="006269E9"/>
    <w:rsid w:val="0062748A"/>
    <w:rsid w:val="00627D06"/>
    <w:rsid w:val="00630DD6"/>
    <w:rsid w:val="0063109A"/>
    <w:rsid w:val="0063168C"/>
    <w:rsid w:val="00631A28"/>
    <w:rsid w:val="00631D48"/>
    <w:rsid w:val="00631DDC"/>
    <w:rsid w:val="00632313"/>
    <w:rsid w:val="00632A4C"/>
    <w:rsid w:val="00632CB0"/>
    <w:rsid w:val="00632D31"/>
    <w:rsid w:val="006334D1"/>
    <w:rsid w:val="00633BB0"/>
    <w:rsid w:val="00633F9E"/>
    <w:rsid w:val="006350CD"/>
    <w:rsid w:val="00635F76"/>
    <w:rsid w:val="00636605"/>
    <w:rsid w:val="006367DA"/>
    <w:rsid w:val="00636963"/>
    <w:rsid w:val="00637724"/>
    <w:rsid w:val="006377CF"/>
    <w:rsid w:val="00637F4A"/>
    <w:rsid w:val="00640620"/>
    <w:rsid w:val="00640987"/>
    <w:rsid w:val="0064107E"/>
    <w:rsid w:val="00641667"/>
    <w:rsid w:val="006416D4"/>
    <w:rsid w:val="00641CD7"/>
    <w:rsid w:val="00641F5C"/>
    <w:rsid w:val="00642261"/>
    <w:rsid w:val="00642C50"/>
    <w:rsid w:val="00642FF1"/>
    <w:rsid w:val="0064339B"/>
    <w:rsid w:val="006435D8"/>
    <w:rsid w:val="00644BBB"/>
    <w:rsid w:val="00644D79"/>
    <w:rsid w:val="0064511A"/>
    <w:rsid w:val="00645123"/>
    <w:rsid w:val="00645295"/>
    <w:rsid w:val="0064534C"/>
    <w:rsid w:val="0064538C"/>
    <w:rsid w:val="00645FE7"/>
    <w:rsid w:val="00646670"/>
    <w:rsid w:val="00646B8E"/>
    <w:rsid w:val="00646B93"/>
    <w:rsid w:val="006471AF"/>
    <w:rsid w:val="00647707"/>
    <w:rsid w:val="006479F8"/>
    <w:rsid w:val="00647C0F"/>
    <w:rsid w:val="006501AD"/>
    <w:rsid w:val="00650784"/>
    <w:rsid w:val="006510B4"/>
    <w:rsid w:val="006511B7"/>
    <w:rsid w:val="00651721"/>
    <w:rsid w:val="0065191A"/>
    <w:rsid w:val="00652008"/>
    <w:rsid w:val="0065265C"/>
    <w:rsid w:val="00653629"/>
    <w:rsid w:val="00653A4C"/>
    <w:rsid w:val="006546AC"/>
    <w:rsid w:val="006549C5"/>
    <w:rsid w:val="00654A7F"/>
    <w:rsid w:val="00654CE2"/>
    <w:rsid w:val="00655E40"/>
    <w:rsid w:val="0065636B"/>
    <w:rsid w:val="00657834"/>
    <w:rsid w:val="006578AB"/>
    <w:rsid w:val="00657B09"/>
    <w:rsid w:val="00657EEC"/>
    <w:rsid w:val="00657F79"/>
    <w:rsid w:val="0066015E"/>
    <w:rsid w:val="0066058A"/>
    <w:rsid w:val="00660702"/>
    <w:rsid w:val="0066095C"/>
    <w:rsid w:val="00660E81"/>
    <w:rsid w:val="00660E9C"/>
    <w:rsid w:val="006611D0"/>
    <w:rsid w:val="00661602"/>
    <w:rsid w:val="0066199F"/>
    <w:rsid w:val="0066216F"/>
    <w:rsid w:val="006628B4"/>
    <w:rsid w:val="006628D6"/>
    <w:rsid w:val="00662C9E"/>
    <w:rsid w:val="00663089"/>
    <w:rsid w:val="00663201"/>
    <w:rsid w:val="00664274"/>
    <w:rsid w:val="0066489B"/>
    <w:rsid w:val="006650F3"/>
    <w:rsid w:val="0066570F"/>
    <w:rsid w:val="0066577C"/>
    <w:rsid w:val="00665815"/>
    <w:rsid w:val="00665BB5"/>
    <w:rsid w:val="006662C4"/>
    <w:rsid w:val="006665D8"/>
    <w:rsid w:val="00667656"/>
    <w:rsid w:val="00670062"/>
    <w:rsid w:val="0067039F"/>
    <w:rsid w:val="00670595"/>
    <w:rsid w:val="006707F0"/>
    <w:rsid w:val="00670C87"/>
    <w:rsid w:val="006711D0"/>
    <w:rsid w:val="0067154B"/>
    <w:rsid w:val="00672305"/>
    <w:rsid w:val="006723D6"/>
    <w:rsid w:val="006726AF"/>
    <w:rsid w:val="00672CB6"/>
    <w:rsid w:val="00672E0E"/>
    <w:rsid w:val="00672FFD"/>
    <w:rsid w:val="0067398C"/>
    <w:rsid w:val="006739E3"/>
    <w:rsid w:val="00673C84"/>
    <w:rsid w:val="00674372"/>
    <w:rsid w:val="00674BB5"/>
    <w:rsid w:val="00674FDE"/>
    <w:rsid w:val="00677004"/>
    <w:rsid w:val="00677428"/>
    <w:rsid w:val="006800C1"/>
    <w:rsid w:val="006804EA"/>
    <w:rsid w:val="00680BB4"/>
    <w:rsid w:val="00681384"/>
    <w:rsid w:val="00681907"/>
    <w:rsid w:val="00681E4C"/>
    <w:rsid w:val="00682CCD"/>
    <w:rsid w:val="0068352F"/>
    <w:rsid w:val="00683738"/>
    <w:rsid w:val="00684312"/>
    <w:rsid w:val="006846EA"/>
    <w:rsid w:val="006847C4"/>
    <w:rsid w:val="00685527"/>
    <w:rsid w:val="006864DF"/>
    <w:rsid w:val="006868B4"/>
    <w:rsid w:val="00686C46"/>
    <w:rsid w:val="00687056"/>
    <w:rsid w:val="0068755E"/>
    <w:rsid w:val="006877A4"/>
    <w:rsid w:val="0069108B"/>
    <w:rsid w:val="00691100"/>
    <w:rsid w:val="00691185"/>
    <w:rsid w:val="00691822"/>
    <w:rsid w:val="00691FC6"/>
    <w:rsid w:val="006928F2"/>
    <w:rsid w:val="00693151"/>
    <w:rsid w:val="00693226"/>
    <w:rsid w:val="006933F6"/>
    <w:rsid w:val="00693667"/>
    <w:rsid w:val="00693A25"/>
    <w:rsid w:val="00693E48"/>
    <w:rsid w:val="00694865"/>
    <w:rsid w:val="00695A38"/>
    <w:rsid w:val="0069609F"/>
    <w:rsid w:val="00697165"/>
    <w:rsid w:val="006A0A28"/>
    <w:rsid w:val="006A117C"/>
    <w:rsid w:val="006A1549"/>
    <w:rsid w:val="006A19BB"/>
    <w:rsid w:val="006A1B7D"/>
    <w:rsid w:val="006A20AF"/>
    <w:rsid w:val="006A236F"/>
    <w:rsid w:val="006A2A94"/>
    <w:rsid w:val="006A2E48"/>
    <w:rsid w:val="006A3184"/>
    <w:rsid w:val="006A35E2"/>
    <w:rsid w:val="006A37BB"/>
    <w:rsid w:val="006A38F7"/>
    <w:rsid w:val="006A3A47"/>
    <w:rsid w:val="006A4FFE"/>
    <w:rsid w:val="006A50E8"/>
    <w:rsid w:val="006A5E8C"/>
    <w:rsid w:val="006A5F75"/>
    <w:rsid w:val="006A6745"/>
    <w:rsid w:val="006A6820"/>
    <w:rsid w:val="006A694A"/>
    <w:rsid w:val="006A6FC7"/>
    <w:rsid w:val="006A7917"/>
    <w:rsid w:val="006A7BD3"/>
    <w:rsid w:val="006A7EAF"/>
    <w:rsid w:val="006B0459"/>
    <w:rsid w:val="006B05FB"/>
    <w:rsid w:val="006B091F"/>
    <w:rsid w:val="006B0A5E"/>
    <w:rsid w:val="006B1597"/>
    <w:rsid w:val="006B19C5"/>
    <w:rsid w:val="006B2262"/>
    <w:rsid w:val="006B2CDC"/>
    <w:rsid w:val="006B2E5B"/>
    <w:rsid w:val="006B3137"/>
    <w:rsid w:val="006B353F"/>
    <w:rsid w:val="006B3BDF"/>
    <w:rsid w:val="006B4165"/>
    <w:rsid w:val="006B47B3"/>
    <w:rsid w:val="006B4A35"/>
    <w:rsid w:val="006B51FA"/>
    <w:rsid w:val="006B58BA"/>
    <w:rsid w:val="006B7673"/>
    <w:rsid w:val="006B76F0"/>
    <w:rsid w:val="006C0C71"/>
    <w:rsid w:val="006C0EAB"/>
    <w:rsid w:val="006C2AB5"/>
    <w:rsid w:val="006C41B0"/>
    <w:rsid w:val="006C440F"/>
    <w:rsid w:val="006C4F0A"/>
    <w:rsid w:val="006C5DAC"/>
    <w:rsid w:val="006C6539"/>
    <w:rsid w:val="006C67DF"/>
    <w:rsid w:val="006C7C07"/>
    <w:rsid w:val="006C7F0D"/>
    <w:rsid w:val="006D002C"/>
    <w:rsid w:val="006D05B4"/>
    <w:rsid w:val="006D0630"/>
    <w:rsid w:val="006D0E78"/>
    <w:rsid w:val="006D1409"/>
    <w:rsid w:val="006D166D"/>
    <w:rsid w:val="006D1C74"/>
    <w:rsid w:val="006D1E0A"/>
    <w:rsid w:val="006D1E31"/>
    <w:rsid w:val="006D207B"/>
    <w:rsid w:val="006D26A6"/>
    <w:rsid w:val="006D302D"/>
    <w:rsid w:val="006D330F"/>
    <w:rsid w:val="006D38E0"/>
    <w:rsid w:val="006D3AB1"/>
    <w:rsid w:val="006D3C29"/>
    <w:rsid w:val="006D3CA3"/>
    <w:rsid w:val="006D3F40"/>
    <w:rsid w:val="006D49A0"/>
    <w:rsid w:val="006D4F8C"/>
    <w:rsid w:val="006D53DF"/>
    <w:rsid w:val="006D5935"/>
    <w:rsid w:val="006D5B80"/>
    <w:rsid w:val="006D5DFC"/>
    <w:rsid w:val="006D69A3"/>
    <w:rsid w:val="006D7000"/>
    <w:rsid w:val="006D72F9"/>
    <w:rsid w:val="006D76F7"/>
    <w:rsid w:val="006E007F"/>
    <w:rsid w:val="006E0498"/>
    <w:rsid w:val="006E14E9"/>
    <w:rsid w:val="006E1510"/>
    <w:rsid w:val="006E20D9"/>
    <w:rsid w:val="006E233B"/>
    <w:rsid w:val="006E2D52"/>
    <w:rsid w:val="006E4336"/>
    <w:rsid w:val="006E4CC9"/>
    <w:rsid w:val="006E5132"/>
    <w:rsid w:val="006E5D69"/>
    <w:rsid w:val="006E657A"/>
    <w:rsid w:val="006E6699"/>
    <w:rsid w:val="006E6766"/>
    <w:rsid w:val="006E693E"/>
    <w:rsid w:val="006E6E27"/>
    <w:rsid w:val="006E6EEA"/>
    <w:rsid w:val="006E7384"/>
    <w:rsid w:val="006E7435"/>
    <w:rsid w:val="006E765B"/>
    <w:rsid w:val="006E7C2E"/>
    <w:rsid w:val="006F0AC0"/>
    <w:rsid w:val="006F0CBB"/>
    <w:rsid w:val="006F10EC"/>
    <w:rsid w:val="006F1749"/>
    <w:rsid w:val="006F21D3"/>
    <w:rsid w:val="006F2BED"/>
    <w:rsid w:val="006F3337"/>
    <w:rsid w:val="006F3876"/>
    <w:rsid w:val="006F3E3F"/>
    <w:rsid w:val="006F44DE"/>
    <w:rsid w:val="006F4CA2"/>
    <w:rsid w:val="006F4E8A"/>
    <w:rsid w:val="006F5A4D"/>
    <w:rsid w:val="006F5D98"/>
    <w:rsid w:val="006F6578"/>
    <w:rsid w:val="006F694F"/>
    <w:rsid w:val="006F737B"/>
    <w:rsid w:val="006F7BF8"/>
    <w:rsid w:val="007007D3"/>
    <w:rsid w:val="00700F6A"/>
    <w:rsid w:val="0070113B"/>
    <w:rsid w:val="007014B9"/>
    <w:rsid w:val="007015C4"/>
    <w:rsid w:val="007017EA"/>
    <w:rsid w:val="0070257B"/>
    <w:rsid w:val="00702C8A"/>
    <w:rsid w:val="00703611"/>
    <w:rsid w:val="00704025"/>
    <w:rsid w:val="00704C8D"/>
    <w:rsid w:val="007058B5"/>
    <w:rsid w:val="00705BC2"/>
    <w:rsid w:val="00705C4A"/>
    <w:rsid w:val="007066A4"/>
    <w:rsid w:val="00706884"/>
    <w:rsid w:val="00707668"/>
    <w:rsid w:val="0071075A"/>
    <w:rsid w:val="00710AF1"/>
    <w:rsid w:val="00711839"/>
    <w:rsid w:val="00712020"/>
    <w:rsid w:val="00712540"/>
    <w:rsid w:val="0071321E"/>
    <w:rsid w:val="0071419C"/>
    <w:rsid w:val="0071432E"/>
    <w:rsid w:val="00715699"/>
    <w:rsid w:val="007159F7"/>
    <w:rsid w:val="00715C23"/>
    <w:rsid w:val="0071626E"/>
    <w:rsid w:val="00716882"/>
    <w:rsid w:val="00717519"/>
    <w:rsid w:val="00717F62"/>
    <w:rsid w:val="007206D8"/>
    <w:rsid w:val="00721B46"/>
    <w:rsid w:val="00721D75"/>
    <w:rsid w:val="00721EBF"/>
    <w:rsid w:val="007220FD"/>
    <w:rsid w:val="007228A7"/>
    <w:rsid w:val="007234EA"/>
    <w:rsid w:val="00724065"/>
    <w:rsid w:val="00724982"/>
    <w:rsid w:val="007255AD"/>
    <w:rsid w:val="007258CD"/>
    <w:rsid w:val="007258E6"/>
    <w:rsid w:val="007260CA"/>
    <w:rsid w:val="0072628A"/>
    <w:rsid w:val="007263D9"/>
    <w:rsid w:val="00726CD2"/>
    <w:rsid w:val="007275F7"/>
    <w:rsid w:val="00727B4C"/>
    <w:rsid w:val="007304A9"/>
    <w:rsid w:val="007304F6"/>
    <w:rsid w:val="007306C2"/>
    <w:rsid w:val="00731121"/>
    <w:rsid w:val="007311D1"/>
    <w:rsid w:val="0073163B"/>
    <w:rsid w:val="00731EA4"/>
    <w:rsid w:val="007325D6"/>
    <w:rsid w:val="007327FF"/>
    <w:rsid w:val="00732E4F"/>
    <w:rsid w:val="007334F8"/>
    <w:rsid w:val="00733754"/>
    <w:rsid w:val="00734609"/>
    <w:rsid w:val="00734EEF"/>
    <w:rsid w:val="00735892"/>
    <w:rsid w:val="007364DD"/>
    <w:rsid w:val="00736834"/>
    <w:rsid w:val="007374F6"/>
    <w:rsid w:val="00737C1C"/>
    <w:rsid w:val="00741AE9"/>
    <w:rsid w:val="007425DA"/>
    <w:rsid w:val="00742999"/>
    <w:rsid w:val="00742C7A"/>
    <w:rsid w:val="00742C7C"/>
    <w:rsid w:val="00743451"/>
    <w:rsid w:val="00743739"/>
    <w:rsid w:val="00743FE9"/>
    <w:rsid w:val="007448B4"/>
    <w:rsid w:val="007449EB"/>
    <w:rsid w:val="00744EB8"/>
    <w:rsid w:val="007453E8"/>
    <w:rsid w:val="00747D2E"/>
    <w:rsid w:val="00750338"/>
    <w:rsid w:val="007509F5"/>
    <w:rsid w:val="00750C34"/>
    <w:rsid w:val="00751050"/>
    <w:rsid w:val="00751414"/>
    <w:rsid w:val="007516E5"/>
    <w:rsid w:val="0075251D"/>
    <w:rsid w:val="0075334A"/>
    <w:rsid w:val="007546F4"/>
    <w:rsid w:val="00754F60"/>
    <w:rsid w:val="0075512C"/>
    <w:rsid w:val="007558C5"/>
    <w:rsid w:val="007573A1"/>
    <w:rsid w:val="00757A50"/>
    <w:rsid w:val="00757C20"/>
    <w:rsid w:val="00757EA5"/>
    <w:rsid w:val="0076011A"/>
    <w:rsid w:val="00760697"/>
    <w:rsid w:val="0076080A"/>
    <w:rsid w:val="00760A64"/>
    <w:rsid w:val="00761739"/>
    <w:rsid w:val="007619D2"/>
    <w:rsid w:val="00761D0E"/>
    <w:rsid w:val="00762B45"/>
    <w:rsid w:val="00762BBD"/>
    <w:rsid w:val="00762CE8"/>
    <w:rsid w:val="007633E0"/>
    <w:rsid w:val="00764293"/>
    <w:rsid w:val="00764741"/>
    <w:rsid w:val="00764A27"/>
    <w:rsid w:val="00764EC6"/>
    <w:rsid w:val="00764F2F"/>
    <w:rsid w:val="0076652B"/>
    <w:rsid w:val="0076701D"/>
    <w:rsid w:val="00767146"/>
    <w:rsid w:val="00767DC6"/>
    <w:rsid w:val="00767DEB"/>
    <w:rsid w:val="00767E23"/>
    <w:rsid w:val="00770AB9"/>
    <w:rsid w:val="00770C87"/>
    <w:rsid w:val="0077127B"/>
    <w:rsid w:val="007719B6"/>
    <w:rsid w:val="007721F2"/>
    <w:rsid w:val="00772229"/>
    <w:rsid w:val="0077269A"/>
    <w:rsid w:val="00772825"/>
    <w:rsid w:val="00772859"/>
    <w:rsid w:val="00772D80"/>
    <w:rsid w:val="00772FD8"/>
    <w:rsid w:val="007732B7"/>
    <w:rsid w:val="00773B63"/>
    <w:rsid w:val="00773FEA"/>
    <w:rsid w:val="00774AD9"/>
    <w:rsid w:val="00774E7C"/>
    <w:rsid w:val="00775389"/>
    <w:rsid w:val="007769C9"/>
    <w:rsid w:val="00776B47"/>
    <w:rsid w:val="0077792B"/>
    <w:rsid w:val="00780B57"/>
    <w:rsid w:val="007819BE"/>
    <w:rsid w:val="00781AF8"/>
    <w:rsid w:val="007823AB"/>
    <w:rsid w:val="00782BD4"/>
    <w:rsid w:val="00782C77"/>
    <w:rsid w:val="007832F7"/>
    <w:rsid w:val="00783A40"/>
    <w:rsid w:val="0078427E"/>
    <w:rsid w:val="007846F0"/>
    <w:rsid w:val="007848B9"/>
    <w:rsid w:val="007854F5"/>
    <w:rsid w:val="00785CFD"/>
    <w:rsid w:val="00785E9C"/>
    <w:rsid w:val="00786901"/>
    <w:rsid w:val="007874CF"/>
    <w:rsid w:val="00787C00"/>
    <w:rsid w:val="00790376"/>
    <w:rsid w:val="00790FDF"/>
    <w:rsid w:val="00791310"/>
    <w:rsid w:val="00792DB3"/>
    <w:rsid w:val="00794A46"/>
    <w:rsid w:val="00794BFA"/>
    <w:rsid w:val="00795477"/>
    <w:rsid w:val="00795873"/>
    <w:rsid w:val="00796678"/>
    <w:rsid w:val="007966FD"/>
    <w:rsid w:val="00796741"/>
    <w:rsid w:val="00796D3B"/>
    <w:rsid w:val="007970D0"/>
    <w:rsid w:val="00797D39"/>
    <w:rsid w:val="00797F95"/>
    <w:rsid w:val="007A0982"/>
    <w:rsid w:val="007A1578"/>
    <w:rsid w:val="007A296E"/>
    <w:rsid w:val="007A2EB6"/>
    <w:rsid w:val="007A33C1"/>
    <w:rsid w:val="007A34CD"/>
    <w:rsid w:val="007A3B07"/>
    <w:rsid w:val="007A4314"/>
    <w:rsid w:val="007A4980"/>
    <w:rsid w:val="007A641B"/>
    <w:rsid w:val="007A689C"/>
    <w:rsid w:val="007A6A7D"/>
    <w:rsid w:val="007A6F56"/>
    <w:rsid w:val="007A7732"/>
    <w:rsid w:val="007A7C0B"/>
    <w:rsid w:val="007B010A"/>
    <w:rsid w:val="007B0282"/>
    <w:rsid w:val="007B0691"/>
    <w:rsid w:val="007B0C5D"/>
    <w:rsid w:val="007B15DD"/>
    <w:rsid w:val="007B1803"/>
    <w:rsid w:val="007B2528"/>
    <w:rsid w:val="007B2B7F"/>
    <w:rsid w:val="007B331A"/>
    <w:rsid w:val="007B33E7"/>
    <w:rsid w:val="007B3F83"/>
    <w:rsid w:val="007B3F9A"/>
    <w:rsid w:val="007B4195"/>
    <w:rsid w:val="007B460E"/>
    <w:rsid w:val="007B523C"/>
    <w:rsid w:val="007B599D"/>
    <w:rsid w:val="007B5BA1"/>
    <w:rsid w:val="007B5D76"/>
    <w:rsid w:val="007B64D0"/>
    <w:rsid w:val="007B680F"/>
    <w:rsid w:val="007B6C87"/>
    <w:rsid w:val="007B6E67"/>
    <w:rsid w:val="007B71D5"/>
    <w:rsid w:val="007B75A8"/>
    <w:rsid w:val="007B77E9"/>
    <w:rsid w:val="007C0484"/>
    <w:rsid w:val="007C0C51"/>
    <w:rsid w:val="007C12E6"/>
    <w:rsid w:val="007C1851"/>
    <w:rsid w:val="007C1A1C"/>
    <w:rsid w:val="007C2475"/>
    <w:rsid w:val="007C24AA"/>
    <w:rsid w:val="007C2690"/>
    <w:rsid w:val="007C2CA3"/>
    <w:rsid w:val="007C2FFB"/>
    <w:rsid w:val="007C3378"/>
    <w:rsid w:val="007C3C30"/>
    <w:rsid w:val="007C3C3A"/>
    <w:rsid w:val="007C42F1"/>
    <w:rsid w:val="007C47FA"/>
    <w:rsid w:val="007C5058"/>
    <w:rsid w:val="007C511B"/>
    <w:rsid w:val="007C5EF5"/>
    <w:rsid w:val="007C6086"/>
    <w:rsid w:val="007C626A"/>
    <w:rsid w:val="007C657A"/>
    <w:rsid w:val="007C66FD"/>
    <w:rsid w:val="007C748D"/>
    <w:rsid w:val="007C784E"/>
    <w:rsid w:val="007D0164"/>
    <w:rsid w:val="007D037A"/>
    <w:rsid w:val="007D0517"/>
    <w:rsid w:val="007D15E3"/>
    <w:rsid w:val="007D1620"/>
    <w:rsid w:val="007D1665"/>
    <w:rsid w:val="007D1B3B"/>
    <w:rsid w:val="007D2FDA"/>
    <w:rsid w:val="007D3C32"/>
    <w:rsid w:val="007D3E14"/>
    <w:rsid w:val="007D5E87"/>
    <w:rsid w:val="007D6B86"/>
    <w:rsid w:val="007D6D8E"/>
    <w:rsid w:val="007D73E8"/>
    <w:rsid w:val="007E004C"/>
    <w:rsid w:val="007E0548"/>
    <w:rsid w:val="007E0A6F"/>
    <w:rsid w:val="007E0B10"/>
    <w:rsid w:val="007E154F"/>
    <w:rsid w:val="007E1708"/>
    <w:rsid w:val="007E2B6B"/>
    <w:rsid w:val="007E407D"/>
    <w:rsid w:val="007E65D1"/>
    <w:rsid w:val="007E6884"/>
    <w:rsid w:val="007E6E0B"/>
    <w:rsid w:val="007E7107"/>
    <w:rsid w:val="007E7316"/>
    <w:rsid w:val="007E7DE6"/>
    <w:rsid w:val="007E7FF9"/>
    <w:rsid w:val="007F0A63"/>
    <w:rsid w:val="007F19C9"/>
    <w:rsid w:val="007F1BA8"/>
    <w:rsid w:val="007F1FDD"/>
    <w:rsid w:val="007F22B6"/>
    <w:rsid w:val="007F2B19"/>
    <w:rsid w:val="007F2B89"/>
    <w:rsid w:val="007F2ED0"/>
    <w:rsid w:val="007F38E1"/>
    <w:rsid w:val="007F405B"/>
    <w:rsid w:val="007F4469"/>
    <w:rsid w:val="007F48F8"/>
    <w:rsid w:val="007F5180"/>
    <w:rsid w:val="007F5AF2"/>
    <w:rsid w:val="007F69C3"/>
    <w:rsid w:val="007F6B1A"/>
    <w:rsid w:val="007F6E4A"/>
    <w:rsid w:val="007F7381"/>
    <w:rsid w:val="007F7717"/>
    <w:rsid w:val="007F7BDE"/>
    <w:rsid w:val="007F7F44"/>
    <w:rsid w:val="0080035A"/>
    <w:rsid w:val="008007C8"/>
    <w:rsid w:val="00800A1D"/>
    <w:rsid w:val="00800D45"/>
    <w:rsid w:val="00800EE1"/>
    <w:rsid w:val="00801113"/>
    <w:rsid w:val="008016AC"/>
    <w:rsid w:val="00801713"/>
    <w:rsid w:val="008018A0"/>
    <w:rsid w:val="00802806"/>
    <w:rsid w:val="00802B5E"/>
    <w:rsid w:val="00802FE5"/>
    <w:rsid w:val="00803BE9"/>
    <w:rsid w:val="00804C11"/>
    <w:rsid w:val="00805228"/>
    <w:rsid w:val="008054FC"/>
    <w:rsid w:val="0080635E"/>
    <w:rsid w:val="008066C9"/>
    <w:rsid w:val="00806F68"/>
    <w:rsid w:val="008077E3"/>
    <w:rsid w:val="00807D1A"/>
    <w:rsid w:val="00810A97"/>
    <w:rsid w:val="00810C41"/>
    <w:rsid w:val="00810DCD"/>
    <w:rsid w:val="00810FBC"/>
    <w:rsid w:val="00811CDA"/>
    <w:rsid w:val="00811E03"/>
    <w:rsid w:val="0081317C"/>
    <w:rsid w:val="00813393"/>
    <w:rsid w:val="00815776"/>
    <w:rsid w:val="00815B07"/>
    <w:rsid w:val="00815DA0"/>
    <w:rsid w:val="008162F3"/>
    <w:rsid w:val="00816C69"/>
    <w:rsid w:val="00817919"/>
    <w:rsid w:val="008179C2"/>
    <w:rsid w:val="00817FF7"/>
    <w:rsid w:val="0082004B"/>
    <w:rsid w:val="008204BC"/>
    <w:rsid w:val="00820594"/>
    <w:rsid w:val="00820788"/>
    <w:rsid w:val="008208A4"/>
    <w:rsid w:val="00820D50"/>
    <w:rsid w:val="00822469"/>
    <w:rsid w:val="00822721"/>
    <w:rsid w:val="00822EF3"/>
    <w:rsid w:val="00823085"/>
    <w:rsid w:val="00823351"/>
    <w:rsid w:val="008236DD"/>
    <w:rsid w:val="00823CC1"/>
    <w:rsid w:val="00823CDE"/>
    <w:rsid w:val="00824BFD"/>
    <w:rsid w:val="00826315"/>
    <w:rsid w:val="0082733A"/>
    <w:rsid w:val="00827357"/>
    <w:rsid w:val="008276D6"/>
    <w:rsid w:val="00827F99"/>
    <w:rsid w:val="00832230"/>
    <w:rsid w:val="00833010"/>
    <w:rsid w:val="00834115"/>
    <w:rsid w:val="00834B8A"/>
    <w:rsid w:val="00836601"/>
    <w:rsid w:val="00836B02"/>
    <w:rsid w:val="008376C0"/>
    <w:rsid w:val="008377A9"/>
    <w:rsid w:val="00837844"/>
    <w:rsid w:val="00837846"/>
    <w:rsid w:val="008378F3"/>
    <w:rsid w:val="00837C2C"/>
    <w:rsid w:val="00840653"/>
    <w:rsid w:val="00841618"/>
    <w:rsid w:val="00842266"/>
    <w:rsid w:val="00842EAC"/>
    <w:rsid w:val="00843192"/>
    <w:rsid w:val="0084333A"/>
    <w:rsid w:val="008437F0"/>
    <w:rsid w:val="008438E9"/>
    <w:rsid w:val="008445E9"/>
    <w:rsid w:val="00844FDA"/>
    <w:rsid w:val="00846125"/>
    <w:rsid w:val="0084653C"/>
    <w:rsid w:val="00846A71"/>
    <w:rsid w:val="00846D42"/>
    <w:rsid w:val="008476D6"/>
    <w:rsid w:val="00847783"/>
    <w:rsid w:val="0085115C"/>
    <w:rsid w:val="00851CC6"/>
    <w:rsid w:val="00851FF5"/>
    <w:rsid w:val="00853245"/>
    <w:rsid w:val="008532AD"/>
    <w:rsid w:val="0085387C"/>
    <w:rsid w:val="00853BCF"/>
    <w:rsid w:val="008556B0"/>
    <w:rsid w:val="008562B5"/>
    <w:rsid w:val="00856A8F"/>
    <w:rsid w:val="00856AD7"/>
    <w:rsid w:val="0086034A"/>
    <w:rsid w:val="008618B4"/>
    <w:rsid w:val="00862162"/>
    <w:rsid w:val="00862C5C"/>
    <w:rsid w:val="0086319F"/>
    <w:rsid w:val="008631E1"/>
    <w:rsid w:val="008637B8"/>
    <w:rsid w:val="0086388F"/>
    <w:rsid w:val="00863B1F"/>
    <w:rsid w:val="0086496A"/>
    <w:rsid w:val="0086567A"/>
    <w:rsid w:val="00866311"/>
    <w:rsid w:val="008668AA"/>
    <w:rsid w:val="008672D0"/>
    <w:rsid w:val="008674EA"/>
    <w:rsid w:val="0086772F"/>
    <w:rsid w:val="00867789"/>
    <w:rsid w:val="00870060"/>
    <w:rsid w:val="00870311"/>
    <w:rsid w:val="0087051B"/>
    <w:rsid w:val="00870A07"/>
    <w:rsid w:val="00870B72"/>
    <w:rsid w:val="00870D72"/>
    <w:rsid w:val="008710FB"/>
    <w:rsid w:val="00871804"/>
    <w:rsid w:val="008719F9"/>
    <w:rsid w:val="00871ACC"/>
    <w:rsid w:val="008720DC"/>
    <w:rsid w:val="00872AEE"/>
    <w:rsid w:val="00873B3E"/>
    <w:rsid w:val="00874C89"/>
    <w:rsid w:val="00874E7A"/>
    <w:rsid w:val="00874FB4"/>
    <w:rsid w:val="00875196"/>
    <w:rsid w:val="00876967"/>
    <w:rsid w:val="008778C3"/>
    <w:rsid w:val="00877DD9"/>
    <w:rsid w:val="00880541"/>
    <w:rsid w:val="008815AF"/>
    <w:rsid w:val="008819D4"/>
    <w:rsid w:val="00882015"/>
    <w:rsid w:val="008820FE"/>
    <w:rsid w:val="00882444"/>
    <w:rsid w:val="008825A9"/>
    <w:rsid w:val="00882832"/>
    <w:rsid w:val="00882E6D"/>
    <w:rsid w:val="00884199"/>
    <w:rsid w:val="0088482A"/>
    <w:rsid w:val="008849DA"/>
    <w:rsid w:val="00884CAF"/>
    <w:rsid w:val="0088500A"/>
    <w:rsid w:val="008858D5"/>
    <w:rsid w:val="00885B75"/>
    <w:rsid w:val="00886C4C"/>
    <w:rsid w:val="00886D5E"/>
    <w:rsid w:val="00887C14"/>
    <w:rsid w:val="008905B8"/>
    <w:rsid w:val="008908AB"/>
    <w:rsid w:val="0089125C"/>
    <w:rsid w:val="0089150D"/>
    <w:rsid w:val="00891798"/>
    <w:rsid w:val="00891A71"/>
    <w:rsid w:val="00891CCD"/>
    <w:rsid w:val="00891DD9"/>
    <w:rsid w:val="00891EAB"/>
    <w:rsid w:val="00892955"/>
    <w:rsid w:val="00892D45"/>
    <w:rsid w:val="00892F89"/>
    <w:rsid w:val="00893BFA"/>
    <w:rsid w:val="008940E6"/>
    <w:rsid w:val="008949B9"/>
    <w:rsid w:val="0089571E"/>
    <w:rsid w:val="00895A0F"/>
    <w:rsid w:val="00895F70"/>
    <w:rsid w:val="00896079"/>
    <w:rsid w:val="008963DD"/>
    <w:rsid w:val="00897267"/>
    <w:rsid w:val="0089728D"/>
    <w:rsid w:val="00897586"/>
    <w:rsid w:val="00897818"/>
    <w:rsid w:val="008A13A1"/>
    <w:rsid w:val="008A1654"/>
    <w:rsid w:val="008A17BF"/>
    <w:rsid w:val="008A1C3F"/>
    <w:rsid w:val="008A2AEC"/>
    <w:rsid w:val="008A30A0"/>
    <w:rsid w:val="008A34B3"/>
    <w:rsid w:val="008A3800"/>
    <w:rsid w:val="008A3C63"/>
    <w:rsid w:val="008A530A"/>
    <w:rsid w:val="008A5891"/>
    <w:rsid w:val="008A65F4"/>
    <w:rsid w:val="008A6918"/>
    <w:rsid w:val="008A6930"/>
    <w:rsid w:val="008A7037"/>
    <w:rsid w:val="008A751D"/>
    <w:rsid w:val="008A777D"/>
    <w:rsid w:val="008A7CE2"/>
    <w:rsid w:val="008B0082"/>
    <w:rsid w:val="008B022E"/>
    <w:rsid w:val="008B147C"/>
    <w:rsid w:val="008B1776"/>
    <w:rsid w:val="008B19A5"/>
    <w:rsid w:val="008B19C8"/>
    <w:rsid w:val="008B1BE2"/>
    <w:rsid w:val="008B2642"/>
    <w:rsid w:val="008B2753"/>
    <w:rsid w:val="008B2788"/>
    <w:rsid w:val="008B31D5"/>
    <w:rsid w:val="008B333F"/>
    <w:rsid w:val="008B37C9"/>
    <w:rsid w:val="008B46FF"/>
    <w:rsid w:val="008B4CFE"/>
    <w:rsid w:val="008B4E30"/>
    <w:rsid w:val="008B53AD"/>
    <w:rsid w:val="008B5ED8"/>
    <w:rsid w:val="008B7360"/>
    <w:rsid w:val="008B75CD"/>
    <w:rsid w:val="008B771E"/>
    <w:rsid w:val="008B78DD"/>
    <w:rsid w:val="008C0075"/>
    <w:rsid w:val="008C0761"/>
    <w:rsid w:val="008C0762"/>
    <w:rsid w:val="008C14A5"/>
    <w:rsid w:val="008C1D73"/>
    <w:rsid w:val="008C1F29"/>
    <w:rsid w:val="008C25E9"/>
    <w:rsid w:val="008C2B29"/>
    <w:rsid w:val="008C3617"/>
    <w:rsid w:val="008C3B47"/>
    <w:rsid w:val="008C495D"/>
    <w:rsid w:val="008C4FFC"/>
    <w:rsid w:val="008C6134"/>
    <w:rsid w:val="008C6A60"/>
    <w:rsid w:val="008C7374"/>
    <w:rsid w:val="008C739D"/>
    <w:rsid w:val="008C79E4"/>
    <w:rsid w:val="008C7D93"/>
    <w:rsid w:val="008C7EC8"/>
    <w:rsid w:val="008D0249"/>
    <w:rsid w:val="008D06AE"/>
    <w:rsid w:val="008D0855"/>
    <w:rsid w:val="008D1633"/>
    <w:rsid w:val="008D184F"/>
    <w:rsid w:val="008D1D56"/>
    <w:rsid w:val="008D25AF"/>
    <w:rsid w:val="008D262A"/>
    <w:rsid w:val="008D2694"/>
    <w:rsid w:val="008D28AD"/>
    <w:rsid w:val="008D29CA"/>
    <w:rsid w:val="008D3785"/>
    <w:rsid w:val="008D3E9E"/>
    <w:rsid w:val="008D4CEE"/>
    <w:rsid w:val="008D4FC2"/>
    <w:rsid w:val="008D5406"/>
    <w:rsid w:val="008D5ACC"/>
    <w:rsid w:val="008D65FC"/>
    <w:rsid w:val="008D7298"/>
    <w:rsid w:val="008D7921"/>
    <w:rsid w:val="008D7BC9"/>
    <w:rsid w:val="008E09A8"/>
    <w:rsid w:val="008E2567"/>
    <w:rsid w:val="008E269B"/>
    <w:rsid w:val="008E2FBB"/>
    <w:rsid w:val="008E30ED"/>
    <w:rsid w:val="008E345F"/>
    <w:rsid w:val="008E3486"/>
    <w:rsid w:val="008E376E"/>
    <w:rsid w:val="008E389E"/>
    <w:rsid w:val="008E3C91"/>
    <w:rsid w:val="008E42C8"/>
    <w:rsid w:val="008E4512"/>
    <w:rsid w:val="008E4DD7"/>
    <w:rsid w:val="008E5114"/>
    <w:rsid w:val="008E53E8"/>
    <w:rsid w:val="008E56A7"/>
    <w:rsid w:val="008E5979"/>
    <w:rsid w:val="008E7435"/>
    <w:rsid w:val="008E7869"/>
    <w:rsid w:val="008F0058"/>
    <w:rsid w:val="008F02E0"/>
    <w:rsid w:val="008F0761"/>
    <w:rsid w:val="008F07AF"/>
    <w:rsid w:val="008F07D7"/>
    <w:rsid w:val="008F0C0A"/>
    <w:rsid w:val="008F1233"/>
    <w:rsid w:val="008F1257"/>
    <w:rsid w:val="008F1841"/>
    <w:rsid w:val="008F22FC"/>
    <w:rsid w:val="008F2384"/>
    <w:rsid w:val="008F267F"/>
    <w:rsid w:val="008F3005"/>
    <w:rsid w:val="008F39CA"/>
    <w:rsid w:val="008F3B87"/>
    <w:rsid w:val="008F40C7"/>
    <w:rsid w:val="008F4A52"/>
    <w:rsid w:val="008F4A55"/>
    <w:rsid w:val="008F4AF6"/>
    <w:rsid w:val="008F52AC"/>
    <w:rsid w:val="008F52EC"/>
    <w:rsid w:val="008F663E"/>
    <w:rsid w:val="008F6F40"/>
    <w:rsid w:val="008F720E"/>
    <w:rsid w:val="008F76FD"/>
    <w:rsid w:val="008F7E49"/>
    <w:rsid w:val="008F7F38"/>
    <w:rsid w:val="00900089"/>
    <w:rsid w:val="00900807"/>
    <w:rsid w:val="00901656"/>
    <w:rsid w:val="009030EF"/>
    <w:rsid w:val="00903764"/>
    <w:rsid w:val="00903B76"/>
    <w:rsid w:val="00903D00"/>
    <w:rsid w:val="00903FA6"/>
    <w:rsid w:val="009044C4"/>
    <w:rsid w:val="009047E0"/>
    <w:rsid w:val="009048D1"/>
    <w:rsid w:val="00905169"/>
    <w:rsid w:val="00906F16"/>
    <w:rsid w:val="00907932"/>
    <w:rsid w:val="009107B2"/>
    <w:rsid w:val="0091091E"/>
    <w:rsid w:val="009116D3"/>
    <w:rsid w:val="0091189F"/>
    <w:rsid w:val="00911E60"/>
    <w:rsid w:val="0091269D"/>
    <w:rsid w:val="00912781"/>
    <w:rsid w:val="00912C77"/>
    <w:rsid w:val="00913582"/>
    <w:rsid w:val="009137A3"/>
    <w:rsid w:val="009139D9"/>
    <w:rsid w:val="009146DB"/>
    <w:rsid w:val="00914C5B"/>
    <w:rsid w:val="0091536D"/>
    <w:rsid w:val="00916091"/>
    <w:rsid w:val="0091654F"/>
    <w:rsid w:val="00916A04"/>
    <w:rsid w:val="009178B7"/>
    <w:rsid w:val="00917E7A"/>
    <w:rsid w:val="00920CE5"/>
    <w:rsid w:val="00921455"/>
    <w:rsid w:val="0092223C"/>
    <w:rsid w:val="009225A5"/>
    <w:rsid w:val="00922B8D"/>
    <w:rsid w:val="00923D18"/>
    <w:rsid w:val="00923F53"/>
    <w:rsid w:val="00924573"/>
    <w:rsid w:val="00924581"/>
    <w:rsid w:val="0092468D"/>
    <w:rsid w:val="00924801"/>
    <w:rsid w:val="00924A27"/>
    <w:rsid w:val="00925220"/>
    <w:rsid w:val="00926466"/>
    <w:rsid w:val="00926607"/>
    <w:rsid w:val="00926DB6"/>
    <w:rsid w:val="00927237"/>
    <w:rsid w:val="00930A68"/>
    <w:rsid w:val="00931096"/>
    <w:rsid w:val="00931D6C"/>
    <w:rsid w:val="00932664"/>
    <w:rsid w:val="00933542"/>
    <w:rsid w:val="009336DE"/>
    <w:rsid w:val="0093391A"/>
    <w:rsid w:val="00933ED6"/>
    <w:rsid w:val="009340C0"/>
    <w:rsid w:val="0093447A"/>
    <w:rsid w:val="0093476B"/>
    <w:rsid w:val="009347C7"/>
    <w:rsid w:val="00934E37"/>
    <w:rsid w:val="00934E7D"/>
    <w:rsid w:val="00934E9E"/>
    <w:rsid w:val="009351FB"/>
    <w:rsid w:val="00936559"/>
    <w:rsid w:val="00936795"/>
    <w:rsid w:val="00936C33"/>
    <w:rsid w:val="00936E45"/>
    <w:rsid w:val="00937494"/>
    <w:rsid w:val="00937908"/>
    <w:rsid w:val="009401EF"/>
    <w:rsid w:val="009404BC"/>
    <w:rsid w:val="009411FD"/>
    <w:rsid w:val="0094131D"/>
    <w:rsid w:val="009420D2"/>
    <w:rsid w:val="009422C4"/>
    <w:rsid w:val="00942E45"/>
    <w:rsid w:val="00943E0E"/>
    <w:rsid w:val="00944B03"/>
    <w:rsid w:val="0094505C"/>
    <w:rsid w:val="009452A6"/>
    <w:rsid w:val="00945536"/>
    <w:rsid w:val="00945F98"/>
    <w:rsid w:val="0094620A"/>
    <w:rsid w:val="00946588"/>
    <w:rsid w:val="009468A3"/>
    <w:rsid w:val="00946C1A"/>
    <w:rsid w:val="00950151"/>
    <w:rsid w:val="00951C2F"/>
    <w:rsid w:val="00952C0D"/>
    <w:rsid w:val="00952E73"/>
    <w:rsid w:val="00952F5B"/>
    <w:rsid w:val="00953054"/>
    <w:rsid w:val="009536D2"/>
    <w:rsid w:val="00953C38"/>
    <w:rsid w:val="00953C90"/>
    <w:rsid w:val="00954B95"/>
    <w:rsid w:val="00955260"/>
    <w:rsid w:val="0095648D"/>
    <w:rsid w:val="00956C01"/>
    <w:rsid w:val="00956FF4"/>
    <w:rsid w:val="00957055"/>
    <w:rsid w:val="00957218"/>
    <w:rsid w:val="00957915"/>
    <w:rsid w:val="009600AF"/>
    <w:rsid w:val="0096047E"/>
    <w:rsid w:val="00960BE4"/>
    <w:rsid w:val="009613DE"/>
    <w:rsid w:val="00961D18"/>
    <w:rsid w:val="00961DDC"/>
    <w:rsid w:val="0096218E"/>
    <w:rsid w:val="00962535"/>
    <w:rsid w:val="00962D60"/>
    <w:rsid w:val="009634D8"/>
    <w:rsid w:val="009637F6"/>
    <w:rsid w:val="00963CBB"/>
    <w:rsid w:val="00963D13"/>
    <w:rsid w:val="00964361"/>
    <w:rsid w:val="009646E8"/>
    <w:rsid w:val="00964FCB"/>
    <w:rsid w:val="009660BC"/>
    <w:rsid w:val="009665B2"/>
    <w:rsid w:val="009667D6"/>
    <w:rsid w:val="00967550"/>
    <w:rsid w:val="00967BB8"/>
    <w:rsid w:val="009701E0"/>
    <w:rsid w:val="0097158A"/>
    <w:rsid w:val="009716FA"/>
    <w:rsid w:val="009718D6"/>
    <w:rsid w:val="00971A1F"/>
    <w:rsid w:val="00971B5E"/>
    <w:rsid w:val="00973464"/>
    <w:rsid w:val="00973C1E"/>
    <w:rsid w:val="00974058"/>
    <w:rsid w:val="0097466B"/>
    <w:rsid w:val="009752A8"/>
    <w:rsid w:val="0097573A"/>
    <w:rsid w:val="00976231"/>
    <w:rsid w:val="00977B11"/>
    <w:rsid w:val="009800DB"/>
    <w:rsid w:val="0098081F"/>
    <w:rsid w:val="00981498"/>
    <w:rsid w:val="00981528"/>
    <w:rsid w:val="00982045"/>
    <w:rsid w:val="009828ED"/>
    <w:rsid w:val="0098466A"/>
    <w:rsid w:val="009857B5"/>
    <w:rsid w:val="009857D4"/>
    <w:rsid w:val="00985B83"/>
    <w:rsid w:val="00986473"/>
    <w:rsid w:val="00986B97"/>
    <w:rsid w:val="00987373"/>
    <w:rsid w:val="00987513"/>
    <w:rsid w:val="00987E63"/>
    <w:rsid w:val="00990372"/>
    <w:rsid w:val="009912BD"/>
    <w:rsid w:val="00992398"/>
    <w:rsid w:val="00992BF9"/>
    <w:rsid w:val="00992CEF"/>
    <w:rsid w:val="00993823"/>
    <w:rsid w:val="00993B16"/>
    <w:rsid w:val="00994118"/>
    <w:rsid w:val="00994AF2"/>
    <w:rsid w:val="00995F22"/>
    <w:rsid w:val="009963A7"/>
    <w:rsid w:val="0099666B"/>
    <w:rsid w:val="009A03EF"/>
    <w:rsid w:val="009A164C"/>
    <w:rsid w:val="009A1D4D"/>
    <w:rsid w:val="009A1E91"/>
    <w:rsid w:val="009A1F7C"/>
    <w:rsid w:val="009A21CA"/>
    <w:rsid w:val="009A3709"/>
    <w:rsid w:val="009A3780"/>
    <w:rsid w:val="009A4584"/>
    <w:rsid w:val="009A5002"/>
    <w:rsid w:val="009A51B0"/>
    <w:rsid w:val="009A5DAF"/>
    <w:rsid w:val="009A663D"/>
    <w:rsid w:val="009A6D31"/>
    <w:rsid w:val="009A7801"/>
    <w:rsid w:val="009A7A14"/>
    <w:rsid w:val="009B02A9"/>
    <w:rsid w:val="009B1120"/>
    <w:rsid w:val="009B1149"/>
    <w:rsid w:val="009B17BC"/>
    <w:rsid w:val="009B1DD5"/>
    <w:rsid w:val="009B203B"/>
    <w:rsid w:val="009B27C3"/>
    <w:rsid w:val="009B3DAF"/>
    <w:rsid w:val="009B404E"/>
    <w:rsid w:val="009B480A"/>
    <w:rsid w:val="009B49F9"/>
    <w:rsid w:val="009B5A04"/>
    <w:rsid w:val="009B61EF"/>
    <w:rsid w:val="009B626A"/>
    <w:rsid w:val="009B62CD"/>
    <w:rsid w:val="009B6642"/>
    <w:rsid w:val="009B69C5"/>
    <w:rsid w:val="009B6C6F"/>
    <w:rsid w:val="009B735D"/>
    <w:rsid w:val="009B7872"/>
    <w:rsid w:val="009C0C65"/>
    <w:rsid w:val="009C1041"/>
    <w:rsid w:val="009C1184"/>
    <w:rsid w:val="009C18FD"/>
    <w:rsid w:val="009C1A0D"/>
    <w:rsid w:val="009C1B07"/>
    <w:rsid w:val="009C1E1F"/>
    <w:rsid w:val="009C1EB5"/>
    <w:rsid w:val="009C1F9A"/>
    <w:rsid w:val="009C25C9"/>
    <w:rsid w:val="009C3A25"/>
    <w:rsid w:val="009C3CB3"/>
    <w:rsid w:val="009C3D2B"/>
    <w:rsid w:val="009C4153"/>
    <w:rsid w:val="009C42E8"/>
    <w:rsid w:val="009C4C1E"/>
    <w:rsid w:val="009C504A"/>
    <w:rsid w:val="009C550E"/>
    <w:rsid w:val="009C5F04"/>
    <w:rsid w:val="009C605F"/>
    <w:rsid w:val="009C6168"/>
    <w:rsid w:val="009C677F"/>
    <w:rsid w:val="009C6B0C"/>
    <w:rsid w:val="009C731D"/>
    <w:rsid w:val="009C7366"/>
    <w:rsid w:val="009C766C"/>
    <w:rsid w:val="009C7804"/>
    <w:rsid w:val="009D01D8"/>
    <w:rsid w:val="009D1D31"/>
    <w:rsid w:val="009D21C5"/>
    <w:rsid w:val="009D2AE1"/>
    <w:rsid w:val="009D35BE"/>
    <w:rsid w:val="009D3A29"/>
    <w:rsid w:val="009D4770"/>
    <w:rsid w:val="009D5E0A"/>
    <w:rsid w:val="009D5F8C"/>
    <w:rsid w:val="009D6140"/>
    <w:rsid w:val="009D61B9"/>
    <w:rsid w:val="009D6F34"/>
    <w:rsid w:val="009D70A8"/>
    <w:rsid w:val="009D74FC"/>
    <w:rsid w:val="009E0550"/>
    <w:rsid w:val="009E0BB4"/>
    <w:rsid w:val="009E17F3"/>
    <w:rsid w:val="009E1817"/>
    <w:rsid w:val="009E19C4"/>
    <w:rsid w:val="009E23DC"/>
    <w:rsid w:val="009E2A67"/>
    <w:rsid w:val="009E302D"/>
    <w:rsid w:val="009E3143"/>
    <w:rsid w:val="009E3253"/>
    <w:rsid w:val="009E35DD"/>
    <w:rsid w:val="009E376D"/>
    <w:rsid w:val="009E3A09"/>
    <w:rsid w:val="009E3B77"/>
    <w:rsid w:val="009E3E16"/>
    <w:rsid w:val="009E40C7"/>
    <w:rsid w:val="009E40E9"/>
    <w:rsid w:val="009E4412"/>
    <w:rsid w:val="009E4B00"/>
    <w:rsid w:val="009E5C43"/>
    <w:rsid w:val="009E631A"/>
    <w:rsid w:val="009E7446"/>
    <w:rsid w:val="009E777F"/>
    <w:rsid w:val="009E779A"/>
    <w:rsid w:val="009F0512"/>
    <w:rsid w:val="009F12E2"/>
    <w:rsid w:val="009F1A53"/>
    <w:rsid w:val="009F1F0B"/>
    <w:rsid w:val="009F2081"/>
    <w:rsid w:val="009F3AB4"/>
    <w:rsid w:val="009F3EA0"/>
    <w:rsid w:val="009F44E2"/>
    <w:rsid w:val="009F4A7B"/>
    <w:rsid w:val="009F4AD6"/>
    <w:rsid w:val="009F5346"/>
    <w:rsid w:val="009F5418"/>
    <w:rsid w:val="009F5631"/>
    <w:rsid w:val="009F5C37"/>
    <w:rsid w:val="009F5E94"/>
    <w:rsid w:val="009F5E9A"/>
    <w:rsid w:val="009F62AC"/>
    <w:rsid w:val="009F68C9"/>
    <w:rsid w:val="009F6AEA"/>
    <w:rsid w:val="009F6F5F"/>
    <w:rsid w:val="009F7081"/>
    <w:rsid w:val="009F73E0"/>
    <w:rsid w:val="009F7B49"/>
    <w:rsid w:val="009F7BBB"/>
    <w:rsid w:val="00A0222A"/>
    <w:rsid w:val="00A023D1"/>
    <w:rsid w:val="00A02EC0"/>
    <w:rsid w:val="00A03174"/>
    <w:rsid w:val="00A03858"/>
    <w:rsid w:val="00A042DB"/>
    <w:rsid w:val="00A0488C"/>
    <w:rsid w:val="00A053D1"/>
    <w:rsid w:val="00A055CA"/>
    <w:rsid w:val="00A06230"/>
    <w:rsid w:val="00A068C4"/>
    <w:rsid w:val="00A06D4D"/>
    <w:rsid w:val="00A0757E"/>
    <w:rsid w:val="00A079D3"/>
    <w:rsid w:val="00A1022C"/>
    <w:rsid w:val="00A10268"/>
    <w:rsid w:val="00A10362"/>
    <w:rsid w:val="00A104F4"/>
    <w:rsid w:val="00A107BA"/>
    <w:rsid w:val="00A10F60"/>
    <w:rsid w:val="00A11FD0"/>
    <w:rsid w:val="00A120AD"/>
    <w:rsid w:val="00A12BEC"/>
    <w:rsid w:val="00A12EFF"/>
    <w:rsid w:val="00A13080"/>
    <w:rsid w:val="00A134DE"/>
    <w:rsid w:val="00A13D6B"/>
    <w:rsid w:val="00A14958"/>
    <w:rsid w:val="00A14B51"/>
    <w:rsid w:val="00A15504"/>
    <w:rsid w:val="00A159B6"/>
    <w:rsid w:val="00A15D64"/>
    <w:rsid w:val="00A16287"/>
    <w:rsid w:val="00A20B7F"/>
    <w:rsid w:val="00A20DB2"/>
    <w:rsid w:val="00A210A6"/>
    <w:rsid w:val="00A21275"/>
    <w:rsid w:val="00A215A8"/>
    <w:rsid w:val="00A22500"/>
    <w:rsid w:val="00A23A07"/>
    <w:rsid w:val="00A23B9C"/>
    <w:rsid w:val="00A23E65"/>
    <w:rsid w:val="00A2420D"/>
    <w:rsid w:val="00A24502"/>
    <w:rsid w:val="00A24956"/>
    <w:rsid w:val="00A25084"/>
    <w:rsid w:val="00A2634C"/>
    <w:rsid w:val="00A2654A"/>
    <w:rsid w:val="00A2654C"/>
    <w:rsid w:val="00A2660F"/>
    <w:rsid w:val="00A26864"/>
    <w:rsid w:val="00A2798F"/>
    <w:rsid w:val="00A30722"/>
    <w:rsid w:val="00A30AB2"/>
    <w:rsid w:val="00A30CEF"/>
    <w:rsid w:val="00A30F73"/>
    <w:rsid w:val="00A31090"/>
    <w:rsid w:val="00A311C0"/>
    <w:rsid w:val="00A31492"/>
    <w:rsid w:val="00A31F09"/>
    <w:rsid w:val="00A3224A"/>
    <w:rsid w:val="00A3238B"/>
    <w:rsid w:val="00A33799"/>
    <w:rsid w:val="00A33D24"/>
    <w:rsid w:val="00A33EAA"/>
    <w:rsid w:val="00A34B42"/>
    <w:rsid w:val="00A34DFF"/>
    <w:rsid w:val="00A36437"/>
    <w:rsid w:val="00A36479"/>
    <w:rsid w:val="00A36975"/>
    <w:rsid w:val="00A36C0C"/>
    <w:rsid w:val="00A37B41"/>
    <w:rsid w:val="00A40F1B"/>
    <w:rsid w:val="00A40F63"/>
    <w:rsid w:val="00A41085"/>
    <w:rsid w:val="00A42C96"/>
    <w:rsid w:val="00A43863"/>
    <w:rsid w:val="00A43CD0"/>
    <w:rsid w:val="00A43E39"/>
    <w:rsid w:val="00A44596"/>
    <w:rsid w:val="00A44AE0"/>
    <w:rsid w:val="00A44AF0"/>
    <w:rsid w:val="00A44E73"/>
    <w:rsid w:val="00A455D6"/>
    <w:rsid w:val="00A45A6F"/>
    <w:rsid w:val="00A45B33"/>
    <w:rsid w:val="00A45F43"/>
    <w:rsid w:val="00A46339"/>
    <w:rsid w:val="00A463AD"/>
    <w:rsid w:val="00A463CD"/>
    <w:rsid w:val="00A46C1F"/>
    <w:rsid w:val="00A4745F"/>
    <w:rsid w:val="00A47477"/>
    <w:rsid w:val="00A47560"/>
    <w:rsid w:val="00A50104"/>
    <w:rsid w:val="00A505A0"/>
    <w:rsid w:val="00A50919"/>
    <w:rsid w:val="00A5163E"/>
    <w:rsid w:val="00A5188F"/>
    <w:rsid w:val="00A51A45"/>
    <w:rsid w:val="00A521B6"/>
    <w:rsid w:val="00A52CB7"/>
    <w:rsid w:val="00A52F19"/>
    <w:rsid w:val="00A55B7E"/>
    <w:rsid w:val="00A55DAD"/>
    <w:rsid w:val="00A56BC1"/>
    <w:rsid w:val="00A5720F"/>
    <w:rsid w:val="00A5777E"/>
    <w:rsid w:val="00A57C55"/>
    <w:rsid w:val="00A60C2F"/>
    <w:rsid w:val="00A60D5F"/>
    <w:rsid w:val="00A6147A"/>
    <w:rsid w:val="00A621D0"/>
    <w:rsid w:val="00A63FB8"/>
    <w:rsid w:val="00A641EA"/>
    <w:rsid w:val="00A644E0"/>
    <w:rsid w:val="00A64B36"/>
    <w:rsid w:val="00A64ED2"/>
    <w:rsid w:val="00A65202"/>
    <w:rsid w:val="00A65273"/>
    <w:rsid w:val="00A66E5D"/>
    <w:rsid w:val="00A67415"/>
    <w:rsid w:val="00A67875"/>
    <w:rsid w:val="00A702A6"/>
    <w:rsid w:val="00A702EF"/>
    <w:rsid w:val="00A703DE"/>
    <w:rsid w:val="00A714AC"/>
    <w:rsid w:val="00A71BF4"/>
    <w:rsid w:val="00A723F2"/>
    <w:rsid w:val="00A724A7"/>
    <w:rsid w:val="00A7270B"/>
    <w:rsid w:val="00A727F9"/>
    <w:rsid w:val="00A7391E"/>
    <w:rsid w:val="00A739F8"/>
    <w:rsid w:val="00A73A65"/>
    <w:rsid w:val="00A74908"/>
    <w:rsid w:val="00A751ED"/>
    <w:rsid w:val="00A756C7"/>
    <w:rsid w:val="00A75720"/>
    <w:rsid w:val="00A7665A"/>
    <w:rsid w:val="00A767DC"/>
    <w:rsid w:val="00A76E62"/>
    <w:rsid w:val="00A771A9"/>
    <w:rsid w:val="00A77241"/>
    <w:rsid w:val="00A80239"/>
    <w:rsid w:val="00A806B3"/>
    <w:rsid w:val="00A80774"/>
    <w:rsid w:val="00A80AC1"/>
    <w:rsid w:val="00A80D36"/>
    <w:rsid w:val="00A80EE5"/>
    <w:rsid w:val="00A81917"/>
    <w:rsid w:val="00A81CA4"/>
    <w:rsid w:val="00A81E4B"/>
    <w:rsid w:val="00A82331"/>
    <w:rsid w:val="00A8277C"/>
    <w:rsid w:val="00A829D5"/>
    <w:rsid w:val="00A838C3"/>
    <w:rsid w:val="00A83A2F"/>
    <w:rsid w:val="00A83D98"/>
    <w:rsid w:val="00A8422D"/>
    <w:rsid w:val="00A84BB1"/>
    <w:rsid w:val="00A84C21"/>
    <w:rsid w:val="00A85E27"/>
    <w:rsid w:val="00A87333"/>
    <w:rsid w:val="00A874E3"/>
    <w:rsid w:val="00A87930"/>
    <w:rsid w:val="00A87970"/>
    <w:rsid w:val="00A87D70"/>
    <w:rsid w:val="00A90707"/>
    <w:rsid w:val="00A90E0F"/>
    <w:rsid w:val="00A91041"/>
    <w:rsid w:val="00A919BA"/>
    <w:rsid w:val="00A921D7"/>
    <w:rsid w:val="00A9224D"/>
    <w:rsid w:val="00A92845"/>
    <w:rsid w:val="00A92DFE"/>
    <w:rsid w:val="00A93A39"/>
    <w:rsid w:val="00A94E43"/>
    <w:rsid w:val="00A951D4"/>
    <w:rsid w:val="00A9575D"/>
    <w:rsid w:val="00A9591F"/>
    <w:rsid w:val="00A95EF8"/>
    <w:rsid w:val="00A9618D"/>
    <w:rsid w:val="00A963BC"/>
    <w:rsid w:val="00A96510"/>
    <w:rsid w:val="00A965A3"/>
    <w:rsid w:val="00A96624"/>
    <w:rsid w:val="00A978F3"/>
    <w:rsid w:val="00A97EB2"/>
    <w:rsid w:val="00AA038E"/>
    <w:rsid w:val="00AA05A0"/>
    <w:rsid w:val="00AA0664"/>
    <w:rsid w:val="00AA06BD"/>
    <w:rsid w:val="00AA0C73"/>
    <w:rsid w:val="00AA1AE7"/>
    <w:rsid w:val="00AA268D"/>
    <w:rsid w:val="00AA2748"/>
    <w:rsid w:val="00AA3184"/>
    <w:rsid w:val="00AA4000"/>
    <w:rsid w:val="00AA46D2"/>
    <w:rsid w:val="00AA49C4"/>
    <w:rsid w:val="00AA4F9C"/>
    <w:rsid w:val="00AA5E50"/>
    <w:rsid w:val="00AA5F51"/>
    <w:rsid w:val="00AA6526"/>
    <w:rsid w:val="00AA727C"/>
    <w:rsid w:val="00AB0151"/>
    <w:rsid w:val="00AB09DD"/>
    <w:rsid w:val="00AB0B07"/>
    <w:rsid w:val="00AB11C8"/>
    <w:rsid w:val="00AB136F"/>
    <w:rsid w:val="00AB1A5B"/>
    <w:rsid w:val="00AB2475"/>
    <w:rsid w:val="00AB34A3"/>
    <w:rsid w:val="00AB360D"/>
    <w:rsid w:val="00AB38C8"/>
    <w:rsid w:val="00AB3C1A"/>
    <w:rsid w:val="00AB426B"/>
    <w:rsid w:val="00AB44C0"/>
    <w:rsid w:val="00AB451C"/>
    <w:rsid w:val="00AB58F3"/>
    <w:rsid w:val="00AB5AA3"/>
    <w:rsid w:val="00AB5E52"/>
    <w:rsid w:val="00AB5F90"/>
    <w:rsid w:val="00AB6260"/>
    <w:rsid w:val="00AB7B1A"/>
    <w:rsid w:val="00AC0AF4"/>
    <w:rsid w:val="00AC0FAB"/>
    <w:rsid w:val="00AC1D95"/>
    <w:rsid w:val="00AC1FBE"/>
    <w:rsid w:val="00AC200C"/>
    <w:rsid w:val="00AC2833"/>
    <w:rsid w:val="00AC29D2"/>
    <w:rsid w:val="00AC3BDA"/>
    <w:rsid w:val="00AC4E0D"/>
    <w:rsid w:val="00AC56E0"/>
    <w:rsid w:val="00AC7A45"/>
    <w:rsid w:val="00AC7F6D"/>
    <w:rsid w:val="00AD02DA"/>
    <w:rsid w:val="00AD0793"/>
    <w:rsid w:val="00AD0D51"/>
    <w:rsid w:val="00AD0FB6"/>
    <w:rsid w:val="00AD1ABE"/>
    <w:rsid w:val="00AD20C7"/>
    <w:rsid w:val="00AD2285"/>
    <w:rsid w:val="00AD2505"/>
    <w:rsid w:val="00AD2821"/>
    <w:rsid w:val="00AD3A04"/>
    <w:rsid w:val="00AD42AF"/>
    <w:rsid w:val="00AD47CF"/>
    <w:rsid w:val="00AD4899"/>
    <w:rsid w:val="00AD530A"/>
    <w:rsid w:val="00AD6604"/>
    <w:rsid w:val="00AD67D5"/>
    <w:rsid w:val="00AD6C29"/>
    <w:rsid w:val="00AD6F57"/>
    <w:rsid w:val="00AD747F"/>
    <w:rsid w:val="00AD7A50"/>
    <w:rsid w:val="00AE0387"/>
    <w:rsid w:val="00AE0F17"/>
    <w:rsid w:val="00AE1219"/>
    <w:rsid w:val="00AE1607"/>
    <w:rsid w:val="00AE266D"/>
    <w:rsid w:val="00AE2C46"/>
    <w:rsid w:val="00AE32D2"/>
    <w:rsid w:val="00AE3E26"/>
    <w:rsid w:val="00AE3F13"/>
    <w:rsid w:val="00AE3F62"/>
    <w:rsid w:val="00AE40D2"/>
    <w:rsid w:val="00AE5553"/>
    <w:rsid w:val="00AE5CD9"/>
    <w:rsid w:val="00AE61E4"/>
    <w:rsid w:val="00AE61EF"/>
    <w:rsid w:val="00AE62C0"/>
    <w:rsid w:val="00AE6F11"/>
    <w:rsid w:val="00AE7437"/>
    <w:rsid w:val="00AF0246"/>
    <w:rsid w:val="00AF05D4"/>
    <w:rsid w:val="00AF0F61"/>
    <w:rsid w:val="00AF1CBC"/>
    <w:rsid w:val="00AF1F4D"/>
    <w:rsid w:val="00AF2292"/>
    <w:rsid w:val="00AF3B0F"/>
    <w:rsid w:val="00AF3F33"/>
    <w:rsid w:val="00AF49D2"/>
    <w:rsid w:val="00AF4BD3"/>
    <w:rsid w:val="00AF5878"/>
    <w:rsid w:val="00AF5C48"/>
    <w:rsid w:val="00AF5FB4"/>
    <w:rsid w:val="00AF74F0"/>
    <w:rsid w:val="00B000CD"/>
    <w:rsid w:val="00B00850"/>
    <w:rsid w:val="00B00FFB"/>
    <w:rsid w:val="00B01A58"/>
    <w:rsid w:val="00B01B21"/>
    <w:rsid w:val="00B0284F"/>
    <w:rsid w:val="00B02EF2"/>
    <w:rsid w:val="00B033C2"/>
    <w:rsid w:val="00B0428D"/>
    <w:rsid w:val="00B0440A"/>
    <w:rsid w:val="00B04E47"/>
    <w:rsid w:val="00B05422"/>
    <w:rsid w:val="00B05B8B"/>
    <w:rsid w:val="00B05BDA"/>
    <w:rsid w:val="00B07D27"/>
    <w:rsid w:val="00B10588"/>
    <w:rsid w:val="00B10C0B"/>
    <w:rsid w:val="00B118F6"/>
    <w:rsid w:val="00B11A06"/>
    <w:rsid w:val="00B11ABC"/>
    <w:rsid w:val="00B11FA4"/>
    <w:rsid w:val="00B12321"/>
    <w:rsid w:val="00B13D1E"/>
    <w:rsid w:val="00B15071"/>
    <w:rsid w:val="00B152AE"/>
    <w:rsid w:val="00B15A95"/>
    <w:rsid w:val="00B15E2D"/>
    <w:rsid w:val="00B1630F"/>
    <w:rsid w:val="00B167AB"/>
    <w:rsid w:val="00B167E5"/>
    <w:rsid w:val="00B1681D"/>
    <w:rsid w:val="00B169B0"/>
    <w:rsid w:val="00B17296"/>
    <w:rsid w:val="00B17497"/>
    <w:rsid w:val="00B174BE"/>
    <w:rsid w:val="00B17D26"/>
    <w:rsid w:val="00B2062C"/>
    <w:rsid w:val="00B20898"/>
    <w:rsid w:val="00B209BE"/>
    <w:rsid w:val="00B20B4F"/>
    <w:rsid w:val="00B214B5"/>
    <w:rsid w:val="00B21616"/>
    <w:rsid w:val="00B219DF"/>
    <w:rsid w:val="00B21C84"/>
    <w:rsid w:val="00B21E9F"/>
    <w:rsid w:val="00B222CD"/>
    <w:rsid w:val="00B226AB"/>
    <w:rsid w:val="00B23C12"/>
    <w:rsid w:val="00B23C47"/>
    <w:rsid w:val="00B24070"/>
    <w:rsid w:val="00B24B0A"/>
    <w:rsid w:val="00B25362"/>
    <w:rsid w:val="00B2566E"/>
    <w:rsid w:val="00B25A13"/>
    <w:rsid w:val="00B25CCD"/>
    <w:rsid w:val="00B26ED0"/>
    <w:rsid w:val="00B2700F"/>
    <w:rsid w:val="00B270B0"/>
    <w:rsid w:val="00B27955"/>
    <w:rsid w:val="00B30012"/>
    <w:rsid w:val="00B30A31"/>
    <w:rsid w:val="00B30EE6"/>
    <w:rsid w:val="00B311E2"/>
    <w:rsid w:val="00B31A5C"/>
    <w:rsid w:val="00B31A64"/>
    <w:rsid w:val="00B34120"/>
    <w:rsid w:val="00B3442B"/>
    <w:rsid w:val="00B344AB"/>
    <w:rsid w:val="00B34F0D"/>
    <w:rsid w:val="00B35ADD"/>
    <w:rsid w:val="00B35BC2"/>
    <w:rsid w:val="00B363A8"/>
    <w:rsid w:val="00B36A8F"/>
    <w:rsid w:val="00B36DBE"/>
    <w:rsid w:val="00B36E67"/>
    <w:rsid w:val="00B36F98"/>
    <w:rsid w:val="00B3704F"/>
    <w:rsid w:val="00B3735D"/>
    <w:rsid w:val="00B37876"/>
    <w:rsid w:val="00B379A2"/>
    <w:rsid w:val="00B379C2"/>
    <w:rsid w:val="00B37E32"/>
    <w:rsid w:val="00B4016D"/>
    <w:rsid w:val="00B40EAA"/>
    <w:rsid w:val="00B40ED4"/>
    <w:rsid w:val="00B4126E"/>
    <w:rsid w:val="00B42195"/>
    <w:rsid w:val="00B42583"/>
    <w:rsid w:val="00B44569"/>
    <w:rsid w:val="00B4490E"/>
    <w:rsid w:val="00B44AF0"/>
    <w:rsid w:val="00B4514D"/>
    <w:rsid w:val="00B45A51"/>
    <w:rsid w:val="00B45F96"/>
    <w:rsid w:val="00B46761"/>
    <w:rsid w:val="00B4708F"/>
    <w:rsid w:val="00B470DB"/>
    <w:rsid w:val="00B47182"/>
    <w:rsid w:val="00B473AA"/>
    <w:rsid w:val="00B506F9"/>
    <w:rsid w:val="00B51772"/>
    <w:rsid w:val="00B52203"/>
    <w:rsid w:val="00B5241E"/>
    <w:rsid w:val="00B525D5"/>
    <w:rsid w:val="00B52794"/>
    <w:rsid w:val="00B52A2F"/>
    <w:rsid w:val="00B52AF3"/>
    <w:rsid w:val="00B531B7"/>
    <w:rsid w:val="00B540C7"/>
    <w:rsid w:val="00B545F6"/>
    <w:rsid w:val="00B546ED"/>
    <w:rsid w:val="00B54BD5"/>
    <w:rsid w:val="00B565AE"/>
    <w:rsid w:val="00B56A3A"/>
    <w:rsid w:val="00B56EDD"/>
    <w:rsid w:val="00B5733A"/>
    <w:rsid w:val="00B57504"/>
    <w:rsid w:val="00B578C4"/>
    <w:rsid w:val="00B57B25"/>
    <w:rsid w:val="00B57FCD"/>
    <w:rsid w:val="00B60BD7"/>
    <w:rsid w:val="00B60D9E"/>
    <w:rsid w:val="00B61447"/>
    <w:rsid w:val="00B6157E"/>
    <w:rsid w:val="00B615F0"/>
    <w:rsid w:val="00B61928"/>
    <w:rsid w:val="00B6243A"/>
    <w:rsid w:val="00B63793"/>
    <w:rsid w:val="00B639EE"/>
    <w:rsid w:val="00B64136"/>
    <w:rsid w:val="00B647FB"/>
    <w:rsid w:val="00B64982"/>
    <w:rsid w:val="00B64C8E"/>
    <w:rsid w:val="00B650AD"/>
    <w:rsid w:val="00B658C6"/>
    <w:rsid w:val="00B65C28"/>
    <w:rsid w:val="00B6648F"/>
    <w:rsid w:val="00B66DF1"/>
    <w:rsid w:val="00B70051"/>
    <w:rsid w:val="00B70E9E"/>
    <w:rsid w:val="00B717CA"/>
    <w:rsid w:val="00B72354"/>
    <w:rsid w:val="00B731EA"/>
    <w:rsid w:val="00B732E8"/>
    <w:rsid w:val="00B7380B"/>
    <w:rsid w:val="00B73D7A"/>
    <w:rsid w:val="00B745E7"/>
    <w:rsid w:val="00B749FA"/>
    <w:rsid w:val="00B74A10"/>
    <w:rsid w:val="00B74E14"/>
    <w:rsid w:val="00B75632"/>
    <w:rsid w:val="00B75F7D"/>
    <w:rsid w:val="00B7689A"/>
    <w:rsid w:val="00B773F7"/>
    <w:rsid w:val="00B77A36"/>
    <w:rsid w:val="00B77C42"/>
    <w:rsid w:val="00B77D92"/>
    <w:rsid w:val="00B77F94"/>
    <w:rsid w:val="00B807B3"/>
    <w:rsid w:val="00B80D9D"/>
    <w:rsid w:val="00B816CF"/>
    <w:rsid w:val="00B81A4A"/>
    <w:rsid w:val="00B827A0"/>
    <w:rsid w:val="00B827B7"/>
    <w:rsid w:val="00B82808"/>
    <w:rsid w:val="00B82A00"/>
    <w:rsid w:val="00B82CFC"/>
    <w:rsid w:val="00B838C9"/>
    <w:rsid w:val="00B842A5"/>
    <w:rsid w:val="00B846E9"/>
    <w:rsid w:val="00B84FAB"/>
    <w:rsid w:val="00B85ED2"/>
    <w:rsid w:val="00B860DB"/>
    <w:rsid w:val="00B87418"/>
    <w:rsid w:val="00B87A34"/>
    <w:rsid w:val="00B87D05"/>
    <w:rsid w:val="00B91ADD"/>
    <w:rsid w:val="00B9201A"/>
    <w:rsid w:val="00B9254A"/>
    <w:rsid w:val="00B92B2E"/>
    <w:rsid w:val="00B93AA6"/>
    <w:rsid w:val="00B93C74"/>
    <w:rsid w:val="00B941FC"/>
    <w:rsid w:val="00B9442E"/>
    <w:rsid w:val="00B94E6D"/>
    <w:rsid w:val="00B958BC"/>
    <w:rsid w:val="00B95EC0"/>
    <w:rsid w:val="00B961A2"/>
    <w:rsid w:val="00B96208"/>
    <w:rsid w:val="00B9620D"/>
    <w:rsid w:val="00B96676"/>
    <w:rsid w:val="00B96918"/>
    <w:rsid w:val="00B969C3"/>
    <w:rsid w:val="00B96EEF"/>
    <w:rsid w:val="00B97268"/>
    <w:rsid w:val="00B973FB"/>
    <w:rsid w:val="00B97BC6"/>
    <w:rsid w:val="00B97C92"/>
    <w:rsid w:val="00B97E02"/>
    <w:rsid w:val="00B97FBC"/>
    <w:rsid w:val="00BA014D"/>
    <w:rsid w:val="00BA12FF"/>
    <w:rsid w:val="00BA25EF"/>
    <w:rsid w:val="00BA3630"/>
    <w:rsid w:val="00BA3AEA"/>
    <w:rsid w:val="00BA46A4"/>
    <w:rsid w:val="00BA4A89"/>
    <w:rsid w:val="00BA55D6"/>
    <w:rsid w:val="00BA5BFE"/>
    <w:rsid w:val="00BA5D1C"/>
    <w:rsid w:val="00BA6A15"/>
    <w:rsid w:val="00BA7ED8"/>
    <w:rsid w:val="00BB068F"/>
    <w:rsid w:val="00BB06AE"/>
    <w:rsid w:val="00BB22E9"/>
    <w:rsid w:val="00BB2564"/>
    <w:rsid w:val="00BB269C"/>
    <w:rsid w:val="00BB3151"/>
    <w:rsid w:val="00BB4542"/>
    <w:rsid w:val="00BB4BC4"/>
    <w:rsid w:val="00BB4BEF"/>
    <w:rsid w:val="00BB4EDF"/>
    <w:rsid w:val="00BB62E9"/>
    <w:rsid w:val="00BB6570"/>
    <w:rsid w:val="00BC1ADE"/>
    <w:rsid w:val="00BC25F8"/>
    <w:rsid w:val="00BC2BBC"/>
    <w:rsid w:val="00BC34B0"/>
    <w:rsid w:val="00BC3CF0"/>
    <w:rsid w:val="00BC43DE"/>
    <w:rsid w:val="00BC45FB"/>
    <w:rsid w:val="00BC5140"/>
    <w:rsid w:val="00BC51DC"/>
    <w:rsid w:val="00BC57A6"/>
    <w:rsid w:val="00BC5B06"/>
    <w:rsid w:val="00BC6323"/>
    <w:rsid w:val="00BC655A"/>
    <w:rsid w:val="00BC6A2F"/>
    <w:rsid w:val="00BC6F63"/>
    <w:rsid w:val="00BD03EF"/>
    <w:rsid w:val="00BD043F"/>
    <w:rsid w:val="00BD0D11"/>
    <w:rsid w:val="00BD188E"/>
    <w:rsid w:val="00BD1C44"/>
    <w:rsid w:val="00BD25EB"/>
    <w:rsid w:val="00BD2BCE"/>
    <w:rsid w:val="00BD3BE5"/>
    <w:rsid w:val="00BD3F8F"/>
    <w:rsid w:val="00BD422D"/>
    <w:rsid w:val="00BD43C0"/>
    <w:rsid w:val="00BD4850"/>
    <w:rsid w:val="00BD4B5F"/>
    <w:rsid w:val="00BD510F"/>
    <w:rsid w:val="00BD54DB"/>
    <w:rsid w:val="00BD5831"/>
    <w:rsid w:val="00BD5FF2"/>
    <w:rsid w:val="00BD652A"/>
    <w:rsid w:val="00BD73C6"/>
    <w:rsid w:val="00BD77A9"/>
    <w:rsid w:val="00BD77B3"/>
    <w:rsid w:val="00BD77CB"/>
    <w:rsid w:val="00BD79D7"/>
    <w:rsid w:val="00BD7C2A"/>
    <w:rsid w:val="00BE22FC"/>
    <w:rsid w:val="00BE290C"/>
    <w:rsid w:val="00BE2AF6"/>
    <w:rsid w:val="00BE31B1"/>
    <w:rsid w:val="00BE3613"/>
    <w:rsid w:val="00BE3614"/>
    <w:rsid w:val="00BE4843"/>
    <w:rsid w:val="00BE4A16"/>
    <w:rsid w:val="00BE4A46"/>
    <w:rsid w:val="00BE4C10"/>
    <w:rsid w:val="00BE4C21"/>
    <w:rsid w:val="00BE5462"/>
    <w:rsid w:val="00BE5F1E"/>
    <w:rsid w:val="00BE5F87"/>
    <w:rsid w:val="00BE6253"/>
    <w:rsid w:val="00BE6642"/>
    <w:rsid w:val="00BE7852"/>
    <w:rsid w:val="00BE7BA6"/>
    <w:rsid w:val="00BF0050"/>
    <w:rsid w:val="00BF119F"/>
    <w:rsid w:val="00BF1282"/>
    <w:rsid w:val="00BF2BB3"/>
    <w:rsid w:val="00BF2D64"/>
    <w:rsid w:val="00BF3179"/>
    <w:rsid w:val="00BF366D"/>
    <w:rsid w:val="00BF3FDC"/>
    <w:rsid w:val="00BF44AE"/>
    <w:rsid w:val="00BF5826"/>
    <w:rsid w:val="00BF5E77"/>
    <w:rsid w:val="00BF62A8"/>
    <w:rsid w:val="00BF661B"/>
    <w:rsid w:val="00BF6BA6"/>
    <w:rsid w:val="00BF6FAA"/>
    <w:rsid w:val="00BF7979"/>
    <w:rsid w:val="00BF7EDC"/>
    <w:rsid w:val="00C000D0"/>
    <w:rsid w:val="00C01BC2"/>
    <w:rsid w:val="00C024C9"/>
    <w:rsid w:val="00C024E3"/>
    <w:rsid w:val="00C02721"/>
    <w:rsid w:val="00C02B1A"/>
    <w:rsid w:val="00C02B31"/>
    <w:rsid w:val="00C02CF9"/>
    <w:rsid w:val="00C02CFE"/>
    <w:rsid w:val="00C03142"/>
    <w:rsid w:val="00C03597"/>
    <w:rsid w:val="00C04FA3"/>
    <w:rsid w:val="00C0507E"/>
    <w:rsid w:val="00C06345"/>
    <w:rsid w:val="00C06DE5"/>
    <w:rsid w:val="00C07828"/>
    <w:rsid w:val="00C07F29"/>
    <w:rsid w:val="00C109E4"/>
    <w:rsid w:val="00C10CAD"/>
    <w:rsid w:val="00C1167E"/>
    <w:rsid w:val="00C11CAF"/>
    <w:rsid w:val="00C12D7B"/>
    <w:rsid w:val="00C13CFD"/>
    <w:rsid w:val="00C13FF9"/>
    <w:rsid w:val="00C143CC"/>
    <w:rsid w:val="00C147DB"/>
    <w:rsid w:val="00C1594F"/>
    <w:rsid w:val="00C15E88"/>
    <w:rsid w:val="00C1642D"/>
    <w:rsid w:val="00C16764"/>
    <w:rsid w:val="00C16780"/>
    <w:rsid w:val="00C16FF3"/>
    <w:rsid w:val="00C1720B"/>
    <w:rsid w:val="00C174A9"/>
    <w:rsid w:val="00C17D01"/>
    <w:rsid w:val="00C20713"/>
    <w:rsid w:val="00C211B3"/>
    <w:rsid w:val="00C2133D"/>
    <w:rsid w:val="00C221C8"/>
    <w:rsid w:val="00C22278"/>
    <w:rsid w:val="00C22CB0"/>
    <w:rsid w:val="00C2312A"/>
    <w:rsid w:val="00C244B6"/>
    <w:rsid w:val="00C245DD"/>
    <w:rsid w:val="00C24D80"/>
    <w:rsid w:val="00C250A9"/>
    <w:rsid w:val="00C252AE"/>
    <w:rsid w:val="00C25366"/>
    <w:rsid w:val="00C253C4"/>
    <w:rsid w:val="00C25452"/>
    <w:rsid w:val="00C254F8"/>
    <w:rsid w:val="00C2587D"/>
    <w:rsid w:val="00C25A17"/>
    <w:rsid w:val="00C260DD"/>
    <w:rsid w:val="00C26EFC"/>
    <w:rsid w:val="00C27A85"/>
    <w:rsid w:val="00C27B98"/>
    <w:rsid w:val="00C27F1A"/>
    <w:rsid w:val="00C3002B"/>
    <w:rsid w:val="00C318E2"/>
    <w:rsid w:val="00C32AB4"/>
    <w:rsid w:val="00C33B1F"/>
    <w:rsid w:val="00C340B3"/>
    <w:rsid w:val="00C35C30"/>
    <w:rsid w:val="00C3693D"/>
    <w:rsid w:val="00C36BE4"/>
    <w:rsid w:val="00C36D68"/>
    <w:rsid w:val="00C3771F"/>
    <w:rsid w:val="00C3775C"/>
    <w:rsid w:val="00C37AB1"/>
    <w:rsid w:val="00C37F46"/>
    <w:rsid w:val="00C408A1"/>
    <w:rsid w:val="00C40DB1"/>
    <w:rsid w:val="00C4107B"/>
    <w:rsid w:val="00C41EF2"/>
    <w:rsid w:val="00C42217"/>
    <w:rsid w:val="00C42C75"/>
    <w:rsid w:val="00C43270"/>
    <w:rsid w:val="00C43AB1"/>
    <w:rsid w:val="00C44016"/>
    <w:rsid w:val="00C444C8"/>
    <w:rsid w:val="00C44576"/>
    <w:rsid w:val="00C4466C"/>
    <w:rsid w:val="00C447D1"/>
    <w:rsid w:val="00C44A51"/>
    <w:rsid w:val="00C44E42"/>
    <w:rsid w:val="00C45651"/>
    <w:rsid w:val="00C459A4"/>
    <w:rsid w:val="00C45B15"/>
    <w:rsid w:val="00C45D10"/>
    <w:rsid w:val="00C46434"/>
    <w:rsid w:val="00C46539"/>
    <w:rsid w:val="00C46D45"/>
    <w:rsid w:val="00C4704C"/>
    <w:rsid w:val="00C4726D"/>
    <w:rsid w:val="00C4734E"/>
    <w:rsid w:val="00C47574"/>
    <w:rsid w:val="00C501AE"/>
    <w:rsid w:val="00C5094C"/>
    <w:rsid w:val="00C50AA0"/>
    <w:rsid w:val="00C50FF8"/>
    <w:rsid w:val="00C513AE"/>
    <w:rsid w:val="00C51831"/>
    <w:rsid w:val="00C520D7"/>
    <w:rsid w:val="00C526C1"/>
    <w:rsid w:val="00C52D2C"/>
    <w:rsid w:val="00C533FD"/>
    <w:rsid w:val="00C5354F"/>
    <w:rsid w:val="00C5396D"/>
    <w:rsid w:val="00C539C7"/>
    <w:rsid w:val="00C54098"/>
    <w:rsid w:val="00C55AB6"/>
    <w:rsid w:val="00C56479"/>
    <w:rsid w:val="00C57965"/>
    <w:rsid w:val="00C57BBA"/>
    <w:rsid w:val="00C57DBB"/>
    <w:rsid w:val="00C6056E"/>
    <w:rsid w:val="00C613DE"/>
    <w:rsid w:val="00C613EC"/>
    <w:rsid w:val="00C630C2"/>
    <w:rsid w:val="00C63FA7"/>
    <w:rsid w:val="00C6416E"/>
    <w:rsid w:val="00C6437E"/>
    <w:rsid w:val="00C65820"/>
    <w:rsid w:val="00C67333"/>
    <w:rsid w:val="00C674AD"/>
    <w:rsid w:val="00C67761"/>
    <w:rsid w:val="00C679D6"/>
    <w:rsid w:val="00C67A74"/>
    <w:rsid w:val="00C70DCD"/>
    <w:rsid w:val="00C711B7"/>
    <w:rsid w:val="00C715F1"/>
    <w:rsid w:val="00C717BC"/>
    <w:rsid w:val="00C71BD0"/>
    <w:rsid w:val="00C71C1D"/>
    <w:rsid w:val="00C71E17"/>
    <w:rsid w:val="00C72394"/>
    <w:rsid w:val="00C724B5"/>
    <w:rsid w:val="00C72936"/>
    <w:rsid w:val="00C74191"/>
    <w:rsid w:val="00C7443C"/>
    <w:rsid w:val="00C744C0"/>
    <w:rsid w:val="00C745EC"/>
    <w:rsid w:val="00C74652"/>
    <w:rsid w:val="00C75315"/>
    <w:rsid w:val="00C7564F"/>
    <w:rsid w:val="00C7569E"/>
    <w:rsid w:val="00C77076"/>
    <w:rsid w:val="00C7749D"/>
    <w:rsid w:val="00C778E1"/>
    <w:rsid w:val="00C77F69"/>
    <w:rsid w:val="00C8028F"/>
    <w:rsid w:val="00C81F1D"/>
    <w:rsid w:val="00C832F8"/>
    <w:rsid w:val="00C83374"/>
    <w:rsid w:val="00C833A9"/>
    <w:rsid w:val="00C8363B"/>
    <w:rsid w:val="00C84B80"/>
    <w:rsid w:val="00C85015"/>
    <w:rsid w:val="00C8502D"/>
    <w:rsid w:val="00C85CD7"/>
    <w:rsid w:val="00C865B5"/>
    <w:rsid w:val="00C86E80"/>
    <w:rsid w:val="00C903C1"/>
    <w:rsid w:val="00C90432"/>
    <w:rsid w:val="00C904D0"/>
    <w:rsid w:val="00C91667"/>
    <w:rsid w:val="00C91B00"/>
    <w:rsid w:val="00C91D63"/>
    <w:rsid w:val="00C9277A"/>
    <w:rsid w:val="00C92E5E"/>
    <w:rsid w:val="00C93EDD"/>
    <w:rsid w:val="00C940E9"/>
    <w:rsid w:val="00C945AE"/>
    <w:rsid w:val="00C94C94"/>
    <w:rsid w:val="00C95493"/>
    <w:rsid w:val="00C956ED"/>
    <w:rsid w:val="00C96398"/>
    <w:rsid w:val="00C967CC"/>
    <w:rsid w:val="00C973B8"/>
    <w:rsid w:val="00C97AF5"/>
    <w:rsid w:val="00CA0FA7"/>
    <w:rsid w:val="00CA1416"/>
    <w:rsid w:val="00CA17A7"/>
    <w:rsid w:val="00CA51A6"/>
    <w:rsid w:val="00CA5694"/>
    <w:rsid w:val="00CA5A12"/>
    <w:rsid w:val="00CA6B0E"/>
    <w:rsid w:val="00CA6D7D"/>
    <w:rsid w:val="00CA6E34"/>
    <w:rsid w:val="00CA7B52"/>
    <w:rsid w:val="00CB0A5D"/>
    <w:rsid w:val="00CB0D47"/>
    <w:rsid w:val="00CB1B03"/>
    <w:rsid w:val="00CB2AA3"/>
    <w:rsid w:val="00CB3245"/>
    <w:rsid w:val="00CB3787"/>
    <w:rsid w:val="00CB386C"/>
    <w:rsid w:val="00CB3D90"/>
    <w:rsid w:val="00CB40E6"/>
    <w:rsid w:val="00CB4F06"/>
    <w:rsid w:val="00CB5019"/>
    <w:rsid w:val="00CB5C80"/>
    <w:rsid w:val="00CB69F8"/>
    <w:rsid w:val="00CB706B"/>
    <w:rsid w:val="00CC0196"/>
    <w:rsid w:val="00CC0AC5"/>
    <w:rsid w:val="00CC0B16"/>
    <w:rsid w:val="00CC1290"/>
    <w:rsid w:val="00CC15DC"/>
    <w:rsid w:val="00CC1985"/>
    <w:rsid w:val="00CC2BBD"/>
    <w:rsid w:val="00CC2D0B"/>
    <w:rsid w:val="00CC2FF9"/>
    <w:rsid w:val="00CC47EC"/>
    <w:rsid w:val="00CC4991"/>
    <w:rsid w:val="00CC4B36"/>
    <w:rsid w:val="00CC6558"/>
    <w:rsid w:val="00CC6A84"/>
    <w:rsid w:val="00CC6D78"/>
    <w:rsid w:val="00CC76CA"/>
    <w:rsid w:val="00CC7A7A"/>
    <w:rsid w:val="00CD034B"/>
    <w:rsid w:val="00CD06EA"/>
    <w:rsid w:val="00CD0979"/>
    <w:rsid w:val="00CD09FF"/>
    <w:rsid w:val="00CD0BE6"/>
    <w:rsid w:val="00CD0CD1"/>
    <w:rsid w:val="00CD1688"/>
    <w:rsid w:val="00CD186A"/>
    <w:rsid w:val="00CD195E"/>
    <w:rsid w:val="00CD25B5"/>
    <w:rsid w:val="00CD262C"/>
    <w:rsid w:val="00CD2727"/>
    <w:rsid w:val="00CD29DF"/>
    <w:rsid w:val="00CD2A43"/>
    <w:rsid w:val="00CD3D81"/>
    <w:rsid w:val="00CD4644"/>
    <w:rsid w:val="00CD4B4F"/>
    <w:rsid w:val="00CD4EEE"/>
    <w:rsid w:val="00CD5A84"/>
    <w:rsid w:val="00CD7573"/>
    <w:rsid w:val="00CD7E32"/>
    <w:rsid w:val="00CE0661"/>
    <w:rsid w:val="00CE0A2B"/>
    <w:rsid w:val="00CE115C"/>
    <w:rsid w:val="00CE14FD"/>
    <w:rsid w:val="00CE172F"/>
    <w:rsid w:val="00CE17FA"/>
    <w:rsid w:val="00CE2690"/>
    <w:rsid w:val="00CE331D"/>
    <w:rsid w:val="00CE3338"/>
    <w:rsid w:val="00CE3A6F"/>
    <w:rsid w:val="00CE3BB7"/>
    <w:rsid w:val="00CE3D09"/>
    <w:rsid w:val="00CE3DC6"/>
    <w:rsid w:val="00CE42B5"/>
    <w:rsid w:val="00CE4ED0"/>
    <w:rsid w:val="00CE4EE6"/>
    <w:rsid w:val="00CE5798"/>
    <w:rsid w:val="00CE6687"/>
    <w:rsid w:val="00CE6790"/>
    <w:rsid w:val="00CE6A4C"/>
    <w:rsid w:val="00CE72E8"/>
    <w:rsid w:val="00CE79EF"/>
    <w:rsid w:val="00CE7FC0"/>
    <w:rsid w:val="00CF0174"/>
    <w:rsid w:val="00CF0699"/>
    <w:rsid w:val="00CF0898"/>
    <w:rsid w:val="00CF0C0F"/>
    <w:rsid w:val="00CF1566"/>
    <w:rsid w:val="00CF21C3"/>
    <w:rsid w:val="00CF33D7"/>
    <w:rsid w:val="00CF3C16"/>
    <w:rsid w:val="00CF3FB1"/>
    <w:rsid w:val="00CF433C"/>
    <w:rsid w:val="00CF44AB"/>
    <w:rsid w:val="00CF4861"/>
    <w:rsid w:val="00CF48F8"/>
    <w:rsid w:val="00CF4D9C"/>
    <w:rsid w:val="00CF5B39"/>
    <w:rsid w:val="00CF5F12"/>
    <w:rsid w:val="00CF6A8B"/>
    <w:rsid w:val="00CF6CD0"/>
    <w:rsid w:val="00CF713C"/>
    <w:rsid w:val="00D01D2D"/>
    <w:rsid w:val="00D01D3D"/>
    <w:rsid w:val="00D03A01"/>
    <w:rsid w:val="00D03AE5"/>
    <w:rsid w:val="00D03BA5"/>
    <w:rsid w:val="00D0406C"/>
    <w:rsid w:val="00D0446D"/>
    <w:rsid w:val="00D04DBA"/>
    <w:rsid w:val="00D04DE9"/>
    <w:rsid w:val="00D053C7"/>
    <w:rsid w:val="00D0607C"/>
    <w:rsid w:val="00D06EE4"/>
    <w:rsid w:val="00D0796B"/>
    <w:rsid w:val="00D07FB2"/>
    <w:rsid w:val="00D10529"/>
    <w:rsid w:val="00D119D9"/>
    <w:rsid w:val="00D11EFD"/>
    <w:rsid w:val="00D125C3"/>
    <w:rsid w:val="00D127FA"/>
    <w:rsid w:val="00D128B4"/>
    <w:rsid w:val="00D12A52"/>
    <w:rsid w:val="00D12E17"/>
    <w:rsid w:val="00D13290"/>
    <w:rsid w:val="00D1391B"/>
    <w:rsid w:val="00D13F8B"/>
    <w:rsid w:val="00D14421"/>
    <w:rsid w:val="00D148B1"/>
    <w:rsid w:val="00D15125"/>
    <w:rsid w:val="00D15468"/>
    <w:rsid w:val="00D1556C"/>
    <w:rsid w:val="00D157BF"/>
    <w:rsid w:val="00D16F7E"/>
    <w:rsid w:val="00D179F0"/>
    <w:rsid w:val="00D17F27"/>
    <w:rsid w:val="00D21194"/>
    <w:rsid w:val="00D21364"/>
    <w:rsid w:val="00D2161F"/>
    <w:rsid w:val="00D21784"/>
    <w:rsid w:val="00D223E8"/>
    <w:rsid w:val="00D2278E"/>
    <w:rsid w:val="00D22EA0"/>
    <w:rsid w:val="00D23EA9"/>
    <w:rsid w:val="00D24B4A"/>
    <w:rsid w:val="00D24FA2"/>
    <w:rsid w:val="00D25A91"/>
    <w:rsid w:val="00D25BDB"/>
    <w:rsid w:val="00D262CD"/>
    <w:rsid w:val="00D26D85"/>
    <w:rsid w:val="00D27645"/>
    <w:rsid w:val="00D27B75"/>
    <w:rsid w:val="00D27F24"/>
    <w:rsid w:val="00D3027A"/>
    <w:rsid w:val="00D305C5"/>
    <w:rsid w:val="00D30A31"/>
    <w:rsid w:val="00D30BAD"/>
    <w:rsid w:val="00D3172D"/>
    <w:rsid w:val="00D3241B"/>
    <w:rsid w:val="00D324B2"/>
    <w:rsid w:val="00D32510"/>
    <w:rsid w:val="00D327D9"/>
    <w:rsid w:val="00D32879"/>
    <w:rsid w:val="00D332DF"/>
    <w:rsid w:val="00D33D33"/>
    <w:rsid w:val="00D34CA7"/>
    <w:rsid w:val="00D366F5"/>
    <w:rsid w:val="00D37241"/>
    <w:rsid w:val="00D37873"/>
    <w:rsid w:val="00D37FA2"/>
    <w:rsid w:val="00D40639"/>
    <w:rsid w:val="00D40A37"/>
    <w:rsid w:val="00D41607"/>
    <w:rsid w:val="00D41B1C"/>
    <w:rsid w:val="00D427CE"/>
    <w:rsid w:val="00D4364A"/>
    <w:rsid w:val="00D43921"/>
    <w:rsid w:val="00D44A5D"/>
    <w:rsid w:val="00D44A9B"/>
    <w:rsid w:val="00D45570"/>
    <w:rsid w:val="00D46243"/>
    <w:rsid w:val="00D46F08"/>
    <w:rsid w:val="00D47CC5"/>
    <w:rsid w:val="00D47FE1"/>
    <w:rsid w:val="00D51F58"/>
    <w:rsid w:val="00D524FE"/>
    <w:rsid w:val="00D525CD"/>
    <w:rsid w:val="00D5291E"/>
    <w:rsid w:val="00D530BB"/>
    <w:rsid w:val="00D532B2"/>
    <w:rsid w:val="00D539DB"/>
    <w:rsid w:val="00D53C22"/>
    <w:rsid w:val="00D53DAF"/>
    <w:rsid w:val="00D540C0"/>
    <w:rsid w:val="00D5465A"/>
    <w:rsid w:val="00D55071"/>
    <w:rsid w:val="00D557CE"/>
    <w:rsid w:val="00D55863"/>
    <w:rsid w:val="00D5635F"/>
    <w:rsid w:val="00D601EB"/>
    <w:rsid w:val="00D609E8"/>
    <w:rsid w:val="00D611AC"/>
    <w:rsid w:val="00D6194F"/>
    <w:rsid w:val="00D62905"/>
    <w:rsid w:val="00D634E4"/>
    <w:rsid w:val="00D63619"/>
    <w:rsid w:val="00D63C0F"/>
    <w:rsid w:val="00D63D6C"/>
    <w:rsid w:val="00D64141"/>
    <w:rsid w:val="00D64FE6"/>
    <w:rsid w:val="00D65004"/>
    <w:rsid w:val="00D6560B"/>
    <w:rsid w:val="00D65A5D"/>
    <w:rsid w:val="00D66133"/>
    <w:rsid w:val="00D666FE"/>
    <w:rsid w:val="00D668A0"/>
    <w:rsid w:val="00D67043"/>
    <w:rsid w:val="00D67078"/>
    <w:rsid w:val="00D7008E"/>
    <w:rsid w:val="00D70F44"/>
    <w:rsid w:val="00D73353"/>
    <w:rsid w:val="00D73506"/>
    <w:rsid w:val="00D74127"/>
    <w:rsid w:val="00D752A4"/>
    <w:rsid w:val="00D75B5A"/>
    <w:rsid w:val="00D75FBB"/>
    <w:rsid w:val="00D7605A"/>
    <w:rsid w:val="00D76806"/>
    <w:rsid w:val="00D76CA5"/>
    <w:rsid w:val="00D76D8A"/>
    <w:rsid w:val="00D81FFB"/>
    <w:rsid w:val="00D8342D"/>
    <w:rsid w:val="00D83F23"/>
    <w:rsid w:val="00D844CB"/>
    <w:rsid w:val="00D8479A"/>
    <w:rsid w:val="00D85434"/>
    <w:rsid w:val="00D85DE4"/>
    <w:rsid w:val="00D8614D"/>
    <w:rsid w:val="00D867C8"/>
    <w:rsid w:val="00D86902"/>
    <w:rsid w:val="00D8746C"/>
    <w:rsid w:val="00D8767B"/>
    <w:rsid w:val="00D90106"/>
    <w:rsid w:val="00D91605"/>
    <w:rsid w:val="00D918A1"/>
    <w:rsid w:val="00D91B26"/>
    <w:rsid w:val="00D92118"/>
    <w:rsid w:val="00D92744"/>
    <w:rsid w:val="00D9277D"/>
    <w:rsid w:val="00D92B9F"/>
    <w:rsid w:val="00D92CEC"/>
    <w:rsid w:val="00D93AAA"/>
    <w:rsid w:val="00D943F3"/>
    <w:rsid w:val="00D94BF7"/>
    <w:rsid w:val="00D94C4C"/>
    <w:rsid w:val="00D96360"/>
    <w:rsid w:val="00D96373"/>
    <w:rsid w:val="00D9692B"/>
    <w:rsid w:val="00D96963"/>
    <w:rsid w:val="00D972A9"/>
    <w:rsid w:val="00D9761D"/>
    <w:rsid w:val="00D977A3"/>
    <w:rsid w:val="00D978EA"/>
    <w:rsid w:val="00DA0D20"/>
    <w:rsid w:val="00DA18E9"/>
    <w:rsid w:val="00DA1C02"/>
    <w:rsid w:val="00DA1E33"/>
    <w:rsid w:val="00DA1FA2"/>
    <w:rsid w:val="00DA1FB2"/>
    <w:rsid w:val="00DA4159"/>
    <w:rsid w:val="00DA4A0D"/>
    <w:rsid w:val="00DA5441"/>
    <w:rsid w:val="00DA651B"/>
    <w:rsid w:val="00DA664E"/>
    <w:rsid w:val="00DA6B5B"/>
    <w:rsid w:val="00DA7136"/>
    <w:rsid w:val="00DA75A2"/>
    <w:rsid w:val="00DB07FB"/>
    <w:rsid w:val="00DB0ABC"/>
    <w:rsid w:val="00DB1161"/>
    <w:rsid w:val="00DB1E18"/>
    <w:rsid w:val="00DB26DC"/>
    <w:rsid w:val="00DB2D2C"/>
    <w:rsid w:val="00DB2DB8"/>
    <w:rsid w:val="00DB401A"/>
    <w:rsid w:val="00DB403D"/>
    <w:rsid w:val="00DB403E"/>
    <w:rsid w:val="00DB44AC"/>
    <w:rsid w:val="00DB46F2"/>
    <w:rsid w:val="00DB4DA0"/>
    <w:rsid w:val="00DB585E"/>
    <w:rsid w:val="00DB6E93"/>
    <w:rsid w:val="00DB7261"/>
    <w:rsid w:val="00DB7843"/>
    <w:rsid w:val="00DC0970"/>
    <w:rsid w:val="00DC12EF"/>
    <w:rsid w:val="00DC182C"/>
    <w:rsid w:val="00DC20D4"/>
    <w:rsid w:val="00DC25CF"/>
    <w:rsid w:val="00DC2A63"/>
    <w:rsid w:val="00DC30B6"/>
    <w:rsid w:val="00DC47E5"/>
    <w:rsid w:val="00DC4B03"/>
    <w:rsid w:val="00DC5A9A"/>
    <w:rsid w:val="00DC63BA"/>
    <w:rsid w:val="00DC6F55"/>
    <w:rsid w:val="00DC75B7"/>
    <w:rsid w:val="00DC762C"/>
    <w:rsid w:val="00DC7C02"/>
    <w:rsid w:val="00DC7C64"/>
    <w:rsid w:val="00DC7DF0"/>
    <w:rsid w:val="00DD003E"/>
    <w:rsid w:val="00DD07D9"/>
    <w:rsid w:val="00DD0B81"/>
    <w:rsid w:val="00DD0FBB"/>
    <w:rsid w:val="00DD13D1"/>
    <w:rsid w:val="00DD16D7"/>
    <w:rsid w:val="00DD1B89"/>
    <w:rsid w:val="00DD2F90"/>
    <w:rsid w:val="00DD3242"/>
    <w:rsid w:val="00DD3551"/>
    <w:rsid w:val="00DD36E9"/>
    <w:rsid w:val="00DD3740"/>
    <w:rsid w:val="00DD3ADC"/>
    <w:rsid w:val="00DD3D7E"/>
    <w:rsid w:val="00DD3F7A"/>
    <w:rsid w:val="00DD3FD6"/>
    <w:rsid w:val="00DD4054"/>
    <w:rsid w:val="00DD4069"/>
    <w:rsid w:val="00DD4694"/>
    <w:rsid w:val="00DD4720"/>
    <w:rsid w:val="00DD5604"/>
    <w:rsid w:val="00DD5DC1"/>
    <w:rsid w:val="00DD693C"/>
    <w:rsid w:val="00DD6E55"/>
    <w:rsid w:val="00DD74F6"/>
    <w:rsid w:val="00DD76F8"/>
    <w:rsid w:val="00DD773F"/>
    <w:rsid w:val="00DE005F"/>
    <w:rsid w:val="00DE042C"/>
    <w:rsid w:val="00DE0CF1"/>
    <w:rsid w:val="00DE0F02"/>
    <w:rsid w:val="00DE133C"/>
    <w:rsid w:val="00DE1A6E"/>
    <w:rsid w:val="00DE2B39"/>
    <w:rsid w:val="00DE361D"/>
    <w:rsid w:val="00DE39AF"/>
    <w:rsid w:val="00DE3F29"/>
    <w:rsid w:val="00DE4A46"/>
    <w:rsid w:val="00DE4FEE"/>
    <w:rsid w:val="00DE524A"/>
    <w:rsid w:val="00DE5E9D"/>
    <w:rsid w:val="00DE6883"/>
    <w:rsid w:val="00DE6F37"/>
    <w:rsid w:val="00DF06FD"/>
    <w:rsid w:val="00DF083C"/>
    <w:rsid w:val="00DF0A93"/>
    <w:rsid w:val="00DF1FA1"/>
    <w:rsid w:val="00DF276A"/>
    <w:rsid w:val="00DF2918"/>
    <w:rsid w:val="00DF2E20"/>
    <w:rsid w:val="00DF3266"/>
    <w:rsid w:val="00DF370E"/>
    <w:rsid w:val="00DF3C24"/>
    <w:rsid w:val="00DF4E5C"/>
    <w:rsid w:val="00DF4F7B"/>
    <w:rsid w:val="00DF5BBE"/>
    <w:rsid w:val="00DF5F11"/>
    <w:rsid w:val="00DF627B"/>
    <w:rsid w:val="00DF671E"/>
    <w:rsid w:val="00DF674C"/>
    <w:rsid w:val="00DF6AD0"/>
    <w:rsid w:val="00DF6BC9"/>
    <w:rsid w:val="00DF6DE6"/>
    <w:rsid w:val="00DF78EF"/>
    <w:rsid w:val="00DF795C"/>
    <w:rsid w:val="00DF7B52"/>
    <w:rsid w:val="00DF7CD8"/>
    <w:rsid w:val="00E001AA"/>
    <w:rsid w:val="00E0020C"/>
    <w:rsid w:val="00E00B61"/>
    <w:rsid w:val="00E00C85"/>
    <w:rsid w:val="00E00D46"/>
    <w:rsid w:val="00E014C1"/>
    <w:rsid w:val="00E018B7"/>
    <w:rsid w:val="00E0194E"/>
    <w:rsid w:val="00E0246D"/>
    <w:rsid w:val="00E039BE"/>
    <w:rsid w:val="00E03C0D"/>
    <w:rsid w:val="00E03F1F"/>
    <w:rsid w:val="00E04076"/>
    <w:rsid w:val="00E0474E"/>
    <w:rsid w:val="00E06310"/>
    <w:rsid w:val="00E06DF7"/>
    <w:rsid w:val="00E06F97"/>
    <w:rsid w:val="00E103ED"/>
    <w:rsid w:val="00E103FF"/>
    <w:rsid w:val="00E10A07"/>
    <w:rsid w:val="00E10E13"/>
    <w:rsid w:val="00E1121D"/>
    <w:rsid w:val="00E1133A"/>
    <w:rsid w:val="00E11FB2"/>
    <w:rsid w:val="00E1212F"/>
    <w:rsid w:val="00E12409"/>
    <w:rsid w:val="00E12F50"/>
    <w:rsid w:val="00E13088"/>
    <w:rsid w:val="00E1441A"/>
    <w:rsid w:val="00E145B4"/>
    <w:rsid w:val="00E156B4"/>
    <w:rsid w:val="00E15745"/>
    <w:rsid w:val="00E15F74"/>
    <w:rsid w:val="00E16182"/>
    <w:rsid w:val="00E17000"/>
    <w:rsid w:val="00E173DF"/>
    <w:rsid w:val="00E17BD8"/>
    <w:rsid w:val="00E20091"/>
    <w:rsid w:val="00E20B9F"/>
    <w:rsid w:val="00E21222"/>
    <w:rsid w:val="00E22127"/>
    <w:rsid w:val="00E224BE"/>
    <w:rsid w:val="00E22BFF"/>
    <w:rsid w:val="00E230D2"/>
    <w:rsid w:val="00E234EA"/>
    <w:rsid w:val="00E237F4"/>
    <w:rsid w:val="00E23AC3"/>
    <w:rsid w:val="00E23DC9"/>
    <w:rsid w:val="00E25F15"/>
    <w:rsid w:val="00E2628C"/>
    <w:rsid w:val="00E2683E"/>
    <w:rsid w:val="00E26DAE"/>
    <w:rsid w:val="00E26F06"/>
    <w:rsid w:val="00E27A50"/>
    <w:rsid w:val="00E30469"/>
    <w:rsid w:val="00E30539"/>
    <w:rsid w:val="00E30B20"/>
    <w:rsid w:val="00E31066"/>
    <w:rsid w:val="00E31B4F"/>
    <w:rsid w:val="00E31D61"/>
    <w:rsid w:val="00E329E7"/>
    <w:rsid w:val="00E330B4"/>
    <w:rsid w:val="00E3477D"/>
    <w:rsid w:val="00E34812"/>
    <w:rsid w:val="00E348EA"/>
    <w:rsid w:val="00E35933"/>
    <w:rsid w:val="00E35E1C"/>
    <w:rsid w:val="00E375A7"/>
    <w:rsid w:val="00E37691"/>
    <w:rsid w:val="00E377DA"/>
    <w:rsid w:val="00E3798E"/>
    <w:rsid w:val="00E37FCD"/>
    <w:rsid w:val="00E4001A"/>
    <w:rsid w:val="00E40069"/>
    <w:rsid w:val="00E42820"/>
    <w:rsid w:val="00E4317B"/>
    <w:rsid w:val="00E432DF"/>
    <w:rsid w:val="00E432E2"/>
    <w:rsid w:val="00E43B13"/>
    <w:rsid w:val="00E43DF4"/>
    <w:rsid w:val="00E4450C"/>
    <w:rsid w:val="00E44800"/>
    <w:rsid w:val="00E450E2"/>
    <w:rsid w:val="00E45739"/>
    <w:rsid w:val="00E45B65"/>
    <w:rsid w:val="00E46CE4"/>
    <w:rsid w:val="00E474A1"/>
    <w:rsid w:val="00E502C5"/>
    <w:rsid w:val="00E50457"/>
    <w:rsid w:val="00E5056F"/>
    <w:rsid w:val="00E50791"/>
    <w:rsid w:val="00E50CC7"/>
    <w:rsid w:val="00E511EE"/>
    <w:rsid w:val="00E51B6E"/>
    <w:rsid w:val="00E52982"/>
    <w:rsid w:val="00E53F5A"/>
    <w:rsid w:val="00E54204"/>
    <w:rsid w:val="00E542DE"/>
    <w:rsid w:val="00E55463"/>
    <w:rsid w:val="00E5598D"/>
    <w:rsid w:val="00E559AA"/>
    <w:rsid w:val="00E55A9C"/>
    <w:rsid w:val="00E56068"/>
    <w:rsid w:val="00E5648E"/>
    <w:rsid w:val="00E577B4"/>
    <w:rsid w:val="00E577B7"/>
    <w:rsid w:val="00E5795F"/>
    <w:rsid w:val="00E6097C"/>
    <w:rsid w:val="00E614F3"/>
    <w:rsid w:val="00E61DE5"/>
    <w:rsid w:val="00E6220E"/>
    <w:rsid w:val="00E62425"/>
    <w:rsid w:val="00E640C5"/>
    <w:rsid w:val="00E648D9"/>
    <w:rsid w:val="00E65089"/>
    <w:rsid w:val="00E65AD6"/>
    <w:rsid w:val="00E65F94"/>
    <w:rsid w:val="00E6615C"/>
    <w:rsid w:val="00E66302"/>
    <w:rsid w:val="00E6637C"/>
    <w:rsid w:val="00E6752F"/>
    <w:rsid w:val="00E67BDB"/>
    <w:rsid w:val="00E67F9B"/>
    <w:rsid w:val="00E70CA8"/>
    <w:rsid w:val="00E70E80"/>
    <w:rsid w:val="00E716FC"/>
    <w:rsid w:val="00E72674"/>
    <w:rsid w:val="00E726E3"/>
    <w:rsid w:val="00E72BFB"/>
    <w:rsid w:val="00E72E01"/>
    <w:rsid w:val="00E73325"/>
    <w:rsid w:val="00E73C1D"/>
    <w:rsid w:val="00E73E0B"/>
    <w:rsid w:val="00E73F15"/>
    <w:rsid w:val="00E7426F"/>
    <w:rsid w:val="00E74535"/>
    <w:rsid w:val="00E7498B"/>
    <w:rsid w:val="00E74BA2"/>
    <w:rsid w:val="00E74BEA"/>
    <w:rsid w:val="00E75223"/>
    <w:rsid w:val="00E75992"/>
    <w:rsid w:val="00E76187"/>
    <w:rsid w:val="00E7669F"/>
    <w:rsid w:val="00E766A5"/>
    <w:rsid w:val="00E766F4"/>
    <w:rsid w:val="00E7673D"/>
    <w:rsid w:val="00E76EBD"/>
    <w:rsid w:val="00E77AFF"/>
    <w:rsid w:val="00E77E34"/>
    <w:rsid w:val="00E80B5C"/>
    <w:rsid w:val="00E80E56"/>
    <w:rsid w:val="00E80F1B"/>
    <w:rsid w:val="00E81ABC"/>
    <w:rsid w:val="00E81B60"/>
    <w:rsid w:val="00E81CA9"/>
    <w:rsid w:val="00E81DE3"/>
    <w:rsid w:val="00E82759"/>
    <w:rsid w:val="00E82911"/>
    <w:rsid w:val="00E8318C"/>
    <w:rsid w:val="00E83D4F"/>
    <w:rsid w:val="00E84378"/>
    <w:rsid w:val="00E84DA2"/>
    <w:rsid w:val="00E84EAB"/>
    <w:rsid w:val="00E85DA7"/>
    <w:rsid w:val="00E85FCD"/>
    <w:rsid w:val="00E869E5"/>
    <w:rsid w:val="00E86C25"/>
    <w:rsid w:val="00E876C2"/>
    <w:rsid w:val="00E8793D"/>
    <w:rsid w:val="00E87FE9"/>
    <w:rsid w:val="00E9003B"/>
    <w:rsid w:val="00E91395"/>
    <w:rsid w:val="00E914D2"/>
    <w:rsid w:val="00E924C1"/>
    <w:rsid w:val="00E92A7F"/>
    <w:rsid w:val="00E93076"/>
    <w:rsid w:val="00E93493"/>
    <w:rsid w:val="00E938A8"/>
    <w:rsid w:val="00E93E22"/>
    <w:rsid w:val="00E946A6"/>
    <w:rsid w:val="00E9541A"/>
    <w:rsid w:val="00E95BB0"/>
    <w:rsid w:val="00E95DA3"/>
    <w:rsid w:val="00E95DEF"/>
    <w:rsid w:val="00E96167"/>
    <w:rsid w:val="00E967F0"/>
    <w:rsid w:val="00E969DC"/>
    <w:rsid w:val="00E96E4B"/>
    <w:rsid w:val="00E971E1"/>
    <w:rsid w:val="00E97600"/>
    <w:rsid w:val="00EA166C"/>
    <w:rsid w:val="00EA1BA9"/>
    <w:rsid w:val="00EA2DA0"/>
    <w:rsid w:val="00EA2FC9"/>
    <w:rsid w:val="00EA32AE"/>
    <w:rsid w:val="00EA350C"/>
    <w:rsid w:val="00EA3A86"/>
    <w:rsid w:val="00EA3DA2"/>
    <w:rsid w:val="00EA3DBB"/>
    <w:rsid w:val="00EA4776"/>
    <w:rsid w:val="00EA492B"/>
    <w:rsid w:val="00EA4C8D"/>
    <w:rsid w:val="00EA4FC3"/>
    <w:rsid w:val="00EA5703"/>
    <w:rsid w:val="00EA5C53"/>
    <w:rsid w:val="00EA6154"/>
    <w:rsid w:val="00EA6553"/>
    <w:rsid w:val="00EA6C98"/>
    <w:rsid w:val="00EA70BF"/>
    <w:rsid w:val="00EA7204"/>
    <w:rsid w:val="00EB01EC"/>
    <w:rsid w:val="00EB045D"/>
    <w:rsid w:val="00EB0D09"/>
    <w:rsid w:val="00EB143E"/>
    <w:rsid w:val="00EB1697"/>
    <w:rsid w:val="00EB1C1A"/>
    <w:rsid w:val="00EB20AC"/>
    <w:rsid w:val="00EB28AB"/>
    <w:rsid w:val="00EB29B7"/>
    <w:rsid w:val="00EB2E8C"/>
    <w:rsid w:val="00EB3416"/>
    <w:rsid w:val="00EB36E3"/>
    <w:rsid w:val="00EB3C3A"/>
    <w:rsid w:val="00EB515D"/>
    <w:rsid w:val="00EB5539"/>
    <w:rsid w:val="00EB5E54"/>
    <w:rsid w:val="00EB5F19"/>
    <w:rsid w:val="00EB60AA"/>
    <w:rsid w:val="00EB64D5"/>
    <w:rsid w:val="00EB6EF3"/>
    <w:rsid w:val="00EB7621"/>
    <w:rsid w:val="00EB79A7"/>
    <w:rsid w:val="00EB7C70"/>
    <w:rsid w:val="00EC099D"/>
    <w:rsid w:val="00EC1A50"/>
    <w:rsid w:val="00EC2289"/>
    <w:rsid w:val="00EC2651"/>
    <w:rsid w:val="00EC2D84"/>
    <w:rsid w:val="00EC3E4F"/>
    <w:rsid w:val="00EC4144"/>
    <w:rsid w:val="00EC4537"/>
    <w:rsid w:val="00EC5065"/>
    <w:rsid w:val="00EC5545"/>
    <w:rsid w:val="00EC573C"/>
    <w:rsid w:val="00EC5BD4"/>
    <w:rsid w:val="00EC665E"/>
    <w:rsid w:val="00EC66ED"/>
    <w:rsid w:val="00EC73A9"/>
    <w:rsid w:val="00EC73B0"/>
    <w:rsid w:val="00EC7595"/>
    <w:rsid w:val="00ED026B"/>
    <w:rsid w:val="00ED02E5"/>
    <w:rsid w:val="00ED0BA9"/>
    <w:rsid w:val="00ED135A"/>
    <w:rsid w:val="00ED1C45"/>
    <w:rsid w:val="00ED23C1"/>
    <w:rsid w:val="00ED297B"/>
    <w:rsid w:val="00ED2BF9"/>
    <w:rsid w:val="00ED3169"/>
    <w:rsid w:val="00ED3D63"/>
    <w:rsid w:val="00ED508C"/>
    <w:rsid w:val="00ED6B73"/>
    <w:rsid w:val="00ED792F"/>
    <w:rsid w:val="00ED7A29"/>
    <w:rsid w:val="00EE039A"/>
    <w:rsid w:val="00EE043B"/>
    <w:rsid w:val="00EE089E"/>
    <w:rsid w:val="00EE0A2D"/>
    <w:rsid w:val="00EE0C06"/>
    <w:rsid w:val="00EE0DC3"/>
    <w:rsid w:val="00EE10EA"/>
    <w:rsid w:val="00EE1884"/>
    <w:rsid w:val="00EE2F6F"/>
    <w:rsid w:val="00EE3173"/>
    <w:rsid w:val="00EE3716"/>
    <w:rsid w:val="00EE3AD0"/>
    <w:rsid w:val="00EE3B2D"/>
    <w:rsid w:val="00EE3DD0"/>
    <w:rsid w:val="00EE4308"/>
    <w:rsid w:val="00EE4E37"/>
    <w:rsid w:val="00EE4EA1"/>
    <w:rsid w:val="00EE51CC"/>
    <w:rsid w:val="00EE55C2"/>
    <w:rsid w:val="00EE575F"/>
    <w:rsid w:val="00EE5913"/>
    <w:rsid w:val="00EE5C8D"/>
    <w:rsid w:val="00EE5CD3"/>
    <w:rsid w:val="00EE5CDC"/>
    <w:rsid w:val="00EE6009"/>
    <w:rsid w:val="00EE62DC"/>
    <w:rsid w:val="00EE63A0"/>
    <w:rsid w:val="00EE7812"/>
    <w:rsid w:val="00EF03F4"/>
    <w:rsid w:val="00EF083C"/>
    <w:rsid w:val="00EF096A"/>
    <w:rsid w:val="00EF0CEB"/>
    <w:rsid w:val="00EF318A"/>
    <w:rsid w:val="00EF31CA"/>
    <w:rsid w:val="00EF3546"/>
    <w:rsid w:val="00EF376A"/>
    <w:rsid w:val="00EF3B48"/>
    <w:rsid w:val="00EF430F"/>
    <w:rsid w:val="00EF4310"/>
    <w:rsid w:val="00EF46C4"/>
    <w:rsid w:val="00EF5B39"/>
    <w:rsid w:val="00EF62A2"/>
    <w:rsid w:val="00EF6918"/>
    <w:rsid w:val="00EF694A"/>
    <w:rsid w:val="00EF77ED"/>
    <w:rsid w:val="00EF7843"/>
    <w:rsid w:val="00EF791E"/>
    <w:rsid w:val="00F00537"/>
    <w:rsid w:val="00F0054C"/>
    <w:rsid w:val="00F0090E"/>
    <w:rsid w:val="00F01350"/>
    <w:rsid w:val="00F01820"/>
    <w:rsid w:val="00F02CDD"/>
    <w:rsid w:val="00F03544"/>
    <w:rsid w:val="00F0366C"/>
    <w:rsid w:val="00F0383F"/>
    <w:rsid w:val="00F03CE4"/>
    <w:rsid w:val="00F03D0A"/>
    <w:rsid w:val="00F04061"/>
    <w:rsid w:val="00F042B9"/>
    <w:rsid w:val="00F046D3"/>
    <w:rsid w:val="00F047ED"/>
    <w:rsid w:val="00F05DA2"/>
    <w:rsid w:val="00F06431"/>
    <w:rsid w:val="00F07190"/>
    <w:rsid w:val="00F07BDF"/>
    <w:rsid w:val="00F1034E"/>
    <w:rsid w:val="00F10B13"/>
    <w:rsid w:val="00F10E0B"/>
    <w:rsid w:val="00F10E29"/>
    <w:rsid w:val="00F110ED"/>
    <w:rsid w:val="00F11816"/>
    <w:rsid w:val="00F12859"/>
    <w:rsid w:val="00F13A7F"/>
    <w:rsid w:val="00F13EBD"/>
    <w:rsid w:val="00F14189"/>
    <w:rsid w:val="00F14C89"/>
    <w:rsid w:val="00F15357"/>
    <w:rsid w:val="00F156C5"/>
    <w:rsid w:val="00F15C8B"/>
    <w:rsid w:val="00F165FC"/>
    <w:rsid w:val="00F167CB"/>
    <w:rsid w:val="00F168CD"/>
    <w:rsid w:val="00F17801"/>
    <w:rsid w:val="00F17CEB"/>
    <w:rsid w:val="00F17FE4"/>
    <w:rsid w:val="00F2056F"/>
    <w:rsid w:val="00F21C67"/>
    <w:rsid w:val="00F22376"/>
    <w:rsid w:val="00F22422"/>
    <w:rsid w:val="00F22536"/>
    <w:rsid w:val="00F23A13"/>
    <w:rsid w:val="00F23B33"/>
    <w:rsid w:val="00F24BDA"/>
    <w:rsid w:val="00F24EFF"/>
    <w:rsid w:val="00F25978"/>
    <w:rsid w:val="00F267D7"/>
    <w:rsid w:val="00F273D3"/>
    <w:rsid w:val="00F278CB"/>
    <w:rsid w:val="00F27B69"/>
    <w:rsid w:val="00F306A3"/>
    <w:rsid w:val="00F31D5F"/>
    <w:rsid w:val="00F323D9"/>
    <w:rsid w:val="00F333B7"/>
    <w:rsid w:val="00F33F5F"/>
    <w:rsid w:val="00F33F6E"/>
    <w:rsid w:val="00F34194"/>
    <w:rsid w:val="00F34243"/>
    <w:rsid w:val="00F343FF"/>
    <w:rsid w:val="00F34466"/>
    <w:rsid w:val="00F34FC8"/>
    <w:rsid w:val="00F35990"/>
    <w:rsid w:val="00F36075"/>
    <w:rsid w:val="00F362BE"/>
    <w:rsid w:val="00F364DE"/>
    <w:rsid w:val="00F3674F"/>
    <w:rsid w:val="00F368CE"/>
    <w:rsid w:val="00F36C86"/>
    <w:rsid w:val="00F3755E"/>
    <w:rsid w:val="00F379A6"/>
    <w:rsid w:val="00F37AE1"/>
    <w:rsid w:val="00F4094E"/>
    <w:rsid w:val="00F409A6"/>
    <w:rsid w:val="00F409E1"/>
    <w:rsid w:val="00F410B5"/>
    <w:rsid w:val="00F41539"/>
    <w:rsid w:val="00F41CE1"/>
    <w:rsid w:val="00F4211F"/>
    <w:rsid w:val="00F427A1"/>
    <w:rsid w:val="00F42BE8"/>
    <w:rsid w:val="00F43394"/>
    <w:rsid w:val="00F43E01"/>
    <w:rsid w:val="00F458FF"/>
    <w:rsid w:val="00F462C1"/>
    <w:rsid w:val="00F464F7"/>
    <w:rsid w:val="00F46570"/>
    <w:rsid w:val="00F473E7"/>
    <w:rsid w:val="00F500F4"/>
    <w:rsid w:val="00F50B32"/>
    <w:rsid w:val="00F50DBA"/>
    <w:rsid w:val="00F50E0C"/>
    <w:rsid w:val="00F51572"/>
    <w:rsid w:val="00F520F8"/>
    <w:rsid w:val="00F53293"/>
    <w:rsid w:val="00F53A12"/>
    <w:rsid w:val="00F5481D"/>
    <w:rsid w:val="00F549B9"/>
    <w:rsid w:val="00F549DA"/>
    <w:rsid w:val="00F54AF4"/>
    <w:rsid w:val="00F54BAA"/>
    <w:rsid w:val="00F55210"/>
    <w:rsid w:val="00F56E3E"/>
    <w:rsid w:val="00F578F6"/>
    <w:rsid w:val="00F60E13"/>
    <w:rsid w:val="00F61DF4"/>
    <w:rsid w:val="00F61DFA"/>
    <w:rsid w:val="00F6443A"/>
    <w:rsid w:val="00F64FAA"/>
    <w:rsid w:val="00F653E6"/>
    <w:rsid w:val="00F656DB"/>
    <w:rsid w:val="00F65E06"/>
    <w:rsid w:val="00F66AFD"/>
    <w:rsid w:val="00F66EAD"/>
    <w:rsid w:val="00F67A43"/>
    <w:rsid w:val="00F67E9D"/>
    <w:rsid w:val="00F67F5F"/>
    <w:rsid w:val="00F70226"/>
    <w:rsid w:val="00F70AB0"/>
    <w:rsid w:val="00F71BF2"/>
    <w:rsid w:val="00F71DF6"/>
    <w:rsid w:val="00F71F12"/>
    <w:rsid w:val="00F71FD0"/>
    <w:rsid w:val="00F7269B"/>
    <w:rsid w:val="00F7275C"/>
    <w:rsid w:val="00F7279A"/>
    <w:rsid w:val="00F7307B"/>
    <w:rsid w:val="00F73330"/>
    <w:rsid w:val="00F733F9"/>
    <w:rsid w:val="00F73BED"/>
    <w:rsid w:val="00F73D16"/>
    <w:rsid w:val="00F73D39"/>
    <w:rsid w:val="00F74732"/>
    <w:rsid w:val="00F75FEB"/>
    <w:rsid w:val="00F7625A"/>
    <w:rsid w:val="00F764FF"/>
    <w:rsid w:val="00F76B38"/>
    <w:rsid w:val="00F77988"/>
    <w:rsid w:val="00F805B3"/>
    <w:rsid w:val="00F82FC3"/>
    <w:rsid w:val="00F837B2"/>
    <w:rsid w:val="00F85413"/>
    <w:rsid w:val="00F861EF"/>
    <w:rsid w:val="00F863BB"/>
    <w:rsid w:val="00F86626"/>
    <w:rsid w:val="00F86721"/>
    <w:rsid w:val="00F87D25"/>
    <w:rsid w:val="00F902F7"/>
    <w:rsid w:val="00F90DC5"/>
    <w:rsid w:val="00F9141E"/>
    <w:rsid w:val="00F91752"/>
    <w:rsid w:val="00F91811"/>
    <w:rsid w:val="00F91E39"/>
    <w:rsid w:val="00F91F33"/>
    <w:rsid w:val="00F92356"/>
    <w:rsid w:val="00F92650"/>
    <w:rsid w:val="00F92E78"/>
    <w:rsid w:val="00F92E89"/>
    <w:rsid w:val="00F9306D"/>
    <w:rsid w:val="00F94AB8"/>
    <w:rsid w:val="00F9532C"/>
    <w:rsid w:val="00F9556B"/>
    <w:rsid w:val="00F95C0A"/>
    <w:rsid w:val="00F96F10"/>
    <w:rsid w:val="00F96F81"/>
    <w:rsid w:val="00F9741D"/>
    <w:rsid w:val="00F97515"/>
    <w:rsid w:val="00F979EB"/>
    <w:rsid w:val="00F97EE4"/>
    <w:rsid w:val="00FA03F1"/>
    <w:rsid w:val="00FA041B"/>
    <w:rsid w:val="00FA0812"/>
    <w:rsid w:val="00FA114A"/>
    <w:rsid w:val="00FA11A0"/>
    <w:rsid w:val="00FA1ED7"/>
    <w:rsid w:val="00FA290E"/>
    <w:rsid w:val="00FA459A"/>
    <w:rsid w:val="00FA5E15"/>
    <w:rsid w:val="00FA69B8"/>
    <w:rsid w:val="00FA70EB"/>
    <w:rsid w:val="00FA7761"/>
    <w:rsid w:val="00FA7C56"/>
    <w:rsid w:val="00FA7DB4"/>
    <w:rsid w:val="00FA7F18"/>
    <w:rsid w:val="00FB1108"/>
    <w:rsid w:val="00FB1370"/>
    <w:rsid w:val="00FB14A8"/>
    <w:rsid w:val="00FB19D9"/>
    <w:rsid w:val="00FB29CA"/>
    <w:rsid w:val="00FB3A0D"/>
    <w:rsid w:val="00FB40BE"/>
    <w:rsid w:val="00FB4250"/>
    <w:rsid w:val="00FB4EF3"/>
    <w:rsid w:val="00FB4F08"/>
    <w:rsid w:val="00FB582E"/>
    <w:rsid w:val="00FB5EFE"/>
    <w:rsid w:val="00FB70AC"/>
    <w:rsid w:val="00FB7390"/>
    <w:rsid w:val="00FB754A"/>
    <w:rsid w:val="00FC00C8"/>
    <w:rsid w:val="00FC03EA"/>
    <w:rsid w:val="00FC1334"/>
    <w:rsid w:val="00FC142B"/>
    <w:rsid w:val="00FC2256"/>
    <w:rsid w:val="00FC29FB"/>
    <w:rsid w:val="00FC2D80"/>
    <w:rsid w:val="00FC2DF4"/>
    <w:rsid w:val="00FC3060"/>
    <w:rsid w:val="00FC3FC6"/>
    <w:rsid w:val="00FC4960"/>
    <w:rsid w:val="00FC5F98"/>
    <w:rsid w:val="00FC5FEC"/>
    <w:rsid w:val="00FC639E"/>
    <w:rsid w:val="00FC645D"/>
    <w:rsid w:val="00FC65DA"/>
    <w:rsid w:val="00FC6809"/>
    <w:rsid w:val="00FC7586"/>
    <w:rsid w:val="00FC75D0"/>
    <w:rsid w:val="00FC7B20"/>
    <w:rsid w:val="00FC7EBF"/>
    <w:rsid w:val="00FD0105"/>
    <w:rsid w:val="00FD0ABD"/>
    <w:rsid w:val="00FD1B3F"/>
    <w:rsid w:val="00FD1E69"/>
    <w:rsid w:val="00FD277B"/>
    <w:rsid w:val="00FD28F9"/>
    <w:rsid w:val="00FD2C59"/>
    <w:rsid w:val="00FD2CC7"/>
    <w:rsid w:val="00FD2EAD"/>
    <w:rsid w:val="00FD334A"/>
    <w:rsid w:val="00FD3B8C"/>
    <w:rsid w:val="00FD469E"/>
    <w:rsid w:val="00FD4AAC"/>
    <w:rsid w:val="00FD52A0"/>
    <w:rsid w:val="00FD52BE"/>
    <w:rsid w:val="00FD53EB"/>
    <w:rsid w:val="00FD5923"/>
    <w:rsid w:val="00FD705A"/>
    <w:rsid w:val="00FD747D"/>
    <w:rsid w:val="00FD75DD"/>
    <w:rsid w:val="00FD7E28"/>
    <w:rsid w:val="00FE01C2"/>
    <w:rsid w:val="00FE044B"/>
    <w:rsid w:val="00FE0555"/>
    <w:rsid w:val="00FE0A5D"/>
    <w:rsid w:val="00FE0EA1"/>
    <w:rsid w:val="00FE1092"/>
    <w:rsid w:val="00FE1A61"/>
    <w:rsid w:val="00FE1DE1"/>
    <w:rsid w:val="00FE2220"/>
    <w:rsid w:val="00FE2628"/>
    <w:rsid w:val="00FE2E96"/>
    <w:rsid w:val="00FE34AE"/>
    <w:rsid w:val="00FE34B0"/>
    <w:rsid w:val="00FE3D56"/>
    <w:rsid w:val="00FE46B0"/>
    <w:rsid w:val="00FE4B63"/>
    <w:rsid w:val="00FE4CD0"/>
    <w:rsid w:val="00FE5144"/>
    <w:rsid w:val="00FE5E8B"/>
    <w:rsid w:val="00FE687C"/>
    <w:rsid w:val="00FE69A0"/>
    <w:rsid w:val="00FE761D"/>
    <w:rsid w:val="00FE7EEA"/>
    <w:rsid w:val="00FE7FE6"/>
    <w:rsid w:val="00FF0AAC"/>
    <w:rsid w:val="00FF0E06"/>
    <w:rsid w:val="00FF1116"/>
    <w:rsid w:val="00FF1121"/>
    <w:rsid w:val="00FF189F"/>
    <w:rsid w:val="00FF1A27"/>
    <w:rsid w:val="00FF36D7"/>
    <w:rsid w:val="00FF3D8D"/>
    <w:rsid w:val="00FF49F5"/>
    <w:rsid w:val="00FF5046"/>
    <w:rsid w:val="00FF54F1"/>
    <w:rsid w:val="00FF65F5"/>
    <w:rsid w:val="00FF73F9"/>
    <w:rsid w:val="00FF7B77"/>
    <w:rsid w:val="00FF7E3F"/>
    <w:rsid w:val="08A70B11"/>
    <w:rsid w:val="0908065C"/>
    <w:rsid w:val="0AAE29B1"/>
    <w:rsid w:val="140D6614"/>
    <w:rsid w:val="1751027F"/>
    <w:rsid w:val="18422604"/>
    <w:rsid w:val="19C83CD1"/>
    <w:rsid w:val="202331F2"/>
    <w:rsid w:val="212B2081"/>
    <w:rsid w:val="26284475"/>
    <w:rsid w:val="280B656E"/>
    <w:rsid w:val="33FB7DDF"/>
    <w:rsid w:val="34346E4D"/>
    <w:rsid w:val="34DD1293"/>
    <w:rsid w:val="35414B88"/>
    <w:rsid w:val="3B1D688D"/>
    <w:rsid w:val="3D61441D"/>
    <w:rsid w:val="3D6764E5"/>
    <w:rsid w:val="44BE7D74"/>
    <w:rsid w:val="499C2E9E"/>
    <w:rsid w:val="49C57000"/>
    <w:rsid w:val="52EE4CD7"/>
    <w:rsid w:val="55B33C1E"/>
    <w:rsid w:val="5668520E"/>
    <w:rsid w:val="5AE44879"/>
    <w:rsid w:val="5B830FFF"/>
    <w:rsid w:val="5F5C6189"/>
    <w:rsid w:val="64852C29"/>
    <w:rsid w:val="6527517C"/>
    <w:rsid w:val="66947B1D"/>
    <w:rsid w:val="6B120F8F"/>
    <w:rsid w:val="71B74D36"/>
    <w:rsid w:val="73C34596"/>
    <w:rsid w:val="796961FF"/>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C0EE08"/>
  <w15:docId w15:val="{7EA76F20-27DB-4C6A-A5B5-A5ECFFAF7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21">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Arial" w:eastAsia="MS Gothic" w:hAnsi="Arial"/>
    </w:rPr>
  </w:style>
  <w:style w:type="paragraph" w:styleId="a7">
    <w:name w:val="annotation text"/>
    <w:basedOn w:val="a"/>
    <w:semiHidden/>
    <w:qFormat/>
  </w:style>
  <w:style w:type="paragraph" w:styleId="a8">
    <w:name w:val="Body Text"/>
    <w:basedOn w:val="a"/>
    <w:qFormat/>
  </w:style>
  <w:style w:type="paragraph" w:styleId="a9">
    <w:name w:val="Body Text Indent"/>
    <w:basedOn w:val="a"/>
    <w:qFormat/>
    <w:pPr>
      <w:ind w:left="720"/>
    </w:pPr>
    <w:rPr>
      <w:b/>
      <w:bCs/>
    </w:r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a">
    <w:name w:val="Date"/>
    <w:basedOn w:val="a"/>
    <w:next w:val="a"/>
    <w:qFormat/>
  </w:style>
  <w:style w:type="paragraph" w:styleId="ab">
    <w:name w:val="Balloon Text"/>
    <w:basedOn w:val="a"/>
    <w:semiHidden/>
    <w:qFormat/>
    <w:rPr>
      <w:rFonts w:ascii="Tahoma" w:hAnsi="Tahoma" w:cs="Tahoma"/>
      <w:sz w:val="16"/>
      <w:szCs w:val="16"/>
    </w:rPr>
  </w:style>
  <w:style w:type="paragraph" w:styleId="ac">
    <w:name w:val="footer"/>
    <w:basedOn w:val="ad"/>
    <w:qFormat/>
    <w:pPr>
      <w:jc w:val="center"/>
    </w:pPr>
    <w:rPr>
      <w:i/>
    </w:rPr>
  </w:style>
  <w:style w:type="paragraph" w:styleId="ad">
    <w:name w:val="header"/>
    <w:qFormat/>
    <w:pPr>
      <w:widowControl w:val="0"/>
      <w:overflowPunct w:val="0"/>
      <w:autoSpaceDE w:val="0"/>
      <w:autoSpaceDN w:val="0"/>
      <w:adjustRightInd w:val="0"/>
      <w:textAlignment w:val="baseline"/>
    </w:pPr>
    <w:rPr>
      <w:rFonts w:ascii="Arial" w:eastAsia="Times New Roman" w:hAnsi="Arial"/>
      <w:b/>
      <w:sz w:val="18"/>
      <w:lang w:eastAsia="en-US"/>
    </w:rPr>
  </w:style>
  <w:style w:type="paragraph" w:styleId="ae">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semiHidden/>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f">
    <w:name w:val="annotation subject"/>
    <w:basedOn w:val="a7"/>
    <w:next w:val="a7"/>
    <w:semiHidden/>
    <w:rPr>
      <w:b/>
      <w:bCs/>
    </w:rPr>
  </w:style>
  <w:style w:type="table" w:styleId="af0">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qFormat/>
    <w:rPr>
      <w:b/>
      <w:bCs/>
    </w:rPr>
  </w:style>
  <w:style w:type="character" w:styleId="af2">
    <w:name w:val="page number"/>
    <w:basedOn w:val="a0"/>
  </w:style>
  <w:style w:type="character" w:styleId="af3">
    <w:name w:val="Emphasis"/>
    <w:qFormat/>
    <w:rPr>
      <w:b/>
      <w:bCs/>
    </w:rPr>
  </w:style>
  <w:style w:type="character" w:styleId="af4">
    <w:name w:val="Hyperlink"/>
    <w:uiPriority w:val="99"/>
    <w:qFormat/>
    <w:rPr>
      <w:color w:val="0000FF"/>
      <w:u w:val="single"/>
    </w:rPr>
  </w:style>
  <w:style w:type="character" w:styleId="af5">
    <w:name w:val="annotation reference"/>
    <w:semiHidden/>
    <w:qFormat/>
    <w:rPr>
      <w:sz w:val="16"/>
      <w:szCs w:val="16"/>
    </w:rPr>
  </w:style>
  <w:style w:type="character" w:styleId="af6">
    <w:name w:val="footnote reference"/>
    <w:semiHidden/>
    <w:qFormat/>
    <w:rPr>
      <w:b/>
      <w:position w:val="6"/>
      <w:sz w:val="16"/>
    </w:rPr>
  </w:style>
  <w:style w:type="paragraph" w:customStyle="1" w:styleId="normalpuce">
    <w:name w:val="normal puce"/>
    <w:basedOn w:val="a"/>
    <w:qFormat/>
    <w:pPr>
      <w:tabs>
        <w:tab w:val="left" w:pos="360"/>
      </w:tabs>
      <w:ind w:left="360" w:hanging="360"/>
    </w:pPr>
  </w:style>
  <w:style w:type="paragraph" w:customStyle="1" w:styleId="B1">
    <w:name w:val="B1"/>
    <w:basedOn w:val="a3"/>
    <w:link w:val="B1Char1"/>
    <w:qFormat/>
  </w:style>
  <w:style w:type="paragraph" w:customStyle="1" w:styleId="TAL">
    <w:name w:val="TAL"/>
    <w:basedOn w:val="a"/>
    <w:link w:val="TALCar"/>
    <w:qFormat/>
    <w:pPr>
      <w:keepNext/>
      <w:keepLines/>
      <w:spacing w:after="0"/>
    </w:pPr>
    <w:rPr>
      <w:rFonts w:ascii="Arial" w:hAnsi="Arial"/>
      <w:sz w:val="18"/>
    </w:rPr>
  </w:style>
  <w:style w:type="paragraph" w:customStyle="1" w:styleId="RecCCITT">
    <w:name w:val="Rec_CCITT_#"/>
    <w:basedOn w:val="a"/>
    <w:qFormat/>
    <w:pPr>
      <w:keepNext/>
      <w:keepLines/>
    </w:pPr>
    <w:rPr>
      <w:b/>
      <w:bCs/>
    </w:rPr>
  </w:style>
  <w:style w:type="paragraph" w:customStyle="1" w:styleId="CharCharCharChar">
    <w:name w:val="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
    <w:name w:val="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EditorsNote">
    <w:name w:val="Editor's Note"/>
    <w:basedOn w:val="NO"/>
    <w:qFormat/>
    <w:rPr>
      <w:color w:val="FF0000"/>
    </w:rPr>
  </w:style>
  <w:style w:type="paragraph" w:customStyle="1" w:styleId="B2">
    <w:name w:val="B2"/>
    <w:basedOn w:val="20"/>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character" w:customStyle="1" w:styleId="apple-style-span">
    <w:name w:val="apple-style-span"/>
    <w:basedOn w:val="a0"/>
    <w:qFormat/>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oc-title">
    <w:name w:val="Doc-title"/>
    <w:basedOn w:val="a"/>
    <w:next w:val="Doc-text2"/>
    <w:link w:val="Doc-titleChar"/>
    <w:qFormat/>
    <w:pPr>
      <w:overflowPunct/>
      <w:autoSpaceDE/>
      <w:autoSpaceDN/>
      <w:adjustRightInd/>
      <w:spacing w:before="60" w:after="0"/>
      <w:ind w:left="1259" w:hanging="1259"/>
      <w:textAlignment w:val="auto"/>
    </w:pPr>
    <w:rPr>
      <w:sz w:val="24"/>
      <w:szCs w:val="24"/>
      <w:lang w:val="en-US" w:eastAsia="zh-CN"/>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Doc-text2Char">
    <w:name w:val="Doc-text2 Char"/>
    <w:link w:val="Doc-text2"/>
    <w:qFormat/>
    <w:rPr>
      <w:rFonts w:eastAsia="Times New Roman"/>
      <w:sz w:val="24"/>
      <w:szCs w:val="24"/>
    </w:rPr>
  </w:style>
  <w:style w:type="character" w:customStyle="1" w:styleId="Doc-titleChar">
    <w:name w:val="Doc-title Char"/>
    <w:link w:val="Doc-title"/>
    <w:qFormat/>
    <w:rPr>
      <w:rFonts w:eastAsia="Times New Roman"/>
      <w:sz w:val="24"/>
      <w:szCs w:val="24"/>
    </w:rPr>
  </w:style>
  <w:style w:type="character" w:customStyle="1" w:styleId="40">
    <w:name w:val="标题 4 字符"/>
    <w:link w:val="4"/>
    <w:qFormat/>
    <w:locked/>
    <w:rPr>
      <w:rFonts w:ascii="Arial" w:eastAsia="Times New Roman" w:hAnsi="Arial"/>
      <w:sz w:val="24"/>
      <w:lang w:val="en-GB" w:eastAsia="en-US"/>
    </w:rPr>
  </w:style>
  <w:style w:type="character" w:customStyle="1" w:styleId="B1Char1">
    <w:name w:val="B1 Char1"/>
    <w:link w:val="B1"/>
    <w:qFormat/>
    <w:rPr>
      <w:rFonts w:eastAsia="Times New Roman"/>
      <w:lang w:val="en-GB" w:eastAsia="en-US"/>
    </w:rPr>
  </w:style>
  <w:style w:type="character" w:customStyle="1" w:styleId="B2Char">
    <w:name w:val="B2 Char"/>
    <w:link w:val="B2"/>
    <w:qFormat/>
    <w:rPr>
      <w:rFonts w:eastAsia="Times New Roman"/>
      <w:lang w:val="en-GB" w:eastAsia="en-US"/>
    </w:rPr>
  </w:style>
  <w:style w:type="character" w:customStyle="1" w:styleId="B3Char2">
    <w:name w:val="B3 Char2"/>
    <w:link w:val="B3"/>
    <w:qFormat/>
    <w:rPr>
      <w:rFonts w:eastAsia="Times New Roman"/>
      <w:lang w:val="en-GB" w:eastAsia="en-US"/>
    </w:rPr>
  </w:style>
  <w:style w:type="character" w:customStyle="1" w:styleId="30">
    <w:name w:val="标题 3 字符"/>
    <w:link w:val="3"/>
    <w:qFormat/>
    <w:rPr>
      <w:rFonts w:ascii="Arial" w:eastAsia="Times New Roman" w:hAnsi="Arial"/>
      <w:sz w:val="28"/>
      <w:lang w:val="en-GB" w:eastAsia="en-US"/>
    </w:rPr>
  </w:style>
  <w:style w:type="character" w:customStyle="1" w:styleId="NOChar">
    <w:name w:val="NO Char"/>
    <w:link w:val="NO"/>
    <w:qFormat/>
    <w:rPr>
      <w:rFonts w:eastAsia="Times New Roman"/>
      <w:lang w:val="en-GB" w:eastAsia="en-US"/>
    </w:rPr>
  </w:style>
  <w:style w:type="character" w:customStyle="1" w:styleId="B4Char">
    <w:name w:val="B4 Char"/>
    <w:link w:val="B4"/>
    <w:qFormat/>
    <w:rPr>
      <w:rFonts w:eastAsia="Times New Roman"/>
      <w:lang w:val="en-GB" w:eastAsia="en-US"/>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TFChar">
    <w:name w:val="TF Char"/>
    <w:link w:val="TF"/>
    <w:qFormat/>
    <w:rPr>
      <w:rFonts w:ascii="Arial" w:eastAsia="Times New Roman" w:hAnsi="Arial"/>
      <w:b/>
      <w:lang w:val="en-GB" w:eastAsia="en-US"/>
    </w:rPr>
  </w:style>
  <w:style w:type="paragraph" w:styleId="af7">
    <w:name w:val="List Paragraph"/>
    <w:aliases w:val="- Bullets,?? ??,?????,????,Lista1,中等深浅网格 1 - 着色 21,¥¡¡¡¡ì¬º¥¹¥È¶ÎÂä,ÁÐ³ö¶ÎÂä,—ño’i—Ž,¥ê¥¹¥È¶ÎÂä,1st level - Bullet List Paragraph,Lettre d'introduction,Paragrafo elenco,Normal bullet 2,Bullet list,목록단락,列表段落11,リスト段落"/>
    <w:basedOn w:val="a"/>
    <w:link w:val="af8"/>
    <w:uiPriority w:val="34"/>
    <w:qFormat/>
    <w:pPr>
      <w:ind w:firstLineChars="200" w:firstLine="420"/>
    </w:pPr>
  </w:style>
  <w:style w:type="character" w:customStyle="1" w:styleId="50">
    <w:name w:val="标题 5 字符"/>
    <w:link w:val="5"/>
    <w:qFormat/>
    <w:rPr>
      <w:rFonts w:ascii="Arial" w:eastAsia="Times New Roman" w:hAnsi="Arial"/>
      <w:sz w:val="22"/>
      <w:lang w:val="en-GB" w:eastAsia="en-US"/>
    </w:rPr>
  </w:style>
  <w:style w:type="character" w:customStyle="1" w:styleId="B5Char">
    <w:name w:val="B5 Char"/>
    <w:link w:val="B5"/>
    <w:qFormat/>
    <w:rPr>
      <w:rFonts w:eastAsia="Times New Roman"/>
      <w:lang w:val="en-GB" w:eastAsia="en-US"/>
    </w:rPr>
  </w:style>
  <w:style w:type="paragraph" w:customStyle="1" w:styleId="EmailDiscussion">
    <w:name w:val="EmailDiscussion"/>
    <w:basedOn w:val="a"/>
    <w:next w:val="Doc-text2"/>
    <w:link w:val="EmailDiscussionChar"/>
    <w:qFormat/>
    <w:pPr>
      <w:numPr>
        <w:numId w:val="1"/>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2">
    <w:name w:val="EmailDiscussion2"/>
    <w:basedOn w:val="Doc-text2"/>
    <w:uiPriority w:val="99"/>
    <w:qFormat/>
    <w:rPr>
      <w:rFonts w:ascii="Arial" w:eastAsia="MS Mincho" w:hAnsi="Arial"/>
      <w:sz w:val="20"/>
      <w:lang w:val="en-GB" w:eastAsia="en-GB"/>
    </w:rPr>
  </w:style>
  <w:style w:type="character" w:customStyle="1" w:styleId="PLChar">
    <w:name w:val="PL Char"/>
    <w:link w:val="PL"/>
    <w:qFormat/>
    <w:rPr>
      <w:rFonts w:ascii="Courier New" w:eastAsia="Times New Roman" w:hAnsi="Courier New"/>
      <w:sz w:val="16"/>
      <w:lang w:eastAsia="en-US"/>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US"/>
    </w:rPr>
  </w:style>
  <w:style w:type="character" w:customStyle="1" w:styleId="af8">
    <w:name w:val="列表段落 字符"/>
    <w:aliases w:val="- Bullets 字符,?? ?? 字符,????? 字符,???? 字符,Lista1 字符,中等深浅网格 1 - 着色 21 字符,¥¡¡¡¡ì¬º¥¹¥È¶ÎÂä 字符,ÁÐ³ö¶ÎÂä 字符,—ño’i—Ž 字符,¥ê¥¹¥È¶ÎÂä 字符,1st level - Bullet List Paragraph 字符,Lettre d'introduction 字符,Paragrafo elenco 字符,Normal bullet 2 字符,Bullet list 字符"/>
    <w:link w:val="af7"/>
    <w:uiPriority w:val="34"/>
    <w:qFormat/>
    <w:locked/>
    <w:rPr>
      <w:rFonts w:eastAsia="Times New Roman"/>
      <w:lang w:val="en-GB" w:eastAsia="en-US"/>
    </w:rPr>
  </w:style>
  <w:style w:type="character" w:customStyle="1" w:styleId="cf01">
    <w:name w:val="cf01"/>
    <w:basedOn w:val="a0"/>
    <w:qFormat/>
    <w:rPr>
      <w:rFonts w:ascii="Segoe UI" w:hAnsi="Segoe UI" w:cs="Segoe UI" w:hint="default"/>
      <w:sz w:val="18"/>
      <w:szCs w:val="18"/>
    </w:rPr>
  </w:style>
  <w:style w:type="paragraph" w:customStyle="1" w:styleId="Observation">
    <w:name w:val="Observation"/>
    <w:basedOn w:val="a"/>
    <w:qFormat/>
    <w:pPr>
      <w:numPr>
        <w:numId w:val="2"/>
      </w:numPr>
      <w:tabs>
        <w:tab w:val="left" w:pos="1304"/>
        <w:tab w:val="left" w:pos="1701"/>
      </w:tabs>
      <w:spacing w:after="120" w:line="259" w:lineRule="auto"/>
      <w:jc w:val="both"/>
    </w:pPr>
    <w:rPr>
      <w:rFonts w:ascii="Arial" w:hAnsi="Arial"/>
      <w:b/>
      <w:bCs/>
      <w:lang w:eastAsia="ja-JP"/>
    </w:rPr>
  </w:style>
  <w:style w:type="paragraph" w:customStyle="1" w:styleId="Proposal">
    <w:name w:val="Proposal"/>
    <w:basedOn w:val="a8"/>
    <w:qFormat/>
    <w:pPr>
      <w:numPr>
        <w:numId w:val="3"/>
      </w:numPr>
      <w:tabs>
        <w:tab w:val="left" w:pos="1701"/>
      </w:tabs>
      <w:spacing w:after="120"/>
      <w:jc w:val="both"/>
    </w:pPr>
    <w:rPr>
      <w:rFonts w:ascii="Arial" w:eastAsia="宋体" w:hAnsi="Arial"/>
      <w:b/>
      <w:bCs/>
      <w:lang w:eastAsia="zh-CN"/>
    </w:rPr>
  </w:style>
  <w:style w:type="paragraph" w:customStyle="1" w:styleId="11">
    <w:name w:val="修订1"/>
    <w:hidden/>
    <w:uiPriority w:val="99"/>
    <w:unhideWhenUsed/>
    <w:qFormat/>
    <w:rPr>
      <w:rFonts w:eastAsia="Times New Roman"/>
      <w:lang w:val="en-GB" w:eastAsia="en-US"/>
    </w:rPr>
  </w:style>
  <w:style w:type="paragraph" w:customStyle="1" w:styleId="ComeBack">
    <w:name w:val="ComeBack"/>
    <w:basedOn w:val="Doc-text2"/>
    <w:next w:val="Doc-text2"/>
    <w:link w:val="ComeBackCharChar"/>
    <w:uiPriority w:val="99"/>
    <w:rsid w:val="001265F9"/>
    <w:pPr>
      <w:numPr>
        <w:numId w:val="4"/>
      </w:numPr>
      <w:tabs>
        <w:tab w:val="clear" w:pos="1622"/>
      </w:tabs>
    </w:pPr>
    <w:rPr>
      <w:rFonts w:ascii="Arial" w:eastAsia="MS Mincho" w:hAnsi="Arial"/>
      <w:sz w:val="20"/>
      <w:lang w:val="en-GB" w:eastAsia="en-GB"/>
    </w:rPr>
  </w:style>
  <w:style w:type="character" w:customStyle="1" w:styleId="ComeBackCharChar">
    <w:name w:val="ComeBack Char Char"/>
    <w:link w:val="ComeBack"/>
    <w:uiPriority w:val="99"/>
    <w:rsid w:val="001265F9"/>
    <w:rPr>
      <w:rFonts w:ascii="Arial" w:eastAsia="MS Mincho" w:hAnsi="Arial"/>
      <w:szCs w:val="24"/>
      <w:lang w:val="en-GB" w:eastAsia="en-GB"/>
    </w:rPr>
  </w:style>
  <w:style w:type="paragraph" w:customStyle="1" w:styleId="Agreement">
    <w:name w:val="Agreement"/>
    <w:basedOn w:val="a"/>
    <w:next w:val="Doc-text2"/>
    <w:uiPriority w:val="99"/>
    <w:qFormat/>
    <w:rsid w:val="00AB0B07"/>
    <w:pPr>
      <w:numPr>
        <w:numId w:val="8"/>
      </w:numPr>
      <w:overflowPunct/>
      <w:autoSpaceDE/>
      <w:autoSpaceDN/>
      <w:adjustRightInd/>
      <w:spacing w:before="60" w:after="0"/>
      <w:textAlignment w:val="auto"/>
    </w:pPr>
    <w:rPr>
      <w:rFonts w:ascii="Arial" w:eastAsia="MS Mincho" w:hAnsi="Arial"/>
      <w:b/>
      <w:szCs w:val="24"/>
      <w:lang w:eastAsia="en-GB"/>
    </w:rPr>
  </w:style>
  <w:style w:type="paragraph" w:customStyle="1" w:styleId="gmail-msolistparagraph">
    <w:name w:val="gmail-msolistparagraph"/>
    <w:basedOn w:val="a"/>
    <w:rsid w:val="0032184E"/>
    <w:pPr>
      <w:overflowPunct/>
      <w:autoSpaceDE/>
      <w:autoSpaceDN/>
      <w:adjustRightInd/>
      <w:spacing w:before="100" w:beforeAutospacing="1" w:after="100" w:afterAutospacing="1"/>
      <w:textAlignment w:val="auto"/>
    </w:pPr>
    <w:rPr>
      <w:sz w:val="24"/>
      <w:szCs w:val="24"/>
      <w:lang w:val="en-US"/>
    </w:rPr>
  </w:style>
  <w:style w:type="character" w:customStyle="1" w:styleId="UnresolvedMention1">
    <w:name w:val="Unresolved Mention1"/>
    <w:basedOn w:val="a0"/>
    <w:uiPriority w:val="99"/>
    <w:semiHidden/>
    <w:unhideWhenUsed/>
    <w:rsid w:val="00F225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154832">
      <w:bodyDiv w:val="1"/>
      <w:marLeft w:val="0"/>
      <w:marRight w:val="0"/>
      <w:marTop w:val="0"/>
      <w:marBottom w:val="0"/>
      <w:divBdr>
        <w:top w:val="none" w:sz="0" w:space="0" w:color="auto"/>
        <w:left w:val="none" w:sz="0" w:space="0" w:color="auto"/>
        <w:bottom w:val="none" w:sz="0" w:space="0" w:color="auto"/>
        <w:right w:val="none" w:sz="0" w:space="0" w:color="auto"/>
      </w:divBdr>
    </w:div>
    <w:div w:id="16806237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mailto:c.khirallah@samsung.com" TargetMode="Externa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Oumer.teyeb@interdigital.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91B4CE-BDF7-4199-99F7-C01F0A24AB1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54CFB6DD-CD8A-4633-834A-59B3EA97930A}">
  <ds:schemaRefs>
    <ds:schemaRef ds:uri="Microsoft.SharePoint.Taxonomy.ContentTypeSync"/>
  </ds:schemaRefs>
</ds:datastoreItem>
</file>

<file path=customXml/itemProps4.xml><?xml version="1.0" encoding="utf-8"?>
<ds:datastoreItem xmlns:ds="http://schemas.openxmlformats.org/officeDocument/2006/customXml" ds:itemID="{B4D796A7-F443-4BAC-9EE4-63E6BDB421BA}">
  <ds:schemaRefs>
    <ds:schemaRef ds:uri="http://schemas.microsoft.com/sharepoint/v3/contenttype/forms"/>
  </ds:schemaRefs>
</ds:datastoreItem>
</file>

<file path=customXml/itemProps5.xml><?xml version="1.0" encoding="utf-8"?>
<ds:datastoreItem xmlns:ds="http://schemas.openxmlformats.org/officeDocument/2006/customXml" ds:itemID="{3B800633-DF2A-49F3-BC8B-F33F4408ACE0}">
  <ds:schemaRefs>
    <ds:schemaRef ds:uri="http://schemas.microsoft.com/sharepoint/events"/>
  </ds:schemaRefs>
</ds:datastoreItem>
</file>

<file path=customXml/itemProps6.xml><?xml version="1.0" encoding="utf-8"?>
<ds:datastoreItem xmlns:ds="http://schemas.openxmlformats.org/officeDocument/2006/customXml" ds:itemID="{1EA7C7B4-3AA0-469C-9939-75B0BA4D45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968A8E3E-F443-4696-B197-F8EEC9ABD0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TotalTime>
  <Pages>23</Pages>
  <Words>7548</Words>
  <Characters>43025</Characters>
  <Application>Microsoft Office Word</Application>
  <DocSecurity>0</DocSecurity>
  <Lines>358</Lines>
  <Paragraphs>100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WI summary template</vt:lpstr>
      <vt:lpstr>WI summary template</vt:lpstr>
    </vt:vector>
  </TitlesOfParts>
  <Company>Huawei Technologies Co.,Ltd.</Company>
  <LinksUpToDate>false</LinksUpToDate>
  <CharactersWithSpaces>50473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 summary template</dc:title>
  <dc:creator>Joern Krause</dc:creator>
  <cp:lastModifiedBy>Huawei</cp:lastModifiedBy>
  <cp:revision>43</cp:revision>
  <cp:lastPrinted>2014-08-13T09:20:00Z</cp:lastPrinted>
  <dcterms:created xsi:type="dcterms:W3CDTF">2023-03-03T00:40:00Z</dcterms:created>
  <dcterms:modified xsi:type="dcterms:W3CDTF">2023-03-03T09:03:00Z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(3)v0wU6wTlM38aXPAFkKMfJiHr6anWOjAMMb51Bh6HcPDrgedUkuKi9UimtdohwnxrrQ/CtSEN
FJgCdIAAYJcKVteiQhsrgzPah6vPuvbHKkJ6/4Gg7IfR2iOlsu32WKaHeUavRsiLynEGoVtf
kWpu9KhhrXbzwswktZiJ9QiJjFxASfxmVGw4OxLEFtz3BjDySuRB37oGAT6L4umAnpteUECl
Yk23W8clRuLxQB8ozh</vt:lpwstr>
  </property>
  <property fmtid="{D5CDD505-2E9C-101B-9397-08002B2CF9AE}" pid="3" name="_2015_ms_pID_7253431">
    <vt:lpwstr>fOMZMvEsMzFau8rEQnd4yz6aPkwRL8DnLo/Vo38aSo84wBAeCvci4q
x5C4Xg+6dDWIo77P4X6TIBOgVSb+hhV2N3LGktQfTheCYOPKd4K/lcPzYvLWyVRWz8dH2Vta
itycc9M4xeviQa8fTIyah2sl5bFbkIv8mjmoYNhtMlBoMn3XnOY1fHYvNSJiQl7IB2/ubnUE
zMvN5EGkeRuamoDiURfTXMox3IgtMUKlupSv</vt:lpwstr>
  </property>
  <property fmtid="{D5CDD505-2E9C-101B-9397-08002B2CF9AE}" pid="4" name="KSOProductBuildVer">
    <vt:lpwstr>2052-11.8.2.9022</vt:lpwstr>
  </property>
  <property fmtid="{D5CDD505-2E9C-101B-9397-08002B2CF9AE}" pid="5" name="_2015_ms_pID_7253432">
    <vt:lpwstr>PvBHLHuxwv0BceU76jcnQ5Y=</vt:lpwstr>
  </property>
  <property fmtid="{D5CDD505-2E9C-101B-9397-08002B2CF9AE}" pid="6" name="ICV">
    <vt:lpwstr>3DE04A47C92A45B7BF489037D0C783B2</vt:lpwstr>
  </property>
  <property fmtid="{D5CDD505-2E9C-101B-9397-08002B2CF9AE}" pid="7" name="ContentTypeId">
    <vt:lpwstr>0x010100C3355BB4B7850E44A83DAD8AF6CF14B0</vt:lpwstr>
  </property>
  <property fmtid="{D5CDD505-2E9C-101B-9397-08002B2CF9AE}" pid="8" name="MSIP_Label_83bcef13-7cac-433f-ba1d-47a323951816_Enabled">
    <vt:lpwstr>true</vt:lpwstr>
  </property>
  <property fmtid="{D5CDD505-2E9C-101B-9397-08002B2CF9AE}" pid="9" name="MSIP_Label_83bcef13-7cac-433f-ba1d-47a323951816_SetDate">
    <vt:lpwstr>2023-03-02T16:53:41Z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e5e7d77a-f4c0-40b5-b9fb-0ca63b3c3a46</vt:lpwstr>
  </property>
  <property fmtid="{D5CDD505-2E9C-101B-9397-08002B2CF9AE}" pid="14" name="MSIP_Label_83bcef13-7cac-433f-ba1d-47a323951816_ContentBits">
    <vt:lpwstr>0</vt:lpwstr>
  </property>
</Properties>
</file>